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margin" w:tblpY="613"/>
        <w:tblOverlap w:val="never"/>
        <w:tblW w:w="8891" w:type="dxa"/>
        <w:tblLook w:val="04A0" w:firstRow="1" w:lastRow="0" w:firstColumn="1" w:lastColumn="0" w:noHBand="0" w:noVBand="1"/>
      </w:tblPr>
      <w:tblGrid>
        <w:gridCol w:w="6306"/>
        <w:gridCol w:w="2585"/>
      </w:tblGrid>
      <w:tr w:rsidR="005A5FF0" w:rsidTr="005A5FF0">
        <w:trPr>
          <w:cantSplit/>
          <w:trHeight w:val="270"/>
        </w:trPr>
        <w:tc>
          <w:tcPr>
            <w:tcW w:w="6306" w:type="dxa"/>
            <w:shd w:val="clear" w:color="auto" w:fill="auto"/>
          </w:tcPr>
          <w:p w:rsidR="005A5FF0" w:rsidRPr="005A5FF0" w:rsidRDefault="005A5FF0" w:rsidP="005A5FF0">
            <w:pPr>
              <w:pStyle w:val="ZhlavGM"/>
            </w:pPr>
            <w:r w:rsidRPr="005A5FF0">
              <w:t>HLAVNÍ MĚSTO PRAHA</w:t>
            </w:r>
          </w:p>
          <w:p w:rsidR="005A5FF0" w:rsidRPr="005A5FF0" w:rsidRDefault="005A5FF0" w:rsidP="005A5FF0">
            <w:pPr>
              <w:pStyle w:val="ZhlavGM"/>
            </w:pPr>
            <w:r w:rsidRPr="005A5FF0">
              <w:t>MAGISTRÁT HLAVNÍHO MĚSTA PRAHY</w:t>
            </w:r>
          </w:p>
          <w:p w:rsidR="005100CE" w:rsidRPr="00E9486B" w:rsidRDefault="005100CE" w:rsidP="005100CE">
            <w:pPr>
              <w:spacing w:line="240" w:lineRule="auto"/>
              <w:jc w:val="both"/>
              <w:rPr>
                <w:sz w:val="24"/>
              </w:rPr>
            </w:pPr>
          </w:p>
          <w:p w:rsidR="005A5FF0" w:rsidRPr="005100CE" w:rsidRDefault="00A81D70" w:rsidP="005100CE">
            <w:pPr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ř</w:t>
            </w:r>
            <w:r w:rsidR="005100CE" w:rsidRPr="00E9486B">
              <w:rPr>
                <w:sz w:val="24"/>
              </w:rPr>
              <w:t>editel</w:t>
            </w:r>
            <w:r>
              <w:rPr>
                <w:sz w:val="24"/>
              </w:rPr>
              <w:t>/</w:t>
            </w:r>
            <w:r w:rsidR="005100CE">
              <w:rPr>
                <w:sz w:val="24"/>
              </w:rPr>
              <w:t>ka MHMP</w:t>
            </w:r>
          </w:p>
        </w:tc>
        <w:tc>
          <w:tcPr>
            <w:tcW w:w="2585" w:type="dxa"/>
            <w:shd w:val="clear" w:color="auto" w:fill="auto"/>
          </w:tcPr>
          <w:p w:rsidR="003C74FD" w:rsidRPr="003C74FD" w:rsidRDefault="003C74FD" w:rsidP="003C74FD">
            <w:pPr>
              <w:pStyle w:val="Tiskovina"/>
            </w:pPr>
            <w:r w:rsidRPr="003C74FD">
              <w:t>Vnitřní sdělení</w:t>
            </w:r>
          </w:p>
          <w:p w:rsidR="005A5FF0" w:rsidRPr="003D4A87" w:rsidRDefault="005A5FF0" w:rsidP="005A5FF0">
            <w:pPr>
              <w:pStyle w:val="PID"/>
              <w:framePr w:hSpace="0" w:wrap="auto" w:vAnchor="margin" w:hAnchor="text" w:xAlign="left" w:yAlign="inline"/>
              <w:rPr>
                <w:rStyle w:val="BezmezerChar"/>
              </w:rPr>
            </w:pPr>
            <w:r>
              <w:t>*</w:t>
            </w:r>
            <w:r w:rsidR="00C06DFD">
              <w:fldChar w:fldCharType="begin">
                <w:ffData>
                  <w:name w:val="ssl_pid"/>
                  <w:enabled/>
                  <w:calcOnExit w:val="0"/>
                  <w:statusText w:type="text" w:val="MSWField: id_spisu_car"/>
                  <w:textInput/>
                </w:ffData>
              </w:fldChar>
            </w:r>
            <w:bookmarkStart w:id="0" w:name="ssl_pid"/>
            <w:r w:rsidR="00C06DFD">
              <w:instrText xml:space="preserve"> FORMTEXT </w:instrText>
            </w:r>
            <w:r w:rsidR="00C06DFD">
              <w:fldChar w:fldCharType="separate"/>
            </w:r>
            <w:r w:rsidR="00C06DFD">
              <w:rPr>
                <w:noProof/>
              </w:rPr>
              <w:t> </w:t>
            </w:r>
            <w:r w:rsidR="00C06DFD">
              <w:rPr>
                <w:noProof/>
              </w:rPr>
              <w:t> </w:t>
            </w:r>
            <w:r w:rsidR="00C06DFD">
              <w:rPr>
                <w:noProof/>
              </w:rPr>
              <w:t> </w:t>
            </w:r>
            <w:r w:rsidR="00C06DFD">
              <w:rPr>
                <w:noProof/>
              </w:rPr>
              <w:t> </w:t>
            </w:r>
            <w:r w:rsidR="00C06DFD">
              <w:rPr>
                <w:noProof/>
              </w:rPr>
              <w:t> </w:t>
            </w:r>
            <w:r w:rsidR="00C06DFD">
              <w:fldChar w:fldCharType="end"/>
            </w:r>
            <w:bookmarkEnd w:id="0"/>
            <w:r>
              <w:t>*</w:t>
            </w:r>
          </w:p>
          <w:p w:rsidR="005A5FF0" w:rsidRPr="00D05F99" w:rsidRDefault="00C06DFD" w:rsidP="005A5FF0">
            <w:pPr>
              <w:pStyle w:val="PID2"/>
              <w:framePr w:hSpace="0" w:wrap="auto" w:vAnchor="margin" w:hAnchor="text" w:xAlign="left" w:yAlign="inline"/>
              <w:suppressOverlap w:val="0"/>
            </w:pPr>
            <w:r>
              <w:fldChar w:fldCharType="begin">
                <w:ffData>
                  <w:name w:val="ssl_pid1"/>
                  <w:enabled/>
                  <w:calcOnExit w:val="0"/>
                  <w:statusText w:type="text" w:val="MSWField: id_spisu"/>
                  <w:textInput/>
                </w:ffData>
              </w:fldChar>
            </w:r>
            <w:bookmarkStart w:id="1" w:name="ssl_pid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</w:tbl>
    <w:p w:rsidR="00476179" w:rsidRDefault="003C74FD" w:rsidP="0058354F">
      <w:pPr>
        <w:pStyle w:val="P-Vdopisznzedne"/>
      </w:pPr>
      <w:r>
        <w:t>Pro</w:t>
      </w:r>
      <w:r w:rsidR="00886626">
        <w:t>:</w:t>
      </w:r>
    </w:p>
    <w:p w:rsidR="00476179" w:rsidRDefault="005100CE" w:rsidP="00476179">
      <w:pPr>
        <w:pStyle w:val="P-2sloupcetun"/>
      </w:pPr>
      <w:r>
        <w:t>Podle rozdělovníku</w:t>
      </w:r>
    </w:p>
    <w:p w:rsidR="0097106D" w:rsidRDefault="00476179" w:rsidP="00476179">
      <w:pPr>
        <w:pStyle w:val="P-2sloupce"/>
      </w:pPr>
      <w:r>
        <w:t>Č. j.:</w:t>
      </w:r>
      <w:r>
        <w:tab/>
      </w:r>
      <w:r w:rsidR="00886626">
        <w:t>Vyřizuje/</w:t>
      </w:r>
      <w:r w:rsidR="0097106D">
        <w:t>tel.:</w:t>
      </w:r>
    </w:p>
    <w:p w:rsidR="0097106D" w:rsidRDefault="00476179" w:rsidP="0058354F">
      <w:pPr>
        <w:pStyle w:val="P-2sloupcetun"/>
      </w:pPr>
      <w:r>
        <w:rPr>
          <w:b w:val="0"/>
        </w:rPr>
        <w:fldChar w:fldCharType="begin">
          <w:ffData>
            <w:name w:val="ssl_cj"/>
            <w:enabled/>
            <w:calcOnExit w:val="0"/>
            <w:statusText w:type="text" w:val="MSWField: zpracovatel"/>
            <w:textInput/>
          </w:ffData>
        </w:fldChar>
      </w:r>
      <w:bookmarkStart w:id="2" w:name="ssl_cj"/>
      <w:r>
        <w:rPr>
          <w:b w:val="0"/>
        </w:rPr>
        <w:instrText xml:space="preserve"> FORMTEXT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</w:rPr>
        <w:fldChar w:fldCharType="end"/>
      </w:r>
      <w:bookmarkEnd w:id="2"/>
      <w:r w:rsidR="00612A18">
        <w:tab/>
      </w:r>
      <w:r w:rsidR="00C06DFD">
        <w:fldChar w:fldCharType="begin">
          <w:ffData>
            <w:name w:val="ssl_vlastnik_ref1"/>
            <w:enabled/>
            <w:calcOnExit w:val="0"/>
            <w:statusText w:type="text" w:val="MSWField: zpracovatel"/>
            <w:textInput/>
          </w:ffData>
        </w:fldChar>
      </w:r>
      <w:bookmarkStart w:id="3" w:name="ssl_vlastnik_ref1"/>
      <w:r w:rsidR="00C06DFD">
        <w:instrText xml:space="preserve"> FORMTEXT </w:instrText>
      </w:r>
      <w:r w:rsidR="00C06DFD">
        <w:fldChar w:fldCharType="separate"/>
      </w:r>
      <w:r w:rsidR="00C06DFD">
        <w:rPr>
          <w:noProof/>
        </w:rPr>
        <w:t> </w:t>
      </w:r>
      <w:r w:rsidR="00C06DFD">
        <w:rPr>
          <w:noProof/>
        </w:rPr>
        <w:t> </w:t>
      </w:r>
      <w:r w:rsidR="00C06DFD">
        <w:rPr>
          <w:noProof/>
        </w:rPr>
        <w:t> </w:t>
      </w:r>
      <w:r w:rsidR="00C06DFD">
        <w:rPr>
          <w:noProof/>
        </w:rPr>
        <w:t> </w:t>
      </w:r>
      <w:r w:rsidR="00C06DFD">
        <w:rPr>
          <w:noProof/>
        </w:rPr>
        <w:t> </w:t>
      </w:r>
      <w:r w:rsidR="00C06DFD">
        <w:fldChar w:fldCharType="end"/>
      </w:r>
      <w:bookmarkEnd w:id="3"/>
    </w:p>
    <w:p w:rsidR="0097106D" w:rsidRPr="005A5FF0" w:rsidRDefault="00476179" w:rsidP="0058354F">
      <w:pPr>
        <w:pStyle w:val="P-2sloupce"/>
        <w:rPr>
          <w:b/>
        </w:rPr>
      </w:pPr>
      <w:r>
        <w:t>Sp. zn.:</w:t>
      </w:r>
      <w:r w:rsidR="0097106D">
        <w:tab/>
      </w:r>
      <w:r w:rsidR="00C06DFD">
        <w:rPr>
          <w:rStyle w:val="P-2sloupcetunChar"/>
        </w:rPr>
        <w:fldChar w:fldCharType="begin">
          <w:ffData>
            <w:name w:val="ssl_vlastnik_rtel"/>
            <w:enabled/>
            <w:calcOnExit w:val="0"/>
            <w:statusText w:type="text" w:val="MSWField: zpracovatel"/>
            <w:textInput/>
          </w:ffData>
        </w:fldChar>
      </w:r>
      <w:bookmarkStart w:id="4" w:name="ssl_vlastnik_rtel"/>
      <w:r w:rsidR="00C06DFD">
        <w:rPr>
          <w:rStyle w:val="P-2sloupcetunChar"/>
        </w:rPr>
        <w:instrText xml:space="preserve"> FORMTEXT </w:instrText>
      </w:r>
      <w:r w:rsidR="00C06DFD">
        <w:rPr>
          <w:rStyle w:val="P-2sloupcetunChar"/>
        </w:rPr>
      </w:r>
      <w:r w:rsidR="00C06DFD">
        <w:rPr>
          <w:rStyle w:val="P-2sloupcetunChar"/>
        </w:rPr>
        <w:fldChar w:fldCharType="separate"/>
      </w:r>
      <w:r w:rsidR="00C06DFD">
        <w:rPr>
          <w:rStyle w:val="P-2sloupcetunChar"/>
          <w:noProof/>
        </w:rPr>
        <w:t> </w:t>
      </w:r>
      <w:r w:rsidR="00C06DFD">
        <w:rPr>
          <w:rStyle w:val="P-2sloupcetunChar"/>
          <w:noProof/>
        </w:rPr>
        <w:t> </w:t>
      </w:r>
      <w:r w:rsidR="00C06DFD">
        <w:rPr>
          <w:rStyle w:val="P-2sloupcetunChar"/>
          <w:noProof/>
        </w:rPr>
        <w:t> </w:t>
      </w:r>
      <w:r w:rsidR="00C06DFD">
        <w:rPr>
          <w:rStyle w:val="P-2sloupcetunChar"/>
          <w:noProof/>
        </w:rPr>
        <w:t> </w:t>
      </w:r>
      <w:r w:rsidR="00C06DFD">
        <w:rPr>
          <w:rStyle w:val="P-2sloupcetunChar"/>
          <w:noProof/>
        </w:rPr>
        <w:t> </w:t>
      </w:r>
      <w:r w:rsidR="00C06DFD">
        <w:rPr>
          <w:rStyle w:val="P-2sloupcetunChar"/>
        </w:rPr>
        <w:fldChar w:fldCharType="end"/>
      </w:r>
      <w:bookmarkEnd w:id="4"/>
    </w:p>
    <w:p w:rsidR="0097106D" w:rsidRDefault="00476179" w:rsidP="0058354F">
      <w:pPr>
        <w:pStyle w:val="P-2sloupce"/>
      </w:pPr>
      <w:r>
        <w:fldChar w:fldCharType="begin">
          <w:ffData>
            <w:name w:val="ssl_spzn"/>
            <w:enabled/>
            <w:calcOnExit w:val="0"/>
            <w:statusText w:type="text" w:val="MSWField: zpracovatel"/>
            <w:textInput/>
          </w:ffData>
        </w:fldChar>
      </w:r>
      <w:bookmarkStart w:id="5" w:name="ssl_spz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 w:rsidR="0097106D">
        <w:tab/>
      </w:r>
      <w:r>
        <w:t>Datum:</w:t>
      </w:r>
    </w:p>
    <w:p w:rsidR="0097106D" w:rsidRDefault="00476179" w:rsidP="0058354F">
      <w:pPr>
        <w:pStyle w:val="P-2sloupce"/>
      </w:pPr>
      <w:r>
        <w:t xml:space="preserve">Počet listů/příloh: </w:t>
      </w:r>
      <w:r w:rsidR="008B3709">
        <w:rPr>
          <w:b/>
          <w:highlight w:val="yellow"/>
        </w:rPr>
        <w:t>počet/počet</w:t>
      </w:r>
      <w:r w:rsidR="0097106D">
        <w:tab/>
      </w:r>
      <w:r>
        <w:fldChar w:fldCharType="begin">
          <w:ffData>
            <w:name w:val="ssl_dat_tisku"/>
            <w:enabled/>
            <w:calcOnExit w:val="0"/>
            <w:statusText w:type="text" w:val="MSWField: zpracovatel"/>
            <w:textInput/>
          </w:ffData>
        </w:fldChar>
      </w:r>
      <w:bookmarkStart w:id="6" w:name="ssl_dat_tisku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EE12FB" w:rsidRDefault="00EE12FB" w:rsidP="004C3CF1">
      <w:pPr>
        <w:pStyle w:val="Bezmezer"/>
      </w:pPr>
    </w:p>
    <w:p w:rsidR="005100CE" w:rsidRPr="00E9486B" w:rsidRDefault="005100CE" w:rsidP="005100CE">
      <w:pPr>
        <w:spacing w:line="240" w:lineRule="auto"/>
        <w:jc w:val="both"/>
        <w:rPr>
          <w:sz w:val="24"/>
        </w:rPr>
      </w:pPr>
      <w:r w:rsidRPr="00E9486B">
        <w:rPr>
          <w:sz w:val="24"/>
        </w:rPr>
        <w:t>Věc: Zřízení pracovní skupiny ředitele Magistrátu hlavního města Prahy</w:t>
      </w:r>
    </w:p>
    <w:p w:rsidR="003C74FD" w:rsidRDefault="003C74FD" w:rsidP="004C3CF1">
      <w:pPr>
        <w:pStyle w:val="Bezmezer"/>
      </w:pPr>
    </w:p>
    <w:p w:rsidR="005100CE" w:rsidRDefault="005100CE" w:rsidP="004C3CF1">
      <w:pPr>
        <w:pStyle w:val="Bezmezer"/>
      </w:pPr>
    </w:p>
    <w:p w:rsidR="005100CE" w:rsidRPr="00E9486B" w:rsidRDefault="005100CE" w:rsidP="005100CE">
      <w:pPr>
        <w:spacing w:line="240" w:lineRule="auto"/>
        <w:jc w:val="both"/>
        <w:rPr>
          <w:sz w:val="24"/>
        </w:rPr>
      </w:pPr>
      <w:r>
        <w:rPr>
          <w:sz w:val="24"/>
        </w:rPr>
        <w:t>Pro realizaci projektu „</w:t>
      </w:r>
      <w:r w:rsidRPr="0051241D">
        <w:rPr>
          <w:sz w:val="24"/>
          <w:highlight w:val="yellow"/>
        </w:rPr>
        <w:t>XXX</w:t>
      </w:r>
      <w:r>
        <w:rPr>
          <w:sz w:val="24"/>
        </w:rPr>
        <w:t xml:space="preserve">“ </w:t>
      </w:r>
      <w:r w:rsidRPr="00E9486B">
        <w:rPr>
          <w:sz w:val="24"/>
        </w:rPr>
        <w:t>(registrační číslo</w:t>
      </w:r>
      <w:r>
        <w:rPr>
          <w:sz w:val="24"/>
        </w:rPr>
        <w:t xml:space="preserve"> </w:t>
      </w:r>
      <w:r w:rsidRPr="00E9486B">
        <w:rPr>
          <w:sz w:val="24"/>
        </w:rPr>
        <w:t xml:space="preserve">projektu </w:t>
      </w:r>
      <w:r w:rsidRPr="00896E32">
        <w:rPr>
          <w:sz w:val="24"/>
          <w:highlight w:val="yellow"/>
        </w:rPr>
        <w:t>XXX</w:t>
      </w:r>
      <w:r>
        <w:rPr>
          <w:sz w:val="24"/>
        </w:rPr>
        <w:t>)</w:t>
      </w:r>
      <w:r w:rsidRPr="00E9486B">
        <w:rPr>
          <w:sz w:val="24"/>
        </w:rPr>
        <w:t xml:space="preserve"> a podle Článku 1 nařízení ředitele M</w:t>
      </w:r>
      <w:r>
        <w:rPr>
          <w:sz w:val="24"/>
        </w:rPr>
        <w:t>HMP</w:t>
      </w:r>
      <w:r w:rsidRPr="00E9486B">
        <w:rPr>
          <w:sz w:val="24"/>
        </w:rPr>
        <w:t xml:space="preserve"> č. 4/2005 ke zřízení pracovních skupin M</w:t>
      </w:r>
      <w:r>
        <w:rPr>
          <w:sz w:val="24"/>
        </w:rPr>
        <w:t>HMP</w:t>
      </w:r>
      <w:r w:rsidRPr="00E9486B">
        <w:rPr>
          <w:sz w:val="24"/>
        </w:rPr>
        <w:t xml:space="preserve"> pro řešení</w:t>
      </w:r>
      <w:r>
        <w:rPr>
          <w:sz w:val="24"/>
        </w:rPr>
        <w:t xml:space="preserve"> </w:t>
      </w:r>
      <w:r w:rsidRPr="00E9486B">
        <w:rPr>
          <w:sz w:val="24"/>
        </w:rPr>
        <w:t>problematiky činností M</w:t>
      </w:r>
      <w:r>
        <w:rPr>
          <w:sz w:val="24"/>
        </w:rPr>
        <w:t>HMP</w:t>
      </w:r>
      <w:r w:rsidRPr="00E9486B">
        <w:rPr>
          <w:sz w:val="24"/>
        </w:rPr>
        <w:t>, zřizuji</w:t>
      </w:r>
      <w:r>
        <w:rPr>
          <w:sz w:val="24"/>
        </w:rPr>
        <w:t xml:space="preserve"> pracovní skupinu ředitele MHMP </w:t>
      </w:r>
      <w:r w:rsidRPr="00E9486B">
        <w:rPr>
          <w:sz w:val="24"/>
        </w:rPr>
        <w:t xml:space="preserve">pro </w:t>
      </w:r>
      <w:r w:rsidRPr="009A0D90">
        <w:rPr>
          <w:sz w:val="24"/>
          <w:highlight w:val="yellow"/>
        </w:rPr>
        <w:t>XXX (hlavní cíl projektu)</w:t>
      </w:r>
      <w:r w:rsidRPr="00E9486B">
        <w:rPr>
          <w:sz w:val="24"/>
        </w:rPr>
        <w:t>, ve složení:</w:t>
      </w:r>
    </w:p>
    <w:p w:rsidR="005100CE" w:rsidRPr="005100CE" w:rsidRDefault="005100CE" w:rsidP="005100C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100CE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Mkatabulky"/>
        <w:tblW w:w="9068" w:type="dxa"/>
        <w:tblLayout w:type="fixed"/>
        <w:tblLook w:val="04A0" w:firstRow="1" w:lastRow="0" w:firstColumn="1" w:lastColumn="0" w:noHBand="0" w:noVBand="1"/>
      </w:tblPr>
      <w:tblGrid>
        <w:gridCol w:w="1384"/>
        <w:gridCol w:w="2693"/>
        <w:gridCol w:w="2155"/>
        <w:gridCol w:w="1418"/>
        <w:gridCol w:w="1418"/>
      </w:tblGrid>
      <w:tr w:rsidR="005100CE" w:rsidRPr="005100CE" w:rsidTr="005100CE">
        <w:tc>
          <w:tcPr>
            <w:tcW w:w="1384" w:type="dxa"/>
            <w:shd w:val="clear" w:color="auto" w:fill="D9D9D9"/>
            <w:vAlign w:val="center"/>
          </w:tcPr>
          <w:p w:rsidR="005100CE" w:rsidRPr="005100CE" w:rsidRDefault="005100CE" w:rsidP="005100CE">
            <w:pPr>
              <w:pStyle w:val="Tabulkatxtobyejn"/>
              <w:rPr>
                <w:rStyle w:val="Siln"/>
                <w:rFonts w:ascii="Arial" w:hAnsi="Arial"/>
                <w:b w:val="0"/>
                <w:sz w:val="20"/>
              </w:rPr>
            </w:pPr>
            <w:r w:rsidRPr="005100CE">
              <w:rPr>
                <w:rStyle w:val="Siln"/>
                <w:rFonts w:ascii="Arial" w:hAnsi="Arial"/>
                <w:b w:val="0"/>
                <w:sz w:val="20"/>
              </w:rPr>
              <w:t>Úroveň v projektu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5100CE" w:rsidRPr="005100CE" w:rsidRDefault="005100CE" w:rsidP="005100CE">
            <w:pPr>
              <w:pStyle w:val="Tabulkatxtobyejn"/>
              <w:rPr>
                <w:rStyle w:val="Siln"/>
                <w:rFonts w:ascii="Arial" w:hAnsi="Arial"/>
                <w:b w:val="0"/>
                <w:sz w:val="20"/>
              </w:rPr>
            </w:pPr>
            <w:r w:rsidRPr="005100CE">
              <w:rPr>
                <w:rStyle w:val="Siln"/>
                <w:rFonts w:ascii="Arial" w:hAnsi="Arial"/>
                <w:b w:val="0"/>
                <w:sz w:val="20"/>
              </w:rPr>
              <w:t>Role v projektu</w:t>
            </w:r>
          </w:p>
        </w:tc>
        <w:tc>
          <w:tcPr>
            <w:tcW w:w="2155" w:type="dxa"/>
            <w:shd w:val="clear" w:color="auto" w:fill="D9D9D9"/>
            <w:vAlign w:val="center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  <w:r w:rsidRPr="005100CE">
              <w:rPr>
                <w:rStyle w:val="Siln"/>
                <w:rFonts w:ascii="Arial" w:hAnsi="Arial" w:cs="Arial"/>
                <w:b w:val="0"/>
                <w:sz w:val="20"/>
                <w:szCs w:val="20"/>
              </w:rPr>
              <w:t>Jméno, kontakt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  <w:r w:rsidRPr="005100CE">
              <w:rPr>
                <w:rFonts w:ascii="Arial" w:hAnsi="Arial" w:cs="Arial"/>
                <w:sz w:val="20"/>
                <w:szCs w:val="20"/>
              </w:rPr>
              <w:t>Organizační složka (odbor)</w:t>
            </w:r>
          </w:p>
        </w:tc>
        <w:tc>
          <w:tcPr>
            <w:tcW w:w="1418" w:type="dxa"/>
            <w:shd w:val="clear" w:color="auto" w:fill="D9D9D9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  <w:r w:rsidRPr="005100CE">
              <w:rPr>
                <w:rFonts w:ascii="Arial" w:hAnsi="Arial" w:cs="Arial"/>
                <w:sz w:val="20"/>
                <w:szCs w:val="20"/>
              </w:rPr>
              <w:t>Kompetence</w:t>
            </w:r>
          </w:p>
        </w:tc>
      </w:tr>
      <w:tr w:rsidR="005100CE" w:rsidRPr="005100CE" w:rsidTr="00792ABE">
        <w:tc>
          <w:tcPr>
            <w:tcW w:w="1384" w:type="dxa"/>
            <w:vMerge w:val="restart"/>
            <w:shd w:val="clear" w:color="auto" w:fill="auto"/>
            <w:vAlign w:val="center"/>
          </w:tcPr>
          <w:p w:rsidR="005100CE" w:rsidRPr="005100CE" w:rsidRDefault="005100CE" w:rsidP="005100CE">
            <w:pPr>
              <w:pStyle w:val="Tabulkatxtobyejn"/>
              <w:rPr>
                <w:rStyle w:val="Siln"/>
                <w:rFonts w:ascii="Arial" w:hAnsi="Arial"/>
                <w:b w:val="0"/>
                <w:sz w:val="20"/>
              </w:rPr>
            </w:pPr>
            <w:r w:rsidRPr="005100CE">
              <w:rPr>
                <w:rStyle w:val="Siln"/>
                <w:rFonts w:ascii="Arial" w:hAnsi="Arial"/>
                <w:b w:val="0"/>
                <w:sz w:val="20"/>
              </w:rPr>
              <w:t>Řídící výbor</w:t>
            </w:r>
          </w:p>
        </w:tc>
        <w:tc>
          <w:tcPr>
            <w:tcW w:w="2693" w:type="dxa"/>
            <w:vAlign w:val="center"/>
          </w:tcPr>
          <w:p w:rsidR="005100CE" w:rsidRPr="005100CE" w:rsidRDefault="005100CE" w:rsidP="005100CE">
            <w:pPr>
              <w:pStyle w:val="Tabulkatxtobyejn"/>
              <w:rPr>
                <w:rStyle w:val="Siln"/>
                <w:rFonts w:ascii="Arial" w:hAnsi="Arial"/>
                <w:b w:val="0"/>
                <w:sz w:val="20"/>
              </w:rPr>
            </w:pPr>
            <w:r w:rsidRPr="005100CE">
              <w:rPr>
                <w:rStyle w:val="Siln"/>
                <w:rFonts w:ascii="Arial" w:hAnsi="Arial"/>
                <w:b w:val="0"/>
                <w:sz w:val="20"/>
              </w:rPr>
              <w:t>Gestor</w:t>
            </w:r>
            <w:r w:rsidR="004917EC">
              <w:rPr>
                <w:rStyle w:val="Znakapoznpodarou"/>
                <w:bCs/>
              </w:rPr>
              <w:footnoteReference w:id="1"/>
            </w:r>
          </w:p>
        </w:tc>
        <w:tc>
          <w:tcPr>
            <w:tcW w:w="2155" w:type="dxa"/>
            <w:vAlign w:val="center"/>
          </w:tcPr>
          <w:p w:rsidR="005100CE" w:rsidRPr="005100CE" w:rsidRDefault="005100CE" w:rsidP="005100CE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0CE" w:rsidRPr="005100CE" w:rsidTr="00792ABE">
        <w:tc>
          <w:tcPr>
            <w:tcW w:w="1384" w:type="dxa"/>
            <w:vMerge/>
            <w:shd w:val="clear" w:color="auto" w:fill="auto"/>
            <w:vAlign w:val="center"/>
          </w:tcPr>
          <w:p w:rsidR="005100CE" w:rsidRPr="005100CE" w:rsidRDefault="005100CE" w:rsidP="005100CE">
            <w:pPr>
              <w:pStyle w:val="Tabulkatxtobyejn"/>
              <w:rPr>
                <w:rStyle w:val="Siln"/>
                <w:rFonts w:ascii="Arial" w:hAnsi="Arial"/>
                <w:b w:val="0"/>
                <w:sz w:val="20"/>
              </w:rPr>
            </w:pPr>
          </w:p>
        </w:tc>
        <w:tc>
          <w:tcPr>
            <w:tcW w:w="2693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  <w:r w:rsidRPr="005100CE">
              <w:rPr>
                <w:rFonts w:ascii="Arial" w:hAnsi="Arial" w:cs="Arial"/>
                <w:sz w:val="20"/>
                <w:szCs w:val="20"/>
              </w:rPr>
              <w:t>Hlavní uživatel</w:t>
            </w:r>
          </w:p>
        </w:tc>
        <w:tc>
          <w:tcPr>
            <w:tcW w:w="2155" w:type="dxa"/>
            <w:vAlign w:val="center"/>
          </w:tcPr>
          <w:p w:rsidR="005100CE" w:rsidRPr="005100CE" w:rsidRDefault="005100CE" w:rsidP="005100CE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0CE" w:rsidRPr="005100CE" w:rsidTr="00792ABE">
        <w:tc>
          <w:tcPr>
            <w:tcW w:w="1384" w:type="dxa"/>
            <w:vMerge/>
            <w:shd w:val="clear" w:color="auto" w:fill="auto"/>
            <w:vAlign w:val="center"/>
          </w:tcPr>
          <w:p w:rsidR="005100CE" w:rsidRPr="005100CE" w:rsidRDefault="005100CE" w:rsidP="005100CE">
            <w:pPr>
              <w:pStyle w:val="Tabulkatxtobyejn"/>
              <w:rPr>
                <w:rStyle w:val="Siln"/>
                <w:rFonts w:ascii="Arial" w:hAnsi="Arial"/>
                <w:b w:val="0"/>
                <w:sz w:val="20"/>
              </w:rPr>
            </w:pPr>
          </w:p>
        </w:tc>
        <w:tc>
          <w:tcPr>
            <w:tcW w:w="2693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  <w:r w:rsidRPr="005100CE">
              <w:rPr>
                <w:rFonts w:ascii="Arial" w:hAnsi="Arial" w:cs="Arial"/>
                <w:sz w:val="20"/>
                <w:szCs w:val="20"/>
              </w:rPr>
              <w:t>Realizátor projektu</w:t>
            </w:r>
          </w:p>
        </w:tc>
        <w:tc>
          <w:tcPr>
            <w:tcW w:w="2155" w:type="dxa"/>
            <w:vAlign w:val="center"/>
          </w:tcPr>
          <w:p w:rsidR="005100CE" w:rsidRPr="005100CE" w:rsidRDefault="005100CE" w:rsidP="005100CE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0CE" w:rsidRPr="005100CE" w:rsidTr="00792ABE">
        <w:trPr>
          <w:trHeight w:val="430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5100CE" w:rsidRPr="005100CE" w:rsidRDefault="005100CE" w:rsidP="005100CE">
            <w:pPr>
              <w:pStyle w:val="Tabulkatxtobyejn"/>
              <w:rPr>
                <w:rStyle w:val="Siln"/>
                <w:rFonts w:ascii="Arial" w:hAnsi="Arial"/>
                <w:b w:val="0"/>
                <w:sz w:val="20"/>
              </w:rPr>
            </w:pPr>
            <w:r w:rsidRPr="005100CE">
              <w:rPr>
                <w:rStyle w:val="Siln"/>
                <w:rFonts w:ascii="Arial" w:hAnsi="Arial"/>
                <w:b w:val="0"/>
                <w:sz w:val="20"/>
              </w:rPr>
              <w:t>Pracovní úroveň projektu</w:t>
            </w:r>
          </w:p>
        </w:tc>
        <w:tc>
          <w:tcPr>
            <w:tcW w:w="2693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  <w:r w:rsidRPr="005100CE">
              <w:rPr>
                <w:rFonts w:ascii="Arial" w:hAnsi="Arial" w:cs="Arial"/>
                <w:sz w:val="20"/>
                <w:szCs w:val="20"/>
              </w:rPr>
              <w:t>Projektový manažer</w:t>
            </w:r>
          </w:p>
        </w:tc>
        <w:tc>
          <w:tcPr>
            <w:tcW w:w="2155" w:type="dxa"/>
            <w:vAlign w:val="center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0CE" w:rsidRPr="005100CE" w:rsidTr="00792ABE">
        <w:tc>
          <w:tcPr>
            <w:tcW w:w="1384" w:type="dxa"/>
            <w:vMerge/>
            <w:shd w:val="clear" w:color="auto" w:fill="auto"/>
            <w:vAlign w:val="center"/>
          </w:tcPr>
          <w:p w:rsidR="005100CE" w:rsidRPr="005100CE" w:rsidRDefault="005100CE" w:rsidP="005100CE">
            <w:pPr>
              <w:pStyle w:val="Tabulkatxtobyejn"/>
              <w:rPr>
                <w:rStyle w:val="Siln"/>
                <w:rFonts w:ascii="Arial" w:hAnsi="Arial"/>
                <w:b w:val="0"/>
                <w:sz w:val="20"/>
              </w:rPr>
            </w:pPr>
          </w:p>
        </w:tc>
        <w:tc>
          <w:tcPr>
            <w:tcW w:w="2693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  <w:r w:rsidRPr="005100CE">
              <w:rPr>
                <w:rFonts w:ascii="Arial" w:hAnsi="Arial" w:cs="Arial"/>
                <w:sz w:val="20"/>
                <w:szCs w:val="20"/>
              </w:rPr>
              <w:t>Odborný koordinátor</w:t>
            </w:r>
          </w:p>
        </w:tc>
        <w:tc>
          <w:tcPr>
            <w:tcW w:w="2155" w:type="dxa"/>
            <w:vAlign w:val="center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0CE" w:rsidRPr="005100CE" w:rsidTr="00792ABE">
        <w:tc>
          <w:tcPr>
            <w:tcW w:w="1384" w:type="dxa"/>
            <w:vMerge w:val="restart"/>
            <w:shd w:val="clear" w:color="auto" w:fill="auto"/>
            <w:vAlign w:val="center"/>
          </w:tcPr>
          <w:p w:rsidR="005100CE" w:rsidRPr="005100CE" w:rsidRDefault="005100CE" w:rsidP="005100CE">
            <w:pPr>
              <w:pStyle w:val="Tabulkatxtobyejn"/>
              <w:rPr>
                <w:rStyle w:val="Siln"/>
                <w:rFonts w:ascii="Arial" w:hAnsi="Arial"/>
                <w:b w:val="0"/>
                <w:sz w:val="20"/>
              </w:rPr>
            </w:pPr>
            <w:r w:rsidRPr="005100CE">
              <w:rPr>
                <w:rStyle w:val="Siln"/>
                <w:rFonts w:ascii="Arial" w:hAnsi="Arial"/>
                <w:b w:val="0"/>
                <w:sz w:val="20"/>
              </w:rPr>
              <w:t>Koordinace WP</w:t>
            </w:r>
          </w:p>
        </w:tc>
        <w:tc>
          <w:tcPr>
            <w:tcW w:w="2693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  <w:r w:rsidRPr="005100CE">
              <w:rPr>
                <w:rFonts w:ascii="Arial" w:hAnsi="Arial" w:cs="Arial"/>
                <w:sz w:val="20"/>
                <w:szCs w:val="20"/>
              </w:rPr>
              <w:t>Odborný koordinátor WP1</w:t>
            </w:r>
          </w:p>
        </w:tc>
        <w:tc>
          <w:tcPr>
            <w:tcW w:w="2155" w:type="dxa"/>
            <w:vAlign w:val="center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0CE" w:rsidRPr="005100CE" w:rsidTr="00792ABE">
        <w:tc>
          <w:tcPr>
            <w:tcW w:w="1384" w:type="dxa"/>
            <w:vMerge/>
            <w:shd w:val="clear" w:color="auto" w:fill="auto"/>
            <w:vAlign w:val="center"/>
          </w:tcPr>
          <w:p w:rsidR="005100CE" w:rsidRPr="005100CE" w:rsidRDefault="005100CE" w:rsidP="005100CE">
            <w:pPr>
              <w:pStyle w:val="Tabulkatxtobyejn"/>
              <w:rPr>
                <w:rStyle w:val="Siln"/>
                <w:rFonts w:ascii="Arial" w:hAnsi="Arial"/>
                <w:b w:val="0"/>
                <w:sz w:val="20"/>
              </w:rPr>
            </w:pPr>
          </w:p>
        </w:tc>
        <w:tc>
          <w:tcPr>
            <w:tcW w:w="2693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  <w:r w:rsidRPr="005100CE">
              <w:rPr>
                <w:rFonts w:ascii="Arial" w:hAnsi="Arial" w:cs="Arial"/>
                <w:sz w:val="20"/>
                <w:szCs w:val="20"/>
              </w:rPr>
              <w:t>Odborný koordinátor WP2</w:t>
            </w:r>
          </w:p>
        </w:tc>
        <w:tc>
          <w:tcPr>
            <w:tcW w:w="2155" w:type="dxa"/>
            <w:vAlign w:val="center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0CE" w:rsidRPr="005100CE" w:rsidTr="00792ABE">
        <w:tc>
          <w:tcPr>
            <w:tcW w:w="1384" w:type="dxa"/>
            <w:vMerge/>
            <w:shd w:val="clear" w:color="auto" w:fill="auto"/>
            <w:vAlign w:val="center"/>
          </w:tcPr>
          <w:p w:rsidR="005100CE" w:rsidRPr="005100CE" w:rsidRDefault="005100CE" w:rsidP="005100CE">
            <w:pPr>
              <w:pStyle w:val="Tabulkatxtobyejn"/>
              <w:rPr>
                <w:rStyle w:val="Siln"/>
                <w:rFonts w:ascii="Arial" w:hAnsi="Arial"/>
                <w:b w:val="0"/>
                <w:sz w:val="20"/>
              </w:rPr>
            </w:pPr>
          </w:p>
        </w:tc>
        <w:tc>
          <w:tcPr>
            <w:tcW w:w="2693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  <w:r w:rsidRPr="005100CE">
              <w:rPr>
                <w:rFonts w:ascii="Arial" w:hAnsi="Arial" w:cs="Arial"/>
                <w:sz w:val="20"/>
                <w:szCs w:val="20"/>
              </w:rPr>
              <w:t>Odborný koordinátor WP3</w:t>
            </w:r>
          </w:p>
        </w:tc>
        <w:tc>
          <w:tcPr>
            <w:tcW w:w="2155" w:type="dxa"/>
            <w:vAlign w:val="center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0CE" w:rsidRPr="005100CE" w:rsidTr="00792ABE">
        <w:tc>
          <w:tcPr>
            <w:tcW w:w="1384" w:type="dxa"/>
            <w:vMerge w:val="restart"/>
            <w:shd w:val="clear" w:color="auto" w:fill="auto"/>
            <w:vAlign w:val="center"/>
          </w:tcPr>
          <w:p w:rsidR="005100CE" w:rsidRPr="005100CE" w:rsidRDefault="005100CE" w:rsidP="005100CE">
            <w:pPr>
              <w:pStyle w:val="Tabulkatxtobyejn"/>
              <w:rPr>
                <w:rStyle w:val="Siln"/>
                <w:rFonts w:ascii="Arial" w:hAnsi="Arial"/>
                <w:b w:val="0"/>
                <w:sz w:val="20"/>
              </w:rPr>
            </w:pPr>
            <w:r w:rsidRPr="005100CE">
              <w:rPr>
                <w:rStyle w:val="Siln"/>
                <w:rFonts w:ascii="Arial" w:hAnsi="Arial"/>
                <w:b w:val="0"/>
                <w:sz w:val="20"/>
              </w:rPr>
              <w:t>Pracovní tým</w:t>
            </w:r>
          </w:p>
        </w:tc>
        <w:tc>
          <w:tcPr>
            <w:tcW w:w="2693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  <w:r w:rsidRPr="005100CE">
              <w:rPr>
                <w:rFonts w:ascii="Arial" w:hAnsi="Arial" w:cs="Arial"/>
                <w:sz w:val="20"/>
                <w:szCs w:val="20"/>
              </w:rPr>
              <w:t>Člen WP1</w:t>
            </w:r>
          </w:p>
        </w:tc>
        <w:tc>
          <w:tcPr>
            <w:tcW w:w="2155" w:type="dxa"/>
            <w:vAlign w:val="center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0CE" w:rsidRPr="005100CE" w:rsidTr="00792ABE">
        <w:tc>
          <w:tcPr>
            <w:tcW w:w="1384" w:type="dxa"/>
            <w:vMerge/>
            <w:shd w:val="clear" w:color="auto" w:fill="auto"/>
            <w:vAlign w:val="center"/>
          </w:tcPr>
          <w:p w:rsidR="005100CE" w:rsidRPr="005100CE" w:rsidRDefault="005100CE" w:rsidP="005100CE">
            <w:pPr>
              <w:pStyle w:val="Tabulkatxtobyejn"/>
              <w:rPr>
                <w:rStyle w:val="Siln"/>
                <w:rFonts w:ascii="Arial" w:hAnsi="Arial"/>
                <w:b w:val="0"/>
                <w:sz w:val="20"/>
              </w:rPr>
            </w:pPr>
          </w:p>
        </w:tc>
        <w:tc>
          <w:tcPr>
            <w:tcW w:w="2693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  <w:r w:rsidRPr="005100CE">
              <w:rPr>
                <w:rFonts w:ascii="Arial" w:hAnsi="Arial" w:cs="Arial"/>
                <w:sz w:val="20"/>
                <w:szCs w:val="20"/>
              </w:rPr>
              <w:t>Člen WP2</w:t>
            </w:r>
          </w:p>
        </w:tc>
        <w:tc>
          <w:tcPr>
            <w:tcW w:w="2155" w:type="dxa"/>
            <w:vAlign w:val="center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0CE" w:rsidRPr="005100CE" w:rsidTr="00792ABE">
        <w:tc>
          <w:tcPr>
            <w:tcW w:w="1384" w:type="dxa"/>
            <w:vMerge/>
            <w:shd w:val="clear" w:color="auto" w:fill="auto"/>
            <w:vAlign w:val="center"/>
          </w:tcPr>
          <w:p w:rsidR="005100CE" w:rsidRPr="005100CE" w:rsidRDefault="005100CE" w:rsidP="005100CE">
            <w:pPr>
              <w:pStyle w:val="Tabulkatxtobyejn"/>
              <w:rPr>
                <w:rStyle w:val="Siln"/>
                <w:rFonts w:ascii="Arial" w:hAnsi="Arial"/>
                <w:b w:val="0"/>
                <w:sz w:val="20"/>
              </w:rPr>
            </w:pPr>
          </w:p>
        </w:tc>
        <w:tc>
          <w:tcPr>
            <w:tcW w:w="2693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  <w:r w:rsidRPr="005100CE">
              <w:rPr>
                <w:rFonts w:ascii="Arial" w:hAnsi="Arial" w:cs="Arial"/>
                <w:sz w:val="20"/>
                <w:szCs w:val="20"/>
              </w:rPr>
              <w:t>Člen WP3</w:t>
            </w:r>
          </w:p>
        </w:tc>
        <w:tc>
          <w:tcPr>
            <w:tcW w:w="2155" w:type="dxa"/>
            <w:vAlign w:val="center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00CE" w:rsidRPr="005100CE" w:rsidRDefault="005100CE" w:rsidP="005100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00CE" w:rsidRDefault="005100CE" w:rsidP="005100CE">
      <w:pPr>
        <w:spacing w:line="240" w:lineRule="auto"/>
        <w:jc w:val="both"/>
        <w:rPr>
          <w:sz w:val="24"/>
        </w:rPr>
      </w:pPr>
    </w:p>
    <w:p w:rsidR="005100CE" w:rsidRDefault="005100CE" w:rsidP="005100CE">
      <w:pPr>
        <w:spacing w:line="240" w:lineRule="auto"/>
        <w:jc w:val="both"/>
        <w:rPr>
          <w:sz w:val="24"/>
        </w:rPr>
      </w:pPr>
    </w:p>
    <w:p w:rsidR="005100CE" w:rsidRDefault="005100CE" w:rsidP="005100CE">
      <w:pPr>
        <w:spacing w:line="240" w:lineRule="auto"/>
        <w:jc w:val="both"/>
        <w:rPr>
          <w:sz w:val="24"/>
        </w:rPr>
      </w:pPr>
    </w:p>
    <w:p w:rsidR="005100CE" w:rsidRPr="00E9486B" w:rsidRDefault="005100CE" w:rsidP="005100CE">
      <w:pPr>
        <w:spacing w:line="240" w:lineRule="auto"/>
        <w:jc w:val="both"/>
        <w:rPr>
          <w:sz w:val="24"/>
        </w:rPr>
      </w:pPr>
      <w:r w:rsidRPr="00E9486B">
        <w:rPr>
          <w:sz w:val="24"/>
        </w:rPr>
        <w:t>Všichni členové této pracovní skupiny jsou oprávněni vyžadovat spolupráci</w:t>
      </w:r>
      <w:r>
        <w:rPr>
          <w:sz w:val="24"/>
        </w:rPr>
        <w:t xml:space="preserve"> </w:t>
      </w:r>
      <w:r w:rsidRPr="00E9486B">
        <w:rPr>
          <w:sz w:val="24"/>
        </w:rPr>
        <w:t>od všech zaměstnanců M</w:t>
      </w:r>
      <w:r>
        <w:rPr>
          <w:sz w:val="24"/>
        </w:rPr>
        <w:t>HMP</w:t>
      </w:r>
      <w:r w:rsidRPr="00E9486B">
        <w:rPr>
          <w:sz w:val="24"/>
        </w:rPr>
        <w:t xml:space="preserve"> a poskytování potřebných informací v souvislosti s plněním zadaných úkolů.</w:t>
      </w:r>
    </w:p>
    <w:p w:rsidR="005100CE" w:rsidRPr="00E9486B" w:rsidRDefault="005100CE" w:rsidP="005100CE">
      <w:pPr>
        <w:spacing w:line="240" w:lineRule="auto"/>
        <w:jc w:val="both"/>
        <w:rPr>
          <w:sz w:val="24"/>
        </w:rPr>
      </w:pPr>
      <w:r w:rsidRPr="00E9486B">
        <w:rPr>
          <w:sz w:val="24"/>
        </w:rPr>
        <w:lastRenderedPageBreak/>
        <w:t xml:space="preserve"> </w:t>
      </w:r>
    </w:p>
    <w:p w:rsidR="005100CE" w:rsidRDefault="005100CE" w:rsidP="005100CE">
      <w:pPr>
        <w:spacing w:line="240" w:lineRule="auto"/>
        <w:jc w:val="both"/>
        <w:rPr>
          <w:sz w:val="24"/>
        </w:rPr>
      </w:pPr>
    </w:p>
    <w:p w:rsidR="005100CE" w:rsidRDefault="005100CE" w:rsidP="005100CE">
      <w:pPr>
        <w:spacing w:line="240" w:lineRule="auto"/>
        <w:jc w:val="both"/>
        <w:rPr>
          <w:sz w:val="24"/>
        </w:rPr>
      </w:pPr>
    </w:p>
    <w:p w:rsidR="005100CE" w:rsidRDefault="005100CE" w:rsidP="005100CE">
      <w:pPr>
        <w:spacing w:line="240" w:lineRule="auto"/>
        <w:jc w:val="both"/>
        <w:rPr>
          <w:sz w:val="24"/>
        </w:rPr>
      </w:pPr>
    </w:p>
    <w:p w:rsidR="005100CE" w:rsidRDefault="005100CE" w:rsidP="005100CE">
      <w:pPr>
        <w:spacing w:line="240" w:lineRule="auto"/>
        <w:jc w:val="both"/>
        <w:rPr>
          <w:sz w:val="24"/>
        </w:rPr>
      </w:pPr>
    </w:p>
    <w:p w:rsidR="005100CE" w:rsidRPr="00E9486B" w:rsidRDefault="005100CE" w:rsidP="005100CE">
      <w:pPr>
        <w:spacing w:line="240" w:lineRule="auto"/>
        <w:jc w:val="both"/>
        <w:rPr>
          <w:sz w:val="24"/>
        </w:rPr>
      </w:pPr>
      <w:r w:rsidRPr="00E9486B">
        <w:rPr>
          <w:sz w:val="24"/>
        </w:rPr>
        <w:t xml:space="preserve">V Praze dne </w:t>
      </w:r>
      <w:r w:rsidRPr="00BF5B4A">
        <w:rPr>
          <w:sz w:val="24"/>
          <w:highlight w:val="yellow"/>
        </w:rPr>
        <w:t>XXX</w:t>
      </w:r>
    </w:p>
    <w:p w:rsidR="005100CE" w:rsidRPr="00E9486B" w:rsidRDefault="005100CE" w:rsidP="005100CE">
      <w:pPr>
        <w:spacing w:line="240" w:lineRule="auto"/>
        <w:jc w:val="both"/>
        <w:rPr>
          <w:sz w:val="24"/>
        </w:rPr>
      </w:pPr>
      <w:r w:rsidRPr="00E9486B">
        <w:rPr>
          <w:sz w:val="24"/>
        </w:rPr>
        <w:t xml:space="preserve"> </w:t>
      </w:r>
    </w:p>
    <w:p w:rsidR="000B7093" w:rsidRDefault="000B7093" w:rsidP="005100CE">
      <w:pPr>
        <w:spacing w:line="240" w:lineRule="auto"/>
        <w:jc w:val="both"/>
        <w:rPr>
          <w:rStyle w:val="Siln"/>
          <w:rFonts w:ascii="Times New Roman" w:hAnsi="Times New Roman"/>
          <w:sz w:val="24"/>
          <w:szCs w:val="24"/>
        </w:rPr>
      </w:pPr>
    </w:p>
    <w:p w:rsidR="005100CE" w:rsidRDefault="00A81D70" w:rsidP="005100CE">
      <w:pPr>
        <w:spacing w:line="240" w:lineRule="auto"/>
        <w:jc w:val="both"/>
        <w:rPr>
          <w:sz w:val="24"/>
        </w:rPr>
      </w:pPr>
      <w:r>
        <w:rPr>
          <w:sz w:val="24"/>
        </w:rPr>
        <w:t>ř</w:t>
      </w:r>
      <w:r w:rsidR="005100CE" w:rsidRPr="00E9486B">
        <w:rPr>
          <w:sz w:val="24"/>
        </w:rPr>
        <w:t>editel</w:t>
      </w:r>
      <w:r>
        <w:rPr>
          <w:sz w:val="24"/>
        </w:rPr>
        <w:t>/</w:t>
      </w:r>
      <w:r w:rsidR="005100CE">
        <w:rPr>
          <w:sz w:val="24"/>
        </w:rPr>
        <w:t>ka</w:t>
      </w:r>
      <w:r w:rsidR="005100CE" w:rsidRPr="00E9486B">
        <w:rPr>
          <w:sz w:val="24"/>
        </w:rPr>
        <w:t xml:space="preserve"> </w:t>
      </w:r>
      <w:r w:rsidR="005100CE">
        <w:rPr>
          <w:sz w:val="24"/>
        </w:rPr>
        <w:t>MHMP</w:t>
      </w:r>
    </w:p>
    <w:p w:rsidR="0058354F" w:rsidRDefault="00C12FD1" w:rsidP="005100CE">
      <w:pPr>
        <w:spacing w:line="240" w:lineRule="auto"/>
        <w:jc w:val="both"/>
        <w:rPr>
          <w:i/>
        </w:rPr>
      </w:pPr>
      <w:r w:rsidRPr="005100CE">
        <w:rPr>
          <w:highlight w:val="yellow"/>
        </w:rPr>
        <w:t>podepsáno elektronicky</w:t>
      </w:r>
      <w:r w:rsidR="008B3709">
        <w:t xml:space="preserve"> </w:t>
      </w:r>
      <w:r w:rsidR="008B3709">
        <w:rPr>
          <w:i/>
          <w:highlight w:val="yellow"/>
        </w:rPr>
        <w:t>(smazat v případě odesílání analogové verze dokumentu)</w:t>
      </w:r>
    </w:p>
    <w:p w:rsidR="005100CE" w:rsidRDefault="005100CE" w:rsidP="005100CE">
      <w:pPr>
        <w:spacing w:line="240" w:lineRule="auto"/>
        <w:jc w:val="both"/>
        <w:rPr>
          <w:i/>
        </w:rPr>
      </w:pPr>
    </w:p>
    <w:p w:rsidR="005100CE" w:rsidRPr="005100CE" w:rsidRDefault="005100CE" w:rsidP="005100CE">
      <w:pPr>
        <w:spacing w:line="240" w:lineRule="auto"/>
        <w:jc w:val="both"/>
        <w:rPr>
          <w:sz w:val="24"/>
        </w:rPr>
      </w:pPr>
    </w:p>
    <w:p w:rsidR="0058354F" w:rsidRPr="008B3709" w:rsidRDefault="0058354F" w:rsidP="007B175B">
      <w:pPr>
        <w:pStyle w:val="Bezmezertun"/>
        <w:rPr>
          <w:highlight w:val="yellow"/>
        </w:rPr>
      </w:pPr>
      <w:r w:rsidRPr="008B3709">
        <w:rPr>
          <w:highlight w:val="yellow"/>
        </w:rPr>
        <w:t>Přílohy:</w:t>
      </w:r>
    </w:p>
    <w:p w:rsidR="0058354F" w:rsidRPr="008B3709" w:rsidRDefault="0058354F" w:rsidP="007B175B">
      <w:pPr>
        <w:pStyle w:val="Bezmezer"/>
        <w:rPr>
          <w:highlight w:val="yellow"/>
        </w:rPr>
      </w:pPr>
      <w:r w:rsidRPr="008B3709">
        <w:rPr>
          <w:highlight w:val="yellow"/>
        </w:rPr>
        <w:t>1.</w:t>
      </w:r>
    </w:p>
    <w:p w:rsidR="00571644" w:rsidRDefault="003C74FD" w:rsidP="00571644">
      <w:pPr>
        <w:pStyle w:val="Bezmezer"/>
      </w:pPr>
      <w:r w:rsidRPr="008B3709">
        <w:rPr>
          <w:highlight w:val="yellow"/>
        </w:rPr>
        <w:t>2.</w:t>
      </w:r>
      <w:r w:rsidR="00571644" w:rsidRPr="00571644">
        <w:t xml:space="preserve"> </w:t>
      </w:r>
    </w:p>
    <w:p w:rsidR="00571644" w:rsidRDefault="00571644" w:rsidP="00571644">
      <w:pPr>
        <w:pStyle w:val="Bezmezer"/>
      </w:pPr>
    </w:p>
    <w:p w:rsidR="00571644" w:rsidRPr="005100CE" w:rsidRDefault="00571644" w:rsidP="00571644">
      <w:pPr>
        <w:pStyle w:val="Bezmezertun"/>
      </w:pPr>
      <w:r w:rsidRPr="005100CE">
        <w:t>Rozdělovník:</w:t>
      </w:r>
    </w:p>
    <w:p w:rsidR="005100CE" w:rsidRDefault="005100CE" w:rsidP="005100CE">
      <w:pPr>
        <w:spacing w:line="240" w:lineRule="auto"/>
        <w:jc w:val="both"/>
        <w:rPr>
          <w:sz w:val="24"/>
        </w:rPr>
      </w:pPr>
      <w:r>
        <w:rPr>
          <w:sz w:val="24"/>
        </w:rPr>
        <w:t>ředitelé věcně příslušných odborů</w:t>
      </w:r>
    </w:p>
    <w:p w:rsidR="005100CE" w:rsidRDefault="005100CE" w:rsidP="005100CE">
      <w:pPr>
        <w:spacing w:line="240" w:lineRule="auto"/>
        <w:jc w:val="both"/>
        <w:rPr>
          <w:sz w:val="24"/>
        </w:rPr>
      </w:pPr>
      <w:r>
        <w:rPr>
          <w:sz w:val="24"/>
        </w:rPr>
        <w:t>ředitel PRI</w:t>
      </w:r>
    </w:p>
    <w:p w:rsidR="005100CE" w:rsidRDefault="005100CE" w:rsidP="005100CE">
      <w:pPr>
        <w:spacing w:line="240" w:lineRule="auto"/>
        <w:jc w:val="both"/>
        <w:rPr>
          <w:sz w:val="24"/>
        </w:rPr>
      </w:pPr>
      <w:r>
        <w:rPr>
          <w:sz w:val="24"/>
        </w:rPr>
        <w:t>ředitel PER</w:t>
      </w:r>
    </w:p>
    <w:p w:rsidR="005100CE" w:rsidRDefault="005100CE" w:rsidP="005100CE">
      <w:pPr>
        <w:spacing w:line="240" w:lineRule="auto"/>
        <w:jc w:val="both"/>
        <w:rPr>
          <w:sz w:val="24"/>
        </w:rPr>
      </w:pPr>
      <w:r>
        <w:rPr>
          <w:sz w:val="24"/>
        </w:rPr>
        <w:t>ředitel UCT</w:t>
      </w:r>
    </w:p>
    <w:p w:rsidR="0058354F" w:rsidRDefault="005100CE" w:rsidP="005100CE">
      <w:pPr>
        <w:spacing w:line="240" w:lineRule="auto"/>
        <w:jc w:val="both"/>
        <w:rPr>
          <w:sz w:val="24"/>
        </w:rPr>
      </w:pPr>
      <w:r>
        <w:rPr>
          <w:sz w:val="24"/>
        </w:rPr>
        <w:t>ředitel ROZ</w:t>
      </w:r>
    </w:p>
    <w:p w:rsidR="005100CE" w:rsidRPr="005100CE" w:rsidRDefault="005100CE" w:rsidP="005100CE">
      <w:pPr>
        <w:spacing w:line="240" w:lineRule="auto"/>
        <w:jc w:val="both"/>
        <w:rPr>
          <w:sz w:val="24"/>
        </w:rPr>
      </w:pPr>
      <w:r w:rsidRPr="005100CE">
        <w:rPr>
          <w:sz w:val="24"/>
          <w:highlight w:val="yellow"/>
        </w:rPr>
        <w:t>…</w:t>
      </w:r>
    </w:p>
    <w:sectPr w:rsidR="005100CE" w:rsidRPr="005100CE" w:rsidSect="00EF066F">
      <w:footerReference w:type="default" r:id="rId7"/>
      <w:headerReference w:type="first" r:id="rId8"/>
      <w:footerReference w:type="first" r:id="rId9"/>
      <w:pgSz w:w="11906" w:h="16838" w:code="9"/>
      <w:pgMar w:top="1049" w:right="1021" w:bottom="1418" w:left="2381" w:header="62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2D7" w:rsidRDefault="003C22D7" w:rsidP="004C3CF1">
      <w:r>
        <w:separator/>
      </w:r>
    </w:p>
  </w:endnote>
  <w:endnote w:type="continuationSeparator" w:id="0">
    <w:p w:rsidR="003C22D7" w:rsidRDefault="003C22D7" w:rsidP="004C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KKrausSmall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FBD" w:rsidRPr="00F4437E" w:rsidRDefault="001F06E7" w:rsidP="00F16431">
    <w:pPr>
      <w:pStyle w:val="Bezmezer"/>
      <w:spacing w:line="240" w:lineRule="exact"/>
      <w:ind w:hanging="1820"/>
    </w:pPr>
    <w:r w:rsidRPr="00F16431">
      <w:rPr>
        <w:w w:val="101"/>
        <w:sz w:val="18"/>
      </w:rPr>
      <w:fldChar w:fldCharType="begin"/>
    </w:r>
    <w:r w:rsidRPr="00F16431">
      <w:rPr>
        <w:w w:val="101"/>
        <w:sz w:val="18"/>
      </w:rPr>
      <w:instrText>PAGE  \* Arabic  \* MERGEFORMAT</w:instrText>
    </w:r>
    <w:r w:rsidRPr="00F16431">
      <w:rPr>
        <w:w w:val="101"/>
        <w:sz w:val="18"/>
      </w:rPr>
      <w:fldChar w:fldCharType="separate"/>
    </w:r>
    <w:r w:rsidR="000B7093">
      <w:rPr>
        <w:noProof/>
        <w:w w:val="101"/>
        <w:sz w:val="18"/>
      </w:rPr>
      <w:t>2</w:t>
    </w:r>
    <w:r w:rsidRPr="00F16431">
      <w:rPr>
        <w:w w:val="101"/>
        <w:sz w:val="18"/>
      </w:rPr>
      <w:fldChar w:fldCharType="end"/>
    </w:r>
    <w:r w:rsidRPr="00F16431">
      <w:rPr>
        <w:w w:val="101"/>
        <w:sz w:val="18"/>
      </w:rPr>
      <w:t>/</w:t>
    </w:r>
    <w:r w:rsidRPr="00F16431">
      <w:rPr>
        <w:w w:val="101"/>
        <w:sz w:val="18"/>
      </w:rPr>
      <w:fldChar w:fldCharType="begin"/>
    </w:r>
    <w:r w:rsidRPr="00F16431">
      <w:rPr>
        <w:w w:val="101"/>
        <w:sz w:val="18"/>
      </w:rPr>
      <w:instrText>NUMPAGES  \* Arabic  \* MERGEFORMAT</w:instrText>
    </w:r>
    <w:r w:rsidRPr="00F16431">
      <w:rPr>
        <w:w w:val="101"/>
        <w:sz w:val="18"/>
      </w:rPr>
      <w:fldChar w:fldCharType="separate"/>
    </w:r>
    <w:r w:rsidR="000B7093">
      <w:rPr>
        <w:noProof/>
        <w:w w:val="101"/>
        <w:sz w:val="18"/>
      </w:rPr>
      <w:t>2</w:t>
    </w:r>
    <w:r w:rsidRPr="00F16431">
      <w:rPr>
        <w:w w:val="101"/>
        <w:sz w:val="18"/>
      </w:rPr>
      <w:fldChar w:fldCharType="end"/>
    </w:r>
    <w:r>
      <w:rPr>
        <w:b/>
        <w:w w:val="101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"/>
      <w:gridCol w:w="4479"/>
      <w:gridCol w:w="340"/>
      <w:gridCol w:w="780"/>
      <w:gridCol w:w="2762"/>
    </w:tblGrid>
    <w:tr w:rsidR="003C74FD" w:rsidTr="0026471C">
      <w:tc>
        <w:tcPr>
          <w:tcW w:w="340" w:type="dxa"/>
          <w:shd w:val="clear" w:color="auto" w:fill="auto"/>
        </w:tcPr>
        <w:p w:rsidR="003C74FD" w:rsidRDefault="00462285" w:rsidP="0026471C">
          <w:pPr>
            <w:pStyle w:val="ZpatGM"/>
          </w:pPr>
          <w:r>
            <w:rPr>
              <w:noProof/>
            </w:rPr>
            <w:drawing>
              <wp:inline distT="0" distB="0" distL="0" distR="0">
                <wp:extent cx="111125" cy="111125"/>
                <wp:effectExtent l="0" t="0" r="3175" b="3175"/>
                <wp:docPr id="1" name="Obrázek 21" descr="imgCtver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1" descr="imgCtver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125" cy="11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79" w:type="dxa"/>
          <w:shd w:val="clear" w:color="auto" w:fill="auto"/>
        </w:tcPr>
        <w:p w:rsidR="003C74FD" w:rsidRDefault="003C74FD" w:rsidP="0026471C">
          <w:pPr>
            <w:pStyle w:val="ZpatGM"/>
          </w:pPr>
          <w:r>
            <w:t>k uložení</w:t>
          </w:r>
        </w:p>
      </w:tc>
      <w:tc>
        <w:tcPr>
          <w:tcW w:w="340" w:type="dxa"/>
          <w:shd w:val="clear" w:color="auto" w:fill="auto"/>
        </w:tcPr>
        <w:p w:rsidR="003C74FD" w:rsidRDefault="00462285" w:rsidP="0026471C">
          <w:pPr>
            <w:pStyle w:val="ZpatGM"/>
          </w:pPr>
          <w:r>
            <w:rPr>
              <w:noProof/>
            </w:rPr>
            <w:drawing>
              <wp:inline distT="0" distB="0" distL="0" distR="0">
                <wp:extent cx="111125" cy="111125"/>
                <wp:effectExtent l="0" t="0" r="3175" b="3175"/>
                <wp:docPr id="2" name="Obrázek 22" descr="imgCtver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2" descr="imgCtver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125" cy="11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2" w:type="dxa"/>
          <w:gridSpan w:val="2"/>
          <w:shd w:val="clear" w:color="auto" w:fill="auto"/>
        </w:tcPr>
        <w:p w:rsidR="003C74FD" w:rsidRDefault="003C74FD" w:rsidP="0026471C">
          <w:pPr>
            <w:pStyle w:val="ZpatGM"/>
          </w:pPr>
          <w:r>
            <w:t>ke zpracování materiálu</w:t>
          </w:r>
        </w:p>
      </w:tc>
    </w:tr>
    <w:tr w:rsidR="003C74FD" w:rsidTr="0026471C">
      <w:tc>
        <w:tcPr>
          <w:tcW w:w="340" w:type="dxa"/>
          <w:shd w:val="clear" w:color="auto" w:fill="auto"/>
        </w:tcPr>
        <w:p w:rsidR="003C74FD" w:rsidRDefault="00462285" w:rsidP="0026471C">
          <w:pPr>
            <w:pStyle w:val="ZpatGM"/>
          </w:pPr>
          <w:r>
            <w:rPr>
              <w:noProof/>
            </w:rPr>
            <w:drawing>
              <wp:inline distT="0" distB="0" distL="0" distR="0">
                <wp:extent cx="111125" cy="111125"/>
                <wp:effectExtent l="0" t="0" r="3175" b="3175"/>
                <wp:docPr id="3" name="Obrázek 23" descr="imgCtver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3" descr="imgCtver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125" cy="11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79" w:type="dxa"/>
          <w:shd w:val="clear" w:color="auto" w:fill="auto"/>
        </w:tcPr>
        <w:p w:rsidR="003C74FD" w:rsidRDefault="003C74FD" w:rsidP="0026471C">
          <w:pPr>
            <w:pStyle w:val="ZpatGM"/>
          </w:pPr>
          <w:r>
            <w:t>na vědomí</w:t>
          </w:r>
        </w:p>
      </w:tc>
      <w:tc>
        <w:tcPr>
          <w:tcW w:w="340" w:type="dxa"/>
          <w:shd w:val="clear" w:color="auto" w:fill="auto"/>
        </w:tcPr>
        <w:p w:rsidR="003C74FD" w:rsidRDefault="00462285" w:rsidP="0026471C">
          <w:pPr>
            <w:pStyle w:val="ZpatGM"/>
          </w:pPr>
          <w:r>
            <w:rPr>
              <w:noProof/>
            </w:rPr>
            <w:drawing>
              <wp:inline distT="0" distB="0" distL="0" distR="0">
                <wp:extent cx="111125" cy="111125"/>
                <wp:effectExtent l="0" t="0" r="3175" b="3175"/>
                <wp:docPr id="4" name="Obrázek 24" descr="imgCtver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4" descr="imgCtver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125" cy="11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2" w:type="dxa"/>
          <w:gridSpan w:val="2"/>
          <w:shd w:val="clear" w:color="auto" w:fill="auto"/>
        </w:tcPr>
        <w:p w:rsidR="003C74FD" w:rsidRDefault="003C74FD" w:rsidP="0026471C">
          <w:pPr>
            <w:pStyle w:val="ZpatGM"/>
          </w:pPr>
          <w:r>
            <w:t>k přepracování</w:t>
          </w:r>
        </w:p>
      </w:tc>
    </w:tr>
    <w:tr w:rsidR="003C74FD" w:rsidTr="0026471C">
      <w:tc>
        <w:tcPr>
          <w:tcW w:w="340" w:type="dxa"/>
          <w:shd w:val="clear" w:color="auto" w:fill="auto"/>
        </w:tcPr>
        <w:p w:rsidR="003C74FD" w:rsidRDefault="00462285" w:rsidP="0026471C">
          <w:pPr>
            <w:pStyle w:val="ZpatGM"/>
          </w:pPr>
          <w:r>
            <w:rPr>
              <w:noProof/>
            </w:rPr>
            <w:drawing>
              <wp:inline distT="0" distB="0" distL="0" distR="0">
                <wp:extent cx="111125" cy="111125"/>
                <wp:effectExtent l="0" t="0" r="3175" b="3175"/>
                <wp:docPr id="5" name="Obrázek 25" descr="imgCtver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5" descr="imgCtver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125" cy="11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79" w:type="dxa"/>
          <w:shd w:val="clear" w:color="auto" w:fill="auto"/>
        </w:tcPr>
        <w:p w:rsidR="003C74FD" w:rsidRDefault="003C74FD" w:rsidP="0026471C">
          <w:pPr>
            <w:pStyle w:val="ZpatGM"/>
          </w:pPr>
          <w:r>
            <w:t>k vyřízení</w:t>
          </w:r>
        </w:p>
      </w:tc>
      <w:tc>
        <w:tcPr>
          <w:tcW w:w="340" w:type="dxa"/>
          <w:shd w:val="clear" w:color="auto" w:fill="auto"/>
        </w:tcPr>
        <w:p w:rsidR="003C74FD" w:rsidRDefault="00462285" w:rsidP="0026471C">
          <w:pPr>
            <w:pStyle w:val="ZpatGM"/>
          </w:pPr>
          <w:r>
            <w:rPr>
              <w:noProof/>
            </w:rPr>
            <w:drawing>
              <wp:inline distT="0" distB="0" distL="0" distR="0">
                <wp:extent cx="111125" cy="111125"/>
                <wp:effectExtent l="0" t="0" r="3175" b="3175"/>
                <wp:docPr id="6" name="Obrázek 26" descr="imgCtver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6" descr="imgCtver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125" cy="11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2" w:type="dxa"/>
          <w:gridSpan w:val="2"/>
          <w:shd w:val="clear" w:color="auto" w:fill="auto"/>
        </w:tcPr>
        <w:p w:rsidR="003C74FD" w:rsidRDefault="003C74FD" w:rsidP="0026471C">
          <w:pPr>
            <w:pStyle w:val="ZpatGM"/>
          </w:pPr>
          <w:r>
            <w:t>do programu</w:t>
          </w:r>
        </w:p>
      </w:tc>
    </w:tr>
    <w:tr w:rsidR="003C74FD" w:rsidTr="0026471C">
      <w:tc>
        <w:tcPr>
          <w:tcW w:w="340" w:type="dxa"/>
          <w:shd w:val="clear" w:color="auto" w:fill="auto"/>
        </w:tcPr>
        <w:p w:rsidR="003C74FD" w:rsidRDefault="00462285" w:rsidP="0026471C">
          <w:pPr>
            <w:pStyle w:val="ZpatGM"/>
          </w:pPr>
          <w:r>
            <w:rPr>
              <w:noProof/>
            </w:rPr>
            <w:drawing>
              <wp:inline distT="0" distB="0" distL="0" distR="0">
                <wp:extent cx="111125" cy="111125"/>
                <wp:effectExtent l="0" t="0" r="3175" b="3175"/>
                <wp:docPr id="7" name="Obrázek 27" descr="imgCtver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7" descr="imgCtver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125" cy="11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79" w:type="dxa"/>
          <w:shd w:val="clear" w:color="auto" w:fill="auto"/>
        </w:tcPr>
        <w:p w:rsidR="003C74FD" w:rsidRDefault="003C74FD" w:rsidP="0026471C">
          <w:pPr>
            <w:pStyle w:val="ZpatGM"/>
          </w:pPr>
          <w:r>
            <w:t>ke zpracování stanoviska</w:t>
          </w:r>
        </w:p>
      </w:tc>
      <w:tc>
        <w:tcPr>
          <w:tcW w:w="340" w:type="dxa"/>
          <w:shd w:val="clear" w:color="auto" w:fill="auto"/>
        </w:tcPr>
        <w:p w:rsidR="003C74FD" w:rsidRDefault="00462285" w:rsidP="0026471C">
          <w:pPr>
            <w:pStyle w:val="ZpatGM"/>
          </w:pPr>
          <w:r>
            <w:rPr>
              <w:noProof/>
            </w:rPr>
            <w:drawing>
              <wp:inline distT="0" distB="0" distL="0" distR="0">
                <wp:extent cx="111125" cy="111125"/>
                <wp:effectExtent l="0" t="0" r="3175" b="3175"/>
                <wp:docPr id="8" name="Obrázek 28" descr="imgCtver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8" descr="imgCtver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125" cy="11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2" w:type="dxa"/>
          <w:gridSpan w:val="2"/>
          <w:shd w:val="clear" w:color="auto" w:fill="auto"/>
        </w:tcPr>
        <w:p w:rsidR="003C74FD" w:rsidRDefault="003C74FD" w:rsidP="0026471C">
          <w:pPr>
            <w:pStyle w:val="ZpatGM"/>
          </w:pPr>
          <w:r>
            <w:t>jednání</w:t>
          </w:r>
        </w:p>
      </w:tc>
    </w:tr>
    <w:tr w:rsidR="003C74FD" w:rsidTr="0026471C">
      <w:tc>
        <w:tcPr>
          <w:tcW w:w="340" w:type="dxa"/>
          <w:shd w:val="clear" w:color="auto" w:fill="auto"/>
        </w:tcPr>
        <w:p w:rsidR="003C74FD" w:rsidRDefault="00462285" w:rsidP="0026471C">
          <w:pPr>
            <w:pStyle w:val="ZpatGM"/>
          </w:pPr>
          <w:r>
            <w:rPr>
              <w:noProof/>
            </w:rPr>
            <w:drawing>
              <wp:inline distT="0" distB="0" distL="0" distR="0">
                <wp:extent cx="111125" cy="111125"/>
                <wp:effectExtent l="0" t="0" r="3175" b="3175"/>
                <wp:docPr id="9" name="Obrázek 29" descr="imgCtver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9" descr="imgCtver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125" cy="11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79" w:type="dxa"/>
          <w:shd w:val="clear" w:color="auto" w:fill="auto"/>
        </w:tcPr>
        <w:p w:rsidR="003C74FD" w:rsidRDefault="003C74FD" w:rsidP="0026471C">
          <w:pPr>
            <w:pStyle w:val="ZpatGM"/>
          </w:pPr>
          <w:r>
            <w:t>ke zpracování návrhu odpovědi</w:t>
          </w:r>
        </w:p>
      </w:tc>
      <w:tc>
        <w:tcPr>
          <w:tcW w:w="340" w:type="dxa"/>
          <w:shd w:val="clear" w:color="auto" w:fill="auto"/>
        </w:tcPr>
        <w:p w:rsidR="003C74FD" w:rsidRDefault="003C74FD" w:rsidP="0026471C">
          <w:pPr>
            <w:pStyle w:val="ZpatGM"/>
          </w:pPr>
        </w:p>
      </w:tc>
      <w:tc>
        <w:tcPr>
          <w:tcW w:w="780" w:type="dxa"/>
          <w:shd w:val="clear" w:color="auto" w:fill="auto"/>
        </w:tcPr>
        <w:p w:rsidR="003C74FD" w:rsidRDefault="003C74FD" w:rsidP="0026471C">
          <w:pPr>
            <w:pStyle w:val="ZpatGM"/>
          </w:pPr>
          <w:r>
            <w:t>Termín:</w:t>
          </w:r>
        </w:p>
      </w:tc>
      <w:tc>
        <w:tcPr>
          <w:tcW w:w="2762" w:type="dxa"/>
          <w:shd w:val="clear" w:color="auto" w:fill="auto"/>
        </w:tcPr>
        <w:p w:rsidR="003C74FD" w:rsidRDefault="003C74FD" w:rsidP="0026471C">
          <w:pPr>
            <w:pStyle w:val="TabulkaGM"/>
            <w:framePr w:wrap="around"/>
          </w:pPr>
        </w:p>
      </w:tc>
    </w:tr>
  </w:tbl>
  <w:p w:rsidR="00F16431" w:rsidRPr="00EB4CF5" w:rsidRDefault="003C74FD" w:rsidP="00F16431">
    <w:pPr>
      <w:pStyle w:val="Zpat"/>
      <w:spacing w:line="240" w:lineRule="exact"/>
      <w:ind w:hanging="1820"/>
      <w:rPr>
        <w:w w:val="106"/>
        <w:sz w:val="18"/>
      </w:rPr>
    </w:pPr>
    <w:r w:rsidRPr="001F06E7">
      <w:rPr>
        <w:bCs/>
        <w:w w:val="101"/>
        <w:sz w:val="18"/>
      </w:rPr>
      <w:fldChar w:fldCharType="begin"/>
    </w:r>
    <w:r w:rsidRPr="001F06E7">
      <w:rPr>
        <w:bCs/>
        <w:w w:val="101"/>
        <w:sz w:val="18"/>
      </w:rPr>
      <w:instrText>PAGE  \* Arabic  \* MERGEFORMAT</w:instrText>
    </w:r>
    <w:r w:rsidRPr="001F06E7">
      <w:rPr>
        <w:bCs/>
        <w:w w:val="101"/>
        <w:sz w:val="18"/>
      </w:rPr>
      <w:fldChar w:fldCharType="separate"/>
    </w:r>
    <w:r w:rsidR="00A81D70">
      <w:rPr>
        <w:bCs/>
        <w:noProof/>
        <w:w w:val="101"/>
        <w:sz w:val="18"/>
      </w:rPr>
      <w:t>1</w:t>
    </w:r>
    <w:r w:rsidRPr="001F06E7">
      <w:rPr>
        <w:bCs/>
        <w:w w:val="101"/>
        <w:sz w:val="18"/>
      </w:rPr>
      <w:fldChar w:fldCharType="end"/>
    </w:r>
    <w:r w:rsidRPr="001F06E7">
      <w:rPr>
        <w:w w:val="101"/>
        <w:sz w:val="18"/>
      </w:rPr>
      <w:t>/</w:t>
    </w:r>
    <w:r w:rsidRPr="001F06E7">
      <w:rPr>
        <w:bCs/>
        <w:w w:val="101"/>
        <w:sz w:val="18"/>
      </w:rPr>
      <w:fldChar w:fldCharType="begin"/>
    </w:r>
    <w:r w:rsidRPr="001F06E7">
      <w:rPr>
        <w:bCs/>
        <w:w w:val="101"/>
        <w:sz w:val="18"/>
      </w:rPr>
      <w:instrText>NUMPAGES  \* Arabic  \* MERGEFORMAT</w:instrText>
    </w:r>
    <w:r w:rsidRPr="001F06E7">
      <w:rPr>
        <w:bCs/>
        <w:w w:val="101"/>
        <w:sz w:val="18"/>
      </w:rPr>
      <w:fldChar w:fldCharType="separate"/>
    </w:r>
    <w:r w:rsidR="00A81D70">
      <w:rPr>
        <w:bCs/>
        <w:noProof/>
        <w:w w:val="101"/>
        <w:sz w:val="18"/>
      </w:rPr>
      <w:t>2</w:t>
    </w:r>
    <w:r w:rsidRPr="001F06E7">
      <w:rPr>
        <w:bCs/>
        <w:w w:val="101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2D7" w:rsidRDefault="003C22D7" w:rsidP="004C3CF1">
      <w:r>
        <w:separator/>
      </w:r>
    </w:p>
  </w:footnote>
  <w:footnote w:type="continuationSeparator" w:id="0">
    <w:p w:rsidR="003C22D7" w:rsidRDefault="003C22D7" w:rsidP="004C3CF1">
      <w:r>
        <w:continuationSeparator/>
      </w:r>
    </w:p>
  </w:footnote>
  <w:footnote w:id="1">
    <w:p w:rsidR="004917EC" w:rsidRDefault="004917EC">
      <w:pPr>
        <w:pStyle w:val="Textpoznpodarou"/>
      </w:pPr>
      <w:r>
        <w:rPr>
          <w:rStyle w:val="Znakapoznpodarou"/>
        </w:rPr>
        <w:footnoteRef/>
      </w:r>
      <w:r>
        <w:t xml:space="preserve"> V komisích a výborech ZHMP zastává roli gestora zpravidla předseda a roli projektového manažera tajemník příslušné komise/ výboru ZHMP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A52" w:rsidRDefault="00462285" w:rsidP="005A5FF0">
    <w:pPr>
      <w:pStyle w:val="ZhlavGM"/>
      <w:rPr>
        <w:rStyle w:val="ZhlavGMChar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-1145540</wp:posOffset>
          </wp:positionH>
          <wp:positionV relativeFrom="paragraph">
            <wp:posOffset>-43180</wp:posOffset>
          </wp:positionV>
          <wp:extent cx="921385" cy="921385"/>
          <wp:effectExtent l="0" t="0" r="0" b="0"/>
          <wp:wrapThrough wrapText="bothSides">
            <wp:wrapPolygon edited="0">
              <wp:start x="0" y="0"/>
              <wp:lineTo x="0" y="20990"/>
              <wp:lineTo x="20990" y="20990"/>
              <wp:lineTo x="20990" y="0"/>
              <wp:lineTo x="0" y="0"/>
            </wp:wrapPolygon>
          </wp:wrapThrough>
          <wp:docPr id="10" name="Znač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č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921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A5FF0" w:rsidRDefault="005A5FF0" w:rsidP="005A5FF0">
    <w:pPr>
      <w:pStyle w:val="ZhlavGM"/>
      <w:rPr>
        <w:rStyle w:val="ZhlavGMChar"/>
      </w:rPr>
    </w:pPr>
  </w:p>
  <w:p w:rsidR="005A5FF0" w:rsidRPr="0033332E" w:rsidRDefault="005A5FF0" w:rsidP="005A5FF0">
    <w:pPr>
      <w:pStyle w:val="ZhlavGM"/>
      <w:rPr>
        <w:spacing w:val="2"/>
      </w:rPr>
    </w:pPr>
  </w:p>
  <w:p w:rsidR="00B21A52" w:rsidRPr="0033332E" w:rsidRDefault="00B21A52" w:rsidP="005A5FF0">
    <w:pPr>
      <w:pStyle w:val="ZhlavGM"/>
      <w:rPr>
        <w:spacing w:val="4"/>
      </w:rPr>
    </w:pPr>
  </w:p>
  <w:p w:rsidR="006B283E" w:rsidRPr="0033332E" w:rsidRDefault="006B283E" w:rsidP="0033332E">
    <w:pPr>
      <w:pStyle w:val="Zhlav"/>
      <w:spacing w:line="240" w:lineRule="exact"/>
    </w:pPr>
  </w:p>
  <w:p w:rsidR="00B21A52" w:rsidRPr="0033332E" w:rsidRDefault="00B21A52" w:rsidP="0033332E">
    <w:pPr>
      <w:pStyle w:val="Zhlav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0CE"/>
    <w:rsid w:val="00014861"/>
    <w:rsid w:val="00021752"/>
    <w:rsid w:val="00031A6A"/>
    <w:rsid w:val="00041C67"/>
    <w:rsid w:val="000B4733"/>
    <w:rsid w:val="000B7093"/>
    <w:rsid w:val="000E08DC"/>
    <w:rsid w:val="000E161F"/>
    <w:rsid w:val="00151F01"/>
    <w:rsid w:val="001815F3"/>
    <w:rsid w:val="0018761E"/>
    <w:rsid w:val="0019644F"/>
    <w:rsid w:val="001C5FBD"/>
    <w:rsid w:val="001D6B40"/>
    <w:rsid w:val="001F06E7"/>
    <w:rsid w:val="0026471C"/>
    <w:rsid w:val="00290599"/>
    <w:rsid w:val="00294536"/>
    <w:rsid w:val="002B6BBA"/>
    <w:rsid w:val="002F2F62"/>
    <w:rsid w:val="00320FF1"/>
    <w:rsid w:val="0033332E"/>
    <w:rsid w:val="00340A31"/>
    <w:rsid w:val="00352B4D"/>
    <w:rsid w:val="00354EBD"/>
    <w:rsid w:val="00374D4D"/>
    <w:rsid w:val="003C22D7"/>
    <w:rsid w:val="003C74FD"/>
    <w:rsid w:val="003D4A87"/>
    <w:rsid w:val="003D5A37"/>
    <w:rsid w:val="003F0555"/>
    <w:rsid w:val="003F5E89"/>
    <w:rsid w:val="00414D6F"/>
    <w:rsid w:val="004249B9"/>
    <w:rsid w:val="00447CF3"/>
    <w:rsid w:val="00462285"/>
    <w:rsid w:val="004710CB"/>
    <w:rsid w:val="00476179"/>
    <w:rsid w:val="004917EC"/>
    <w:rsid w:val="004C3CF1"/>
    <w:rsid w:val="004F2922"/>
    <w:rsid w:val="005100CE"/>
    <w:rsid w:val="00511CA5"/>
    <w:rsid w:val="00536888"/>
    <w:rsid w:val="00571644"/>
    <w:rsid w:val="0058354F"/>
    <w:rsid w:val="005A5FF0"/>
    <w:rsid w:val="005B2EBA"/>
    <w:rsid w:val="005B71D5"/>
    <w:rsid w:val="005D77C7"/>
    <w:rsid w:val="005E47C7"/>
    <w:rsid w:val="00612A18"/>
    <w:rsid w:val="00621463"/>
    <w:rsid w:val="006342E0"/>
    <w:rsid w:val="0064262E"/>
    <w:rsid w:val="006665F7"/>
    <w:rsid w:val="00697EED"/>
    <w:rsid w:val="006B283E"/>
    <w:rsid w:val="006E267C"/>
    <w:rsid w:val="006E4612"/>
    <w:rsid w:val="006F5AA9"/>
    <w:rsid w:val="007122F7"/>
    <w:rsid w:val="00733BA7"/>
    <w:rsid w:val="007712A6"/>
    <w:rsid w:val="00774953"/>
    <w:rsid w:val="007809AF"/>
    <w:rsid w:val="007B175B"/>
    <w:rsid w:val="007C718E"/>
    <w:rsid w:val="00862BB5"/>
    <w:rsid w:val="00886626"/>
    <w:rsid w:val="00890D2C"/>
    <w:rsid w:val="008A3AFD"/>
    <w:rsid w:val="008A6B32"/>
    <w:rsid w:val="008B3709"/>
    <w:rsid w:val="008D5AB6"/>
    <w:rsid w:val="0097106D"/>
    <w:rsid w:val="00975D69"/>
    <w:rsid w:val="009773C4"/>
    <w:rsid w:val="00A81D70"/>
    <w:rsid w:val="00A917CF"/>
    <w:rsid w:val="00B07D9B"/>
    <w:rsid w:val="00B21A52"/>
    <w:rsid w:val="00B274BC"/>
    <w:rsid w:val="00B3402A"/>
    <w:rsid w:val="00B40BDB"/>
    <w:rsid w:val="00B848E5"/>
    <w:rsid w:val="00BB761A"/>
    <w:rsid w:val="00BC7178"/>
    <w:rsid w:val="00BE61E2"/>
    <w:rsid w:val="00BF4E11"/>
    <w:rsid w:val="00BF7FE1"/>
    <w:rsid w:val="00C06DFD"/>
    <w:rsid w:val="00C12FD1"/>
    <w:rsid w:val="00C6358D"/>
    <w:rsid w:val="00CA71EB"/>
    <w:rsid w:val="00CA78DF"/>
    <w:rsid w:val="00D052DE"/>
    <w:rsid w:val="00D43B08"/>
    <w:rsid w:val="00D84D38"/>
    <w:rsid w:val="00E23986"/>
    <w:rsid w:val="00E46D47"/>
    <w:rsid w:val="00EB4CF5"/>
    <w:rsid w:val="00EB63B1"/>
    <w:rsid w:val="00ED2ACF"/>
    <w:rsid w:val="00EE12FB"/>
    <w:rsid w:val="00EE56F5"/>
    <w:rsid w:val="00EF066F"/>
    <w:rsid w:val="00F16431"/>
    <w:rsid w:val="00F4437E"/>
    <w:rsid w:val="00FF2D09"/>
    <w:rsid w:val="00FF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1A7931-F1FD-4A26-A339-25BDC2E8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8"/>
    <w:qFormat/>
    <w:rsid w:val="008A3AFD"/>
    <w:pPr>
      <w:spacing w:line="320" w:lineRule="exact"/>
    </w:pPr>
    <w:rPr>
      <w:rFonts w:ascii="Times New Roman" w:hAnsi="Times New Roman"/>
      <w:sz w:val="22"/>
      <w:szCs w:val="22"/>
      <w:lang w:eastAsia="en-US"/>
    </w:rPr>
  </w:style>
  <w:style w:type="paragraph" w:styleId="Nadpis1">
    <w:name w:val="heading 1"/>
    <w:basedOn w:val="Bezmezertun"/>
    <w:next w:val="Normln"/>
    <w:link w:val="Nadpis1Char"/>
    <w:uiPriority w:val="9"/>
    <w:qFormat/>
    <w:rsid w:val="004C3CF1"/>
    <w:pPr>
      <w:outlineLv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7122F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link w:val="Zhlav"/>
    <w:uiPriority w:val="99"/>
    <w:semiHidden/>
    <w:rsid w:val="008A3AFD"/>
    <w:rPr>
      <w:rFonts w:ascii="Times New Roman" w:hAnsi="Times New Roman" w:cs="Times New Roman"/>
    </w:rPr>
  </w:style>
  <w:style w:type="paragraph" w:styleId="Zpat">
    <w:name w:val="footer"/>
    <w:basedOn w:val="Normln"/>
    <w:link w:val="ZpatChar"/>
    <w:uiPriority w:val="99"/>
    <w:semiHidden/>
    <w:rsid w:val="007122F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link w:val="Zpat"/>
    <w:uiPriority w:val="99"/>
    <w:semiHidden/>
    <w:rsid w:val="008A3AFD"/>
    <w:rPr>
      <w:rFonts w:ascii="Times New Roman" w:hAnsi="Times New Roman" w:cs="Times New Roman"/>
    </w:rPr>
  </w:style>
  <w:style w:type="paragraph" w:styleId="Bezmezer">
    <w:name w:val="No Spacing"/>
    <w:link w:val="BezmezerChar"/>
    <w:qFormat/>
    <w:rsid w:val="004C3CF1"/>
    <w:pPr>
      <w:spacing w:line="320" w:lineRule="exact"/>
      <w:jc w:val="both"/>
    </w:pPr>
    <w:rPr>
      <w:rFonts w:ascii="Times New Roman" w:hAnsi="Times New Roman"/>
      <w:sz w:val="22"/>
      <w:szCs w:val="22"/>
      <w:lang w:eastAsia="en-US"/>
    </w:rPr>
  </w:style>
  <w:style w:type="paragraph" w:customStyle="1" w:styleId="P-odstavec">
    <w:name w:val="P-odstavec"/>
    <w:basedOn w:val="Bezmezer"/>
    <w:link w:val="P-odstavecChar"/>
    <w:uiPriority w:val="5"/>
    <w:qFormat/>
    <w:rsid w:val="00340A31"/>
  </w:style>
  <w:style w:type="paragraph" w:customStyle="1" w:styleId="P-Vdopisznzedne">
    <w:name w:val="P-Váš dopis zn./ze dne:"/>
    <w:basedOn w:val="Normln"/>
    <w:link w:val="P-VdopisznzedneChar"/>
    <w:uiPriority w:val="2"/>
    <w:qFormat/>
    <w:rsid w:val="00151F01"/>
    <w:pPr>
      <w:tabs>
        <w:tab w:val="left" w:pos="4424"/>
      </w:tabs>
      <w:spacing w:before="840"/>
    </w:pPr>
  </w:style>
  <w:style w:type="character" w:customStyle="1" w:styleId="BezmezerChar">
    <w:name w:val="Bez mezer Char"/>
    <w:link w:val="Bezmezer"/>
    <w:rsid w:val="008A3AFD"/>
    <w:rPr>
      <w:rFonts w:ascii="Times New Roman" w:hAnsi="Times New Roman" w:cs="Times New Roman"/>
    </w:rPr>
  </w:style>
  <w:style w:type="character" w:customStyle="1" w:styleId="P-odstavecChar">
    <w:name w:val="P-odstavec Char"/>
    <w:link w:val="P-odstavec"/>
    <w:uiPriority w:val="5"/>
    <w:rsid w:val="008A3AFD"/>
    <w:rPr>
      <w:rFonts w:ascii="Times New Roman" w:hAnsi="Times New Roman" w:cs="Times New Roman"/>
    </w:rPr>
  </w:style>
  <w:style w:type="paragraph" w:customStyle="1" w:styleId="P-2sloupcetun">
    <w:name w:val="P-2 sloupce tučně"/>
    <w:basedOn w:val="Bezmezer"/>
    <w:link w:val="P-2sloupcetunChar"/>
    <w:uiPriority w:val="3"/>
    <w:qFormat/>
    <w:rsid w:val="00151F01"/>
    <w:pPr>
      <w:tabs>
        <w:tab w:val="left" w:pos="4423"/>
      </w:tabs>
    </w:pPr>
    <w:rPr>
      <w:b/>
    </w:rPr>
  </w:style>
  <w:style w:type="character" w:customStyle="1" w:styleId="P-VdopisznzedneChar">
    <w:name w:val="P-Váš dopis zn./ze dne: Char"/>
    <w:link w:val="P-Vdopisznzedne"/>
    <w:uiPriority w:val="2"/>
    <w:rsid w:val="008A3AFD"/>
    <w:rPr>
      <w:rFonts w:ascii="Times New Roman" w:hAnsi="Times New Roman" w:cs="Times New Roman"/>
    </w:rPr>
  </w:style>
  <w:style w:type="paragraph" w:customStyle="1" w:styleId="P-2sloupce">
    <w:name w:val="P-2sloupce"/>
    <w:basedOn w:val="Bezmezer"/>
    <w:link w:val="P-2sloupceChar"/>
    <w:uiPriority w:val="4"/>
    <w:qFormat/>
    <w:rsid w:val="00151F01"/>
    <w:pPr>
      <w:tabs>
        <w:tab w:val="left" w:pos="4423"/>
      </w:tabs>
    </w:pPr>
  </w:style>
  <w:style w:type="character" w:customStyle="1" w:styleId="P-2sloupcetunChar">
    <w:name w:val="P-2 sloupce tučně Char"/>
    <w:link w:val="P-2sloupcetun"/>
    <w:uiPriority w:val="3"/>
    <w:rsid w:val="008A3AFD"/>
    <w:rPr>
      <w:rFonts w:ascii="Times New Roman" w:hAnsi="Times New Roman" w:cs="Times New Roman"/>
      <w:b/>
    </w:rPr>
  </w:style>
  <w:style w:type="paragraph" w:customStyle="1" w:styleId="Bezmezertun">
    <w:name w:val="Bez mezer tučně"/>
    <w:basedOn w:val="Bezmezer"/>
    <w:link w:val="BezmezertunChar"/>
    <w:uiPriority w:val="1"/>
    <w:qFormat/>
    <w:rsid w:val="00151F01"/>
    <w:pPr>
      <w:tabs>
        <w:tab w:val="left" w:pos="4423"/>
      </w:tabs>
    </w:pPr>
    <w:rPr>
      <w:b/>
    </w:rPr>
  </w:style>
  <w:style w:type="character" w:customStyle="1" w:styleId="P-2sloupceChar">
    <w:name w:val="P-2sloupce Char"/>
    <w:link w:val="P-2sloupce"/>
    <w:uiPriority w:val="4"/>
    <w:rsid w:val="008A3AFD"/>
    <w:rPr>
      <w:rFonts w:ascii="Times New Roman" w:hAnsi="Times New Roman" w:cs="Times New Roman"/>
    </w:rPr>
  </w:style>
  <w:style w:type="character" w:customStyle="1" w:styleId="Nadpis1Char">
    <w:name w:val="Nadpis 1 Char"/>
    <w:link w:val="Nadpis1"/>
    <w:uiPriority w:val="9"/>
    <w:rsid w:val="008A3AFD"/>
    <w:rPr>
      <w:rFonts w:ascii="Times New Roman" w:hAnsi="Times New Roman" w:cs="Times New Roman"/>
      <w:b/>
    </w:rPr>
  </w:style>
  <w:style w:type="character" w:customStyle="1" w:styleId="BezmezertunChar">
    <w:name w:val="Bez mezer tučně Char"/>
    <w:link w:val="Bezmezertun"/>
    <w:uiPriority w:val="1"/>
    <w:rsid w:val="008A3AFD"/>
    <w:rPr>
      <w:rFonts w:ascii="Times New Roman" w:hAnsi="Times New Roman" w:cs="Times New Roman"/>
      <w:b/>
    </w:rPr>
  </w:style>
  <w:style w:type="character" w:styleId="Hypertextovodkaz">
    <w:name w:val="Hyperlink"/>
    <w:uiPriority w:val="99"/>
    <w:unhideWhenUsed/>
    <w:rsid w:val="0064262E"/>
    <w:rPr>
      <w:color w:val="0000FF"/>
      <w:u w:val="single"/>
    </w:rPr>
  </w:style>
  <w:style w:type="paragraph" w:customStyle="1" w:styleId="ZhlavGM">
    <w:name w:val="Záhlaví GM"/>
    <w:basedOn w:val="Zhlav"/>
    <w:link w:val="ZhlavGMChar"/>
    <w:qFormat/>
    <w:rsid w:val="00C06DFD"/>
    <w:pPr>
      <w:spacing w:line="320" w:lineRule="exact"/>
    </w:pPr>
    <w:rPr>
      <w:rFonts w:eastAsia="Times New Roman"/>
      <w:spacing w:val="10"/>
      <w:szCs w:val="24"/>
      <w:lang w:eastAsia="cs-CZ"/>
    </w:rPr>
  </w:style>
  <w:style w:type="character" w:customStyle="1" w:styleId="ZhlavGMChar">
    <w:name w:val="Záhlaví GM Char"/>
    <w:link w:val="ZhlavGM"/>
    <w:rsid w:val="00C06DFD"/>
    <w:rPr>
      <w:rFonts w:ascii="Times New Roman" w:eastAsia="Times New Roman" w:hAnsi="Times New Roman"/>
      <w:spacing w:val="10"/>
      <w:sz w:val="22"/>
      <w:szCs w:val="24"/>
    </w:rPr>
  </w:style>
  <w:style w:type="paragraph" w:customStyle="1" w:styleId="PID">
    <w:name w:val="PID"/>
    <w:basedOn w:val="Normln"/>
    <w:next w:val="Normln"/>
    <w:link w:val="PIDChar"/>
    <w:qFormat/>
    <w:rsid w:val="003D4A87"/>
    <w:pPr>
      <w:framePr w:hSpace="142" w:wrap="around" w:vAnchor="page" w:hAnchor="margin" w:xAlign="right" w:y="706"/>
      <w:spacing w:line="240" w:lineRule="auto"/>
      <w:jc w:val="center"/>
    </w:pPr>
    <w:rPr>
      <w:rFonts w:ascii="CKKrausSmall" w:hAnsi="CKKrausSmall"/>
      <w:sz w:val="60"/>
      <w:szCs w:val="72"/>
      <w:lang w:eastAsia="cs-CZ"/>
    </w:rPr>
  </w:style>
  <w:style w:type="character" w:customStyle="1" w:styleId="PIDChar">
    <w:name w:val="PID Char"/>
    <w:link w:val="PID"/>
    <w:rsid w:val="003D4A87"/>
    <w:rPr>
      <w:rFonts w:ascii="CKKrausSmall" w:hAnsi="CKKrausSmall"/>
      <w:sz w:val="60"/>
      <w:szCs w:val="72"/>
    </w:rPr>
  </w:style>
  <w:style w:type="paragraph" w:customStyle="1" w:styleId="PID2">
    <w:name w:val="PID2"/>
    <w:basedOn w:val="Normln"/>
    <w:link w:val="PID2Char"/>
    <w:qFormat/>
    <w:rsid w:val="0058354F"/>
    <w:pPr>
      <w:framePr w:hSpace="142" w:wrap="around" w:vAnchor="page" w:hAnchor="margin" w:xAlign="right" w:y="704"/>
      <w:spacing w:line="240" w:lineRule="auto"/>
      <w:suppressOverlap/>
      <w:jc w:val="center"/>
    </w:pPr>
    <w:rPr>
      <w:rFonts w:ascii="Calibri" w:hAnsi="Calibri" w:cs="Arial"/>
      <w:sz w:val="24"/>
      <w:szCs w:val="20"/>
      <w:lang w:eastAsia="cs-CZ"/>
    </w:rPr>
  </w:style>
  <w:style w:type="character" w:customStyle="1" w:styleId="PID2Char">
    <w:name w:val="PID2 Char"/>
    <w:link w:val="PID2"/>
    <w:rsid w:val="0058354F"/>
    <w:rPr>
      <w:rFonts w:cs="Arial"/>
      <w:sz w:val="24"/>
    </w:rPr>
  </w:style>
  <w:style w:type="paragraph" w:customStyle="1" w:styleId="P-podepsanoele">
    <w:name w:val="P-podepsano ele"/>
    <w:basedOn w:val="Bezmezer"/>
    <w:link w:val="P-podepsanoeleChar"/>
    <w:uiPriority w:val="8"/>
    <w:qFormat/>
    <w:rsid w:val="0058354F"/>
    <w:pPr>
      <w:spacing w:after="600"/>
    </w:pPr>
  </w:style>
  <w:style w:type="paragraph" w:customStyle="1" w:styleId="P-slovn">
    <w:name w:val="P-číslování"/>
    <w:basedOn w:val="Bezmezer"/>
    <w:link w:val="P-slovnChar"/>
    <w:uiPriority w:val="8"/>
    <w:qFormat/>
    <w:rsid w:val="0058354F"/>
    <w:pPr>
      <w:ind w:left="284"/>
    </w:pPr>
  </w:style>
  <w:style w:type="character" w:customStyle="1" w:styleId="P-podepsanoeleChar">
    <w:name w:val="P-podepsano ele Char"/>
    <w:link w:val="P-podepsanoele"/>
    <w:uiPriority w:val="8"/>
    <w:rsid w:val="0058354F"/>
    <w:rPr>
      <w:rFonts w:ascii="Times New Roman" w:hAnsi="Times New Roman" w:cs="Times New Roman"/>
      <w:sz w:val="22"/>
      <w:szCs w:val="22"/>
      <w:lang w:eastAsia="en-US"/>
    </w:rPr>
  </w:style>
  <w:style w:type="paragraph" w:customStyle="1" w:styleId="Tiskovina">
    <w:name w:val="Tiskovina"/>
    <w:basedOn w:val="ZhlavGM"/>
    <w:link w:val="TiskovinaChar"/>
    <w:uiPriority w:val="8"/>
    <w:qFormat/>
    <w:rsid w:val="003C74FD"/>
    <w:pPr>
      <w:spacing w:after="120"/>
      <w:jc w:val="center"/>
    </w:pPr>
    <w:rPr>
      <w:b/>
      <w:sz w:val="32"/>
    </w:rPr>
  </w:style>
  <w:style w:type="character" w:customStyle="1" w:styleId="P-slovnChar">
    <w:name w:val="P-číslování Char"/>
    <w:link w:val="P-slovn"/>
    <w:uiPriority w:val="8"/>
    <w:rsid w:val="00886626"/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patGM">
    <w:name w:val="Zápatí GM"/>
    <w:basedOn w:val="Zpat"/>
    <w:link w:val="ZpatGMChar"/>
    <w:qFormat/>
    <w:rsid w:val="003C74FD"/>
    <w:pPr>
      <w:spacing w:line="240" w:lineRule="exact"/>
    </w:pPr>
    <w:rPr>
      <w:rFonts w:eastAsia="Times New Roman"/>
      <w:spacing w:val="20"/>
      <w:sz w:val="18"/>
      <w:szCs w:val="24"/>
      <w:lang w:eastAsia="cs-CZ"/>
    </w:rPr>
  </w:style>
  <w:style w:type="character" w:customStyle="1" w:styleId="TiskovinaChar">
    <w:name w:val="Tiskovina Char"/>
    <w:link w:val="Tiskovina"/>
    <w:uiPriority w:val="8"/>
    <w:rsid w:val="003C74FD"/>
    <w:rPr>
      <w:rFonts w:ascii="Times New Roman" w:eastAsia="Times New Roman" w:hAnsi="Times New Roman"/>
      <w:b/>
      <w:spacing w:val="10"/>
      <w:sz w:val="32"/>
      <w:szCs w:val="24"/>
    </w:rPr>
  </w:style>
  <w:style w:type="character" w:customStyle="1" w:styleId="ZpatGMChar">
    <w:name w:val="Zápatí GM Char"/>
    <w:link w:val="ZpatGM"/>
    <w:rsid w:val="003C74FD"/>
    <w:rPr>
      <w:rFonts w:ascii="Times New Roman" w:eastAsia="Times New Roman" w:hAnsi="Times New Roman"/>
      <w:spacing w:val="20"/>
      <w:sz w:val="18"/>
      <w:szCs w:val="24"/>
    </w:rPr>
  </w:style>
  <w:style w:type="paragraph" w:customStyle="1" w:styleId="TabulkaGM">
    <w:name w:val="Tabulka GM"/>
    <w:basedOn w:val="Normln"/>
    <w:link w:val="TabulkaGMChar"/>
    <w:qFormat/>
    <w:rsid w:val="003C74FD"/>
    <w:pPr>
      <w:framePr w:hSpace="141" w:wrap="around" w:vAnchor="text" w:hAnchor="margin" w:y="42"/>
      <w:spacing w:line="240" w:lineRule="auto"/>
    </w:pPr>
    <w:rPr>
      <w:rFonts w:eastAsia="Times New Roman"/>
      <w:b/>
      <w:szCs w:val="24"/>
      <w:lang w:eastAsia="cs-CZ"/>
    </w:rPr>
  </w:style>
  <w:style w:type="character" w:customStyle="1" w:styleId="TabulkaGMChar">
    <w:name w:val="Tabulka GM Char"/>
    <w:link w:val="TabulkaGM"/>
    <w:rsid w:val="003C74FD"/>
    <w:rPr>
      <w:rFonts w:ascii="Times New Roman" w:eastAsia="Times New Roman" w:hAnsi="Times New Roman"/>
      <w:b/>
      <w:sz w:val="22"/>
      <w:szCs w:val="24"/>
    </w:rPr>
  </w:style>
  <w:style w:type="paragraph" w:customStyle="1" w:styleId="Tabulkatxtobyejn">
    <w:name w:val="Tabulka_txt_obyčejný"/>
    <w:basedOn w:val="Normln"/>
    <w:link w:val="TabulkatxtobyejnChar"/>
    <w:rsid w:val="005100CE"/>
    <w:pPr>
      <w:spacing w:before="40" w:after="4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abulkatxtobyejnChar">
    <w:name w:val="Tabulka_txt_obyčejný Char"/>
    <w:link w:val="Tabulkatxtobyejn"/>
    <w:rsid w:val="005100CE"/>
    <w:rPr>
      <w:rFonts w:ascii="Arial" w:eastAsia="Times New Roman" w:hAnsi="Arial" w:cs="Arial"/>
    </w:rPr>
  </w:style>
  <w:style w:type="table" w:styleId="Mkatabulky">
    <w:name w:val="Table Grid"/>
    <w:basedOn w:val="Normlntabulka"/>
    <w:uiPriority w:val="39"/>
    <w:rsid w:val="005100C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5100CE"/>
    <w:rPr>
      <w:rFonts w:ascii="Calibri" w:hAnsi="Calibri"/>
      <w:b/>
      <w:bCs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7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7EC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917E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917EC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49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HMP%20-%20Projektov&#233;%20&#345;&#237;zen&#237;\P&#345;&#237;lohy%20k%20metodice%20-%20&#352;ABLONY\podklad\8%20-%20USU_SMTP_PISMHMP00_Vnit&#345;n&#237;%20sd&#283;len&#237;_obecn&#233;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42F8E-2B11-4CD8-8090-8828C15B6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8 - USU_SMTP_PISMHMP00_Vnitřní sdělení_obecné.dot</Template>
  <TotalTime>2</TotalTime>
  <Pages>2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cp:lastPrinted>2017-07-25T12:54:00Z</cp:lastPrinted>
  <dcterms:created xsi:type="dcterms:W3CDTF">2018-06-01T12:02:00Z</dcterms:created>
  <dcterms:modified xsi:type="dcterms:W3CDTF">2018-11-16T15:36:00Z</dcterms:modified>
</cp:coreProperties>
</file>