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16" w:rsidRPr="00314F04" w:rsidRDefault="00BA08B2" w:rsidP="00314F04">
      <w:pPr>
        <w:jc w:val="both"/>
      </w:pPr>
      <w:r w:rsidRPr="00314F04">
        <w:rPr>
          <w:b/>
        </w:rPr>
        <w:drawing>
          <wp:anchor distT="0" distB="0" distL="114300" distR="114300" simplePos="0" relativeHeight="251658240" behindDoc="1" locked="0" layoutInCell="1" allowOverlap="1" wp14:anchorId="17A1C165" wp14:editId="3385020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1929130" cy="2879725"/>
            <wp:effectExtent l="0" t="0" r="0" b="0"/>
            <wp:wrapTight wrapText="bothSides">
              <wp:wrapPolygon edited="0">
                <wp:start x="0" y="0"/>
                <wp:lineTo x="0" y="21433"/>
                <wp:lineTo x="21330" y="21433"/>
                <wp:lineTo x="21330" y="0"/>
                <wp:lineTo x="0" y="0"/>
              </wp:wrapPolygon>
            </wp:wrapTight>
            <wp:docPr id="1" name="Obrázek 1" descr="C:\Documents and Settings\m000xz002591\Plocha\velikonoční koncert\Písně secese v Kaiserštejnském paláci\Hála_Tomáš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000xz002591\Plocha\velikonoční koncert\Písně secese v Kaiserštejnském paláci\Hála_Tomáš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316" w:rsidRPr="00314F04">
        <w:rPr>
          <w:b/>
        </w:rPr>
        <w:t>Tomáš Hála</w:t>
      </w:r>
      <w:r w:rsidR="00F15316" w:rsidRPr="00314F04">
        <w:t xml:space="preserve"> absolvoval Pražskou konzervatoř v oborech klavír a skladba. V roce 1990 ukončil studia na HAMU v oborech klavír (J. </w:t>
      </w:r>
      <w:proofErr w:type="spellStart"/>
      <w:r w:rsidR="00F15316" w:rsidRPr="00314F04">
        <w:t>Páleníček</w:t>
      </w:r>
      <w:proofErr w:type="spellEnd"/>
      <w:r w:rsidR="00F15316" w:rsidRPr="00314F04">
        <w:t xml:space="preserve">) a dirigování (V. Neumann). Po studiích působil 2 roky jako dirigent opery Jihočeského divadla v Českých Budějovicích. V roce 1992 přijal nabídku nejprve jako asistent dirigenta, později jako dirigent opery Národního divadla v Praze, kde dirigoval například opery W. A. Mozarta: Don </w:t>
      </w:r>
      <w:bookmarkStart w:id="0" w:name="_GoBack"/>
      <w:bookmarkEnd w:id="0"/>
      <w:r w:rsidR="00F15316" w:rsidRPr="00314F04">
        <w:t xml:space="preserve">Giovanni, </w:t>
      </w:r>
      <w:proofErr w:type="spellStart"/>
      <w:r w:rsidR="00F15316" w:rsidRPr="00314F04">
        <w:t>Figarova</w:t>
      </w:r>
      <w:proofErr w:type="spellEnd"/>
      <w:r w:rsidR="00F15316" w:rsidRPr="00314F04">
        <w:t xml:space="preserve"> svatba, Kouzelná flétna, Verdiho Sílu osudu, Prokofjevův balet Romeo a Julie, Čajkovského </w:t>
      </w:r>
      <w:proofErr w:type="spellStart"/>
      <w:r w:rsidR="00F15316" w:rsidRPr="00314F04">
        <w:t>Louskáčka</w:t>
      </w:r>
      <w:proofErr w:type="spellEnd"/>
      <w:r w:rsidR="00F15316" w:rsidRPr="00314F04">
        <w:t xml:space="preserve">, Polní mši B. Martinů, atd. Tomáš Hála v Národním divadle samostatně hudebně nastudoval a dirigoval Mozartovu Kouzelnou flétnu (režie D. </w:t>
      </w:r>
      <w:proofErr w:type="spellStart"/>
      <w:r w:rsidR="00F15316" w:rsidRPr="00314F04">
        <w:t>Radok</w:t>
      </w:r>
      <w:proofErr w:type="spellEnd"/>
      <w:r w:rsidR="00F15316" w:rsidRPr="00314F04">
        <w:t xml:space="preserve">), světovou premiéru opery Emila Viklického Máchův deník (režie N. </w:t>
      </w:r>
      <w:proofErr w:type="spellStart"/>
      <w:r w:rsidR="00F15316" w:rsidRPr="00314F04">
        <w:t>Vangeli</w:t>
      </w:r>
      <w:proofErr w:type="spellEnd"/>
      <w:r w:rsidR="00F15316" w:rsidRPr="00314F04">
        <w:t xml:space="preserve">) a zejména </w:t>
      </w:r>
      <w:proofErr w:type="spellStart"/>
      <w:r w:rsidR="00F15316" w:rsidRPr="00314F04">
        <w:t>Rameauova</w:t>
      </w:r>
      <w:proofErr w:type="spellEnd"/>
      <w:r w:rsidR="00F15316" w:rsidRPr="00314F04">
        <w:t xml:space="preserve"> Castora a </w:t>
      </w:r>
      <w:proofErr w:type="spellStart"/>
      <w:r w:rsidR="00F15316" w:rsidRPr="00314F04">
        <w:t>Polluxe</w:t>
      </w:r>
      <w:proofErr w:type="spellEnd"/>
      <w:r w:rsidR="00F15316" w:rsidRPr="00314F04">
        <w:t xml:space="preserve"> (režie E. Green), která byla oceněna cenou Českého hudebního fondu jako nejlepší hudební projekt roku. Od roku 2004 navázal Tomáš Hála opět spolupráci s Jihočeským divadlem v Českých Budějovicích, kde byl v roce 2005 jmenován šéfdirigentem. Nastudoval zde mimo jiné například Verdiho </w:t>
      </w:r>
      <w:proofErr w:type="spellStart"/>
      <w:r w:rsidR="00F15316" w:rsidRPr="00314F04">
        <w:t>Traviatu</w:t>
      </w:r>
      <w:proofErr w:type="spellEnd"/>
      <w:r w:rsidR="00F15316" w:rsidRPr="00314F04">
        <w:t xml:space="preserve">, Smetanovo Tajemství, Mozartovu operu Cosi </w:t>
      </w:r>
      <w:proofErr w:type="spellStart"/>
      <w:r w:rsidR="00F15316" w:rsidRPr="00314F04">
        <w:t>fan</w:t>
      </w:r>
      <w:proofErr w:type="spellEnd"/>
      <w:r w:rsidR="00F15316" w:rsidRPr="00314F04">
        <w:t xml:space="preserve"> </w:t>
      </w:r>
      <w:proofErr w:type="spellStart"/>
      <w:r w:rsidR="00F15316" w:rsidRPr="00314F04">
        <w:t>tutte</w:t>
      </w:r>
      <w:proofErr w:type="spellEnd"/>
      <w:r w:rsidR="00F15316" w:rsidRPr="00314F04">
        <w:t xml:space="preserve"> a operu A. </w:t>
      </w:r>
      <w:proofErr w:type="spellStart"/>
      <w:r w:rsidR="00F15316" w:rsidRPr="00314F04">
        <w:t>Zemlinského</w:t>
      </w:r>
      <w:proofErr w:type="spellEnd"/>
      <w:r w:rsidR="00F15316" w:rsidRPr="00314F04">
        <w:t xml:space="preserve"> Křídový kruh, která byla oceněna cenou ředitelky festivalu Opera </w:t>
      </w:r>
      <w:proofErr w:type="gramStart"/>
      <w:r w:rsidR="00F15316" w:rsidRPr="00314F04">
        <w:t>2007 a představení</w:t>
      </w:r>
      <w:proofErr w:type="gramEnd"/>
      <w:r w:rsidR="00F15316" w:rsidRPr="00314F04">
        <w:t xml:space="preserve"> bylo vysíláno Českým rozhlasem a bylo též úspěšně uvedeno v německém Pasově. Tomáš Hála absolvoval varhanní improvizaci u prof. J. Vodrážky, dirigentskou stáž u Z. Košlera v Národním divadle, zúčastnil se skladatelských kurzů v Bayreuthu, dirigentských kurzů ve Výmaru, byl stipendistou </w:t>
      </w:r>
      <w:proofErr w:type="spellStart"/>
      <w:r w:rsidR="00F15316" w:rsidRPr="00314F04">
        <w:t>Bayreuther</w:t>
      </w:r>
      <w:proofErr w:type="spellEnd"/>
      <w:r w:rsidR="00F15316" w:rsidRPr="00314F04">
        <w:t xml:space="preserve"> </w:t>
      </w:r>
      <w:proofErr w:type="spellStart"/>
      <w:r w:rsidR="00F15316" w:rsidRPr="00314F04">
        <w:t>Festspiele</w:t>
      </w:r>
      <w:proofErr w:type="spellEnd"/>
      <w:r w:rsidR="00F15316" w:rsidRPr="00314F04">
        <w:t xml:space="preserve">, stážistou barokního studia ve Versailles a Pařížské opery u M. </w:t>
      </w:r>
      <w:proofErr w:type="spellStart"/>
      <w:r w:rsidR="00F15316" w:rsidRPr="00314F04">
        <w:t>Minkowského</w:t>
      </w:r>
      <w:proofErr w:type="spellEnd"/>
      <w:r w:rsidR="00F15316" w:rsidRPr="00314F04">
        <w:t xml:space="preserve">. Z jeho skladatelské tvorby vzbudila pozornost komorní opera </w:t>
      </w:r>
      <w:proofErr w:type="spellStart"/>
      <w:r w:rsidR="00F15316" w:rsidRPr="00314F04">
        <w:t>Vejstupný</w:t>
      </w:r>
      <w:proofErr w:type="spellEnd"/>
      <w:r w:rsidR="00F15316" w:rsidRPr="00314F04">
        <w:t xml:space="preserve"> syn, která byla uvedena na tuzemských festivalech a byla natočena Českým rozhlasem a televizí. Tomáš Hála spolupracuje se symfonickými orchestry (Pražský symfonický orchestr, FOK, Pražská komorní filharmonie, Jihočeská komorní filharmonie, Talichův komorní orchestr - v tomto roce premiéra opery Z. </w:t>
      </w:r>
      <w:proofErr w:type="spellStart"/>
      <w:r w:rsidR="00F15316" w:rsidRPr="00314F04">
        <w:t>Michlerové</w:t>
      </w:r>
      <w:proofErr w:type="spellEnd"/>
      <w:r w:rsidR="00F15316" w:rsidRPr="00314F04">
        <w:t xml:space="preserve"> Pramen a G. </w:t>
      </w:r>
      <w:proofErr w:type="spellStart"/>
      <w:r w:rsidR="00F15316" w:rsidRPr="00314F04">
        <w:t>Gershwina</w:t>
      </w:r>
      <w:proofErr w:type="spellEnd"/>
      <w:r w:rsidR="00F15316" w:rsidRPr="00314F04">
        <w:t xml:space="preserve"> Blue </w:t>
      </w:r>
      <w:proofErr w:type="spellStart"/>
      <w:r w:rsidR="00F15316" w:rsidRPr="00314F04">
        <w:t>Monday</w:t>
      </w:r>
      <w:proofErr w:type="spellEnd"/>
      <w:r w:rsidR="00F15316" w:rsidRPr="00314F04">
        <w:t xml:space="preserve">). Také spolupracuje s Českým rozhlasem, Mezinárodním hudebním festivalem Pražské jaro a jako klavírista a varhaník koncertuje s významnými umělci (E. Urbanová, R. </w:t>
      </w:r>
      <w:proofErr w:type="spellStart"/>
      <w:r w:rsidR="00F15316" w:rsidRPr="00314F04">
        <w:t>Janál</w:t>
      </w:r>
      <w:proofErr w:type="spellEnd"/>
      <w:r w:rsidR="00F15316" w:rsidRPr="00314F04">
        <w:t>, B. Sojková, atd.). Od roku 2008 rovněž pedagogicky působí na Pražské konzervatoři.</w:t>
      </w:r>
    </w:p>
    <w:p w:rsidR="00FA69B8" w:rsidRDefault="00FA69B8"/>
    <w:sectPr w:rsidR="00FA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16"/>
    <w:rsid w:val="00314F04"/>
    <w:rsid w:val="00BA08B2"/>
    <w:rsid w:val="00F15316"/>
    <w:rsid w:val="00FA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31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31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1970</Characters>
  <Application>Microsoft Office Word</Application>
  <DocSecurity>0</DocSecurity>
  <Lines>16</Lines>
  <Paragraphs>4</Paragraphs>
  <ScaleCrop>false</ScaleCrop>
  <Company>MHMP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Tomáš (MHMP, OKO)</dc:creator>
  <cp:keywords/>
  <dc:description/>
  <cp:lastModifiedBy>Benda Tomáš (MHMP, OKO)</cp:lastModifiedBy>
  <cp:revision>3</cp:revision>
  <dcterms:created xsi:type="dcterms:W3CDTF">2013-02-28T11:44:00Z</dcterms:created>
  <dcterms:modified xsi:type="dcterms:W3CDTF">2013-02-28T11:56:00Z</dcterms:modified>
</cp:coreProperties>
</file>