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2EC56" w14:textId="77777777" w:rsidR="00E76920" w:rsidRDefault="00E76920" w:rsidP="00004E7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BE18898" w14:textId="77777777" w:rsidR="00004E70" w:rsidRDefault="00004E70" w:rsidP="00004E7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641F188" w14:textId="77777777" w:rsidR="00004E70" w:rsidRPr="00004E70" w:rsidRDefault="00A142AF" w:rsidP="00004E7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FOK </w:t>
      </w:r>
      <w:r w:rsidR="008C0655">
        <w:rPr>
          <w:rFonts w:cstheme="minorHAnsi"/>
          <w:b/>
          <w:sz w:val="24"/>
          <w:szCs w:val="24"/>
          <w:u w:val="single"/>
        </w:rPr>
        <w:t>zahájí 85. sezónu s </w:t>
      </w:r>
      <w:proofErr w:type="spellStart"/>
      <w:r w:rsidR="008C0655">
        <w:rPr>
          <w:rFonts w:cstheme="minorHAnsi"/>
          <w:b/>
          <w:sz w:val="24"/>
          <w:szCs w:val="24"/>
          <w:u w:val="single"/>
        </w:rPr>
        <w:t>Pinchasem</w:t>
      </w:r>
      <w:proofErr w:type="spellEnd"/>
      <w:r w:rsidR="008C0655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="008C0655">
        <w:rPr>
          <w:rFonts w:cstheme="minorHAnsi"/>
          <w:b/>
          <w:sz w:val="24"/>
          <w:szCs w:val="24"/>
          <w:u w:val="single"/>
        </w:rPr>
        <w:t>Zukermanem</w:t>
      </w:r>
      <w:proofErr w:type="spellEnd"/>
    </w:p>
    <w:p w14:paraId="1ADBBEBB" w14:textId="77777777" w:rsidR="008C0655" w:rsidRDefault="008C0655" w:rsidP="00A32996">
      <w:pPr>
        <w:spacing w:after="0" w:line="240" w:lineRule="auto"/>
        <w:jc w:val="both"/>
        <w:rPr>
          <w:rStyle w:val="null"/>
          <w:rFonts w:cstheme="minorHAnsi"/>
          <w:b/>
          <w:sz w:val="24"/>
          <w:szCs w:val="24"/>
        </w:rPr>
      </w:pPr>
    </w:p>
    <w:p w14:paraId="7B30DAFB" w14:textId="32FBF07A" w:rsidR="00004E70" w:rsidRPr="00004E70" w:rsidRDefault="00004E70" w:rsidP="00A3299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04E70">
        <w:rPr>
          <w:rStyle w:val="null"/>
          <w:rFonts w:cstheme="minorHAnsi"/>
          <w:b/>
          <w:sz w:val="24"/>
          <w:szCs w:val="24"/>
        </w:rPr>
        <w:t>Symfonický orchestr hl. m. Prahy FOK</w:t>
      </w:r>
      <w:r w:rsidR="0069314B">
        <w:rPr>
          <w:rStyle w:val="null"/>
          <w:rFonts w:cstheme="minorHAnsi"/>
          <w:b/>
          <w:sz w:val="24"/>
          <w:szCs w:val="24"/>
        </w:rPr>
        <w:t xml:space="preserve"> ve Smetanově síni Obecního domu zahájí 18. a 19. září svou 85. koncertní sezónu. Při této příležitosti orchestr poctí svou přítomností legendární houslista </w:t>
      </w:r>
      <w:proofErr w:type="spellStart"/>
      <w:r w:rsidR="0069314B">
        <w:rPr>
          <w:rStyle w:val="null"/>
          <w:rFonts w:cstheme="minorHAnsi"/>
          <w:b/>
          <w:sz w:val="24"/>
          <w:szCs w:val="24"/>
        </w:rPr>
        <w:t>Pinchas</w:t>
      </w:r>
      <w:proofErr w:type="spellEnd"/>
      <w:r w:rsidR="0069314B">
        <w:rPr>
          <w:rStyle w:val="null"/>
          <w:rFonts w:cstheme="minorHAnsi"/>
          <w:b/>
          <w:sz w:val="24"/>
          <w:szCs w:val="24"/>
        </w:rPr>
        <w:t xml:space="preserve"> </w:t>
      </w:r>
      <w:proofErr w:type="spellStart"/>
      <w:r w:rsidR="0069314B">
        <w:rPr>
          <w:rStyle w:val="null"/>
          <w:rFonts w:cstheme="minorHAnsi"/>
          <w:b/>
          <w:sz w:val="24"/>
          <w:szCs w:val="24"/>
        </w:rPr>
        <w:t>Zukerman</w:t>
      </w:r>
      <w:proofErr w:type="spellEnd"/>
      <w:r w:rsidR="0069314B">
        <w:rPr>
          <w:rStyle w:val="null"/>
          <w:rFonts w:cstheme="minorHAnsi"/>
          <w:b/>
          <w:sz w:val="24"/>
          <w:szCs w:val="24"/>
        </w:rPr>
        <w:t xml:space="preserve"> se svojí ženou, vynikající violoncellistkou Amandou </w:t>
      </w:r>
      <w:proofErr w:type="spellStart"/>
      <w:r w:rsidR="0069314B">
        <w:rPr>
          <w:rStyle w:val="null"/>
          <w:rFonts w:cstheme="minorHAnsi"/>
          <w:b/>
          <w:sz w:val="24"/>
          <w:szCs w:val="24"/>
        </w:rPr>
        <w:t>Forsyth</w:t>
      </w:r>
      <w:proofErr w:type="spellEnd"/>
      <w:r w:rsidR="0069314B">
        <w:rPr>
          <w:rStyle w:val="null"/>
          <w:rFonts w:cstheme="minorHAnsi"/>
          <w:b/>
          <w:sz w:val="24"/>
          <w:szCs w:val="24"/>
        </w:rPr>
        <w:t>. Každý ze sólistů zahraje jedno dílo Antonína Dvořáka a poté společně provedou Brahmsův Dvojkoncert pro housle a violoncello a moll. A protože orchestr bude řídit jeho finský šéfdirigent Pietari Inkinen, nesmí chybět dílo Jeana Sibelia. Ve druhé polovině večera tedy zazní jeho Pátá symfonie.</w:t>
      </w:r>
    </w:p>
    <w:p w14:paraId="1C4DC13A" w14:textId="77777777" w:rsidR="00004E70" w:rsidRPr="00004E70" w:rsidRDefault="00004E70" w:rsidP="00004E7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DFA933A" w14:textId="71E2839B" w:rsidR="00A142AF" w:rsidRDefault="00C95780" w:rsidP="00096CAC">
      <w:pPr>
        <w:spacing w:after="0" w:line="240" w:lineRule="auto"/>
        <w:jc w:val="both"/>
        <w:rPr>
          <w:rStyle w:val="null"/>
          <w:sz w:val="24"/>
          <w:szCs w:val="24"/>
        </w:rPr>
      </w:pPr>
      <w:r>
        <w:rPr>
          <w:rStyle w:val="null"/>
          <w:sz w:val="24"/>
          <w:szCs w:val="24"/>
        </w:rPr>
        <w:t xml:space="preserve">Houslového virtuóza </w:t>
      </w:r>
      <w:proofErr w:type="spellStart"/>
      <w:r w:rsidR="00EA38FE" w:rsidRPr="00EA38FE">
        <w:rPr>
          <w:rStyle w:val="null"/>
          <w:sz w:val="24"/>
          <w:szCs w:val="24"/>
        </w:rPr>
        <w:t>Pinchase</w:t>
      </w:r>
      <w:proofErr w:type="spellEnd"/>
      <w:r w:rsidR="00EA38FE" w:rsidRPr="00EA38FE">
        <w:rPr>
          <w:rStyle w:val="null"/>
          <w:sz w:val="24"/>
          <w:szCs w:val="24"/>
        </w:rPr>
        <w:t xml:space="preserve"> </w:t>
      </w:r>
      <w:proofErr w:type="spellStart"/>
      <w:r w:rsidR="00EA38FE" w:rsidRPr="00EA38FE">
        <w:rPr>
          <w:rStyle w:val="null"/>
          <w:sz w:val="24"/>
          <w:szCs w:val="24"/>
        </w:rPr>
        <w:t>Zukermana</w:t>
      </w:r>
      <w:proofErr w:type="spellEnd"/>
      <w:r w:rsidR="00EA38FE" w:rsidRPr="00EA38FE">
        <w:rPr>
          <w:rStyle w:val="null"/>
          <w:sz w:val="24"/>
          <w:szCs w:val="24"/>
        </w:rPr>
        <w:t xml:space="preserve"> </w:t>
      </w:r>
      <w:r>
        <w:rPr>
          <w:rStyle w:val="null"/>
          <w:sz w:val="24"/>
          <w:szCs w:val="24"/>
        </w:rPr>
        <w:t>získal</w:t>
      </w:r>
      <w:r w:rsidR="00EA38FE" w:rsidRPr="00EA38FE">
        <w:rPr>
          <w:rStyle w:val="null"/>
          <w:sz w:val="24"/>
          <w:szCs w:val="24"/>
        </w:rPr>
        <w:t xml:space="preserve"> Symfonický orchestr hl. m. Prahy FOK za svého rezidenčního umělce pro nadcházející půlkulatou 85. koncertní sezónu. Spolupráce navazuje na úspěšný koncert z 83. sezóny, kterou zahajoval Beethovenovým Houslovým koncertem D dur a Romancí. </w:t>
      </w:r>
      <w:r w:rsidR="00EA38FE" w:rsidRPr="00EA38FE">
        <w:rPr>
          <w:rStyle w:val="null"/>
          <w:i/>
          <w:sz w:val="24"/>
          <w:szCs w:val="24"/>
        </w:rPr>
        <w:t>„</w:t>
      </w:r>
      <w:r w:rsidR="00EA38FE" w:rsidRPr="00EA38FE">
        <w:rPr>
          <w:rFonts w:eastAsia="Times New Roman" w:cs="Arial"/>
          <w:i/>
          <w:color w:val="222222"/>
          <w:sz w:val="24"/>
          <w:szCs w:val="24"/>
          <w:lang w:eastAsia="cs-CZ"/>
        </w:rPr>
        <w:t>Mnoho let se pracovně potkávám s Pietari Inkinenem, který je v FOK šéfdirigentem.</w:t>
      </w:r>
      <w:r w:rsidR="00EA38FE" w:rsidRPr="00EA38FE">
        <w:rPr>
          <w:rStyle w:val="null"/>
          <w:i/>
          <w:sz w:val="24"/>
          <w:szCs w:val="24"/>
        </w:rPr>
        <w:t xml:space="preserve"> </w:t>
      </w:r>
      <w:r w:rsidR="00EA38FE" w:rsidRPr="00EA38FE">
        <w:rPr>
          <w:rFonts w:eastAsia="Times New Roman" w:cs="Arial"/>
          <w:i/>
          <w:color w:val="222222"/>
          <w:sz w:val="24"/>
          <w:szCs w:val="24"/>
          <w:lang w:eastAsia="cs-CZ"/>
        </w:rPr>
        <w:t xml:space="preserve">Musím říct, že jsem vděčný za to, že jsme neustále v kontaktu. Naše komunikace je tak snadná a intuitivní! Máme společné vize, za to jsem velmi rád. Jednou z těch vizí bylo i to, že se stanu rezidenčním umělcem v FOK. Když nás to napadlo, zdálo se, že je na to </w:t>
      </w:r>
      <w:r w:rsidR="005B5016">
        <w:rPr>
          <w:rFonts w:eastAsia="Times New Roman" w:cs="Arial"/>
          <w:i/>
          <w:color w:val="222222"/>
          <w:sz w:val="24"/>
          <w:szCs w:val="24"/>
          <w:lang w:eastAsia="cs-CZ"/>
        </w:rPr>
        <w:t xml:space="preserve">ten pravý čas i pro vedení FOK; náš </w:t>
      </w:r>
      <w:r w:rsidR="00EA38FE" w:rsidRPr="00EA38FE">
        <w:rPr>
          <w:rFonts w:eastAsia="Times New Roman" w:cs="Arial"/>
          <w:i/>
          <w:color w:val="222222"/>
          <w:sz w:val="24"/>
          <w:szCs w:val="24"/>
          <w:lang w:eastAsia="cs-CZ"/>
        </w:rPr>
        <w:t>nápad rádi přijali</w:t>
      </w:r>
      <w:r w:rsidR="005B5016">
        <w:rPr>
          <w:rFonts w:eastAsia="Times New Roman" w:cs="Arial"/>
          <w:i/>
          <w:color w:val="222222"/>
          <w:sz w:val="24"/>
          <w:szCs w:val="24"/>
          <w:lang w:eastAsia="cs-CZ"/>
        </w:rPr>
        <w:t>, což mě těší</w:t>
      </w:r>
      <w:r w:rsidR="00EA38FE" w:rsidRPr="00EA38FE">
        <w:rPr>
          <w:rFonts w:eastAsia="Times New Roman" w:cs="Arial"/>
          <w:i/>
          <w:color w:val="222222"/>
          <w:sz w:val="24"/>
          <w:szCs w:val="24"/>
          <w:lang w:eastAsia="cs-CZ"/>
        </w:rPr>
        <w:t>.“</w:t>
      </w:r>
      <w:r w:rsidR="00EA38FE">
        <w:rPr>
          <w:rFonts w:eastAsia="Times New Roman" w:cs="Arial"/>
          <w:color w:val="222222"/>
          <w:sz w:val="24"/>
          <w:szCs w:val="24"/>
          <w:lang w:eastAsia="cs-CZ"/>
        </w:rPr>
        <w:t xml:space="preserve"> </w:t>
      </w:r>
      <w:r w:rsidR="00EA38FE">
        <w:rPr>
          <w:rStyle w:val="null"/>
          <w:sz w:val="24"/>
          <w:szCs w:val="24"/>
        </w:rPr>
        <w:t xml:space="preserve">Jakožto rezidenční umělec </w:t>
      </w:r>
      <w:proofErr w:type="spellStart"/>
      <w:r w:rsidR="00EA38FE" w:rsidRPr="00EA38FE">
        <w:rPr>
          <w:rStyle w:val="null"/>
          <w:sz w:val="24"/>
          <w:szCs w:val="24"/>
        </w:rPr>
        <w:t>Pinchas</w:t>
      </w:r>
      <w:proofErr w:type="spellEnd"/>
      <w:r w:rsidR="00EA38FE" w:rsidRPr="00EA38FE">
        <w:rPr>
          <w:rStyle w:val="null"/>
          <w:sz w:val="24"/>
          <w:szCs w:val="24"/>
        </w:rPr>
        <w:t xml:space="preserve"> </w:t>
      </w:r>
      <w:proofErr w:type="spellStart"/>
      <w:r w:rsidR="00EA38FE" w:rsidRPr="00EA38FE">
        <w:rPr>
          <w:rStyle w:val="null"/>
          <w:sz w:val="24"/>
          <w:szCs w:val="24"/>
        </w:rPr>
        <w:t>Zukerman</w:t>
      </w:r>
      <w:proofErr w:type="spellEnd"/>
      <w:r w:rsidR="00EA38FE" w:rsidRPr="00EA38FE">
        <w:rPr>
          <w:rStyle w:val="null"/>
          <w:sz w:val="24"/>
          <w:szCs w:val="24"/>
        </w:rPr>
        <w:t xml:space="preserve"> sezónu otevře i zakončí</w:t>
      </w:r>
      <w:r w:rsidR="002D78B7">
        <w:rPr>
          <w:rStyle w:val="null"/>
          <w:sz w:val="24"/>
          <w:szCs w:val="24"/>
        </w:rPr>
        <w:t>.</w:t>
      </w:r>
    </w:p>
    <w:p w14:paraId="40EF0B03" w14:textId="77777777" w:rsidR="00BA6CB3" w:rsidRDefault="00BA6CB3" w:rsidP="00096CAC">
      <w:pPr>
        <w:spacing w:after="0" w:line="240" w:lineRule="auto"/>
        <w:jc w:val="both"/>
        <w:rPr>
          <w:rStyle w:val="null"/>
          <w:sz w:val="24"/>
          <w:szCs w:val="24"/>
        </w:rPr>
      </w:pPr>
    </w:p>
    <w:p w14:paraId="2D863E25" w14:textId="77777777" w:rsidR="00163A28" w:rsidRPr="00163A28" w:rsidRDefault="00163A28" w:rsidP="00004E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163A28">
        <w:rPr>
          <w:rFonts w:cstheme="minorHAnsi"/>
          <w:b/>
          <w:sz w:val="24"/>
          <w:szCs w:val="24"/>
          <w:u w:val="single"/>
        </w:rPr>
        <w:t>Slovo dramaturga Martina Rudovského</w:t>
      </w:r>
    </w:p>
    <w:p w14:paraId="120AD2EF" w14:textId="77777777" w:rsidR="00BA6CB3" w:rsidRDefault="000A6CE6" w:rsidP="00096CAC">
      <w:pPr>
        <w:spacing w:after="0" w:line="240" w:lineRule="auto"/>
        <w:jc w:val="both"/>
        <w:rPr>
          <w:sz w:val="24"/>
          <w:szCs w:val="24"/>
        </w:rPr>
      </w:pPr>
      <w:r w:rsidRPr="000A6CE6">
        <w:rPr>
          <w:sz w:val="24"/>
          <w:szCs w:val="24"/>
        </w:rPr>
        <w:t xml:space="preserve">Bájný houslista </w:t>
      </w:r>
      <w:proofErr w:type="spellStart"/>
      <w:r w:rsidRPr="000A6CE6">
        <w:rPr>
          <w:sz w:val="24"/>
          <w:szCs w:val="24"/>
        </w:rPr>
        <w:t>Pinchas</w:t>
      </w:r>
      <w:proofErr w:type="spellEnd"/>
      <w:r w:rsidRPr="000A6CE6">
        <w:rPr>
          <w:sz w:val="24"/>
          <w:szCs w:val="24"/>
        </w:rPr>
        <w:t xml:space="preserve"> </w:t>
      </w:r>
      <w:proofErr w:type="spellStart"/>
      <w:r w:rsidRPr="000A6CE6">
        <w:rPr>
          <w:sz w:val="24"/>
          <w:szCs w:val="24"/>
        </w:rPr>
        <w:t>Zukerman</w:t>
      </w:r>
      <w:proofErr w:type="spellEnd"/>
      <w:r w:rsidRPr="000A6CE6">
        <w:rPr>
          <w:sz w:val="24"/>
          <w:szCs w:val="24"/>
        </w:rPr>
        <w:t xml:space="preserve"> s námi zahajoval pod taktovkou Pietari Inkinena sezónu 2017/2018. Zněl Beethoven a hned bylo jasné, že máme chuť na reprízu. Jsme o dvě září dále, je tu Pietari Inkinen, </w:t>
      </w:r>
      <w:proofErr w:type="spellStart"/>
      <w:r w:rsidRPr="000A6CE6">
        <w:rPr>
          <w:sz w:val="24"/>
          <w:szCs w:val="24"/>
        </w:rPr>
        <w:t>Pinchas</w:t>
      </w:r>
      <w:proofErr w:type="spellEnd"/>
      <w:r w:rsidRPr="000A6CE6">
        <w:rPr>
          <w:sz w:val="24"/>
          <w:szCs w:val="24"/>
        </w:rPr>
        <w:t xml:space="preserve"> </w:t>
      </w:r>
      <w:proofErr w:type="spellStart"/>
      <w:r w:rsidRPr="000A6CE6">
        <w:rPr>
          <w:sz w:val="24"/>
          <w:szCs w:val="24"/>
        </w:rPr>
        <w:t>Zukerman</w:t>
      </w:r>
      <w:proofErr w:type="spellEnd"/>
      <w:r w:rsidRPr="000A6CE6">
        <w:rPr>
          <w:sz w:val="24"/>
          <w:szCs w:val="24"/>
        </w:rPr>
        <w:t xml:space="preserve"> se stává rezidenčním umělcem FOK, ovšem tentokrát nebude hrát sám; přiveze s sebou z Kanady svou drahou choť, vynikající violoncellistku Amandu </w:t>
      </w:r>
      <w:proofErr w:type="spellStart"/>
      <w:r w:rsidRPr="000A6CE6">
        <w:rPr>
          <w:sz w:val="24"/>
          <w:szCs w:val="24"/>
        </w:rPr>
        <w:t>Forsyth</w:t>
      </w:r>
      <w:proofErr w:type="spellEnd"/>
      <w:r w:rsidRPr="000A6CE6">
        <w:rPr>
          <w:sz w:val="24"/>
          <w:szCs w:val="24"/>
        </w:rPr>
        <w:t xml:space="preserve">, aby společně první půli koncertu proměnili ve smyčcový ohňostroj. </w:t>
      </w:r>
      <w:proofErr w:type="spellStart"/>
      <w:r w:rsidRPr="000A6CE6">
        <w:rPr>
          <w:sz w:val="24"/>
          <w:szCs w:val="24"/>
        </w:rPr>
        <w:t>Pinchas</w:t>
      </w:r>
      <w:proofErr w:type="spellEnd"/>
      <w:r w:rsidRPr="000A6CE6">
        <w:rPr>
          <w:sz w:val="24"/>
          <w:szCs w:val="24"/>
        </w:rPr>
        <w:t xml:space="preserve"> </w:t>
      </w:r>
      <w:proofErr w:type="spellStart"/>
      <w:r w:rsidRPr="000A6CE6">
        <w:rPr>
          <w:sz w:val="24"/>
          <w:szCs w:val="24"/>
        </w:rPr>
        <w:t>Zukerman</w:t>
      </w:r>
      <w:proofErr w:type="spellEnd"/>
      <w:r w:rsidRPr="000A6CE6">
        <w:rPr>
          <w:sz w:val="24"/>
          <w:szCs w:val="24"/>
        </w:rPr>
        <w:t xml:space="preserve"> díky staroslavným </w:t>
      </w:r>
      <w:proofErr w:type="spellStart"/>
      <w:r w:rsidRPr="000A6CE6">
        <w:rPr>
          <w:sz w:val="24"/>
          <w:szCs w:val="24"/>
        </w:rPr>
        <w:t>Guarnerkám</w:t>
      </w:r>
      <w:proofErr w:type="spellEnd"/>
      <w:r w:rsidRPr="000A6CE6">
        <w:rPr>
          <w:sz w:val="24"/>
          <w:szCs w:val="24"/>
        </w:rPr>
        <w:t xml:space="preserve">, Amanda </w:t>
      </w:r>
      <w:proofErr w:type="spellStart"/>
      <w:r w:rsidRPr="000A6CE6">
        <w:rPr>
          <w:sz w:val="24"/>
          <w:szCs w:val="24"/>
        </w:rPr>
        <w:t>Forsyth</w:t>
      </w:r>
      <w:proofErr w:type="spellEnd"/>
      <w:r w:rsidRPr="000A6CE6">
        <w:rPr>
          <w:sz w:val="24"/>
          <w:szCs w:val="24"/>
        </w:rPr>
        <w:t xml:space="preserve"> pak skrze </w:t>
      </w:r>
      <w:proofErr w:type="spellStart"/>
      <w:r w:rsidRPr="000A6CE6">
        <w:rPr>
          <w:sz w:val="24"/>
          <w:szCs w:val="24"/>
        </w:rPr>
        <w:t>Testoreho</w:t>
      </w:r>
      <w:proofErr w:type="spellEnd"/>
      <w:r w:rsidRPr="000A6CE6">
        <w:rPr>
          <w:sz w:val="24"/>
          <w:szCs w:val="24"/>
        </w:rPr>
        <w:t xml:space="preserve"> drahocenné violoncello z roku 1699. Hudbu dvou velkých přátel </w:t>
      </w:r>
      <w:proofErr w:type="spellStart"/>
      <w:r w:rsidRPr="000A6CE6">
        <w:rPr>
          <w:sz w:val="24"/>
          <w:szCs w:val="24"/>
        </w:rPr>
        <w:t>Johannesa</w:t>
      </w:r>
      <w:proofErr w:type="spellEnd"/>
      <w:r w:rsidRPr="000A6CE6">
        <w:rPr>
          <w:sz w:val="24"/>
          <w:szCs w:val="24"/>
        </w:rPr>
        <w:t xml:space="preserve"> Brahmse a Antonína Dvořáka doplní finský samorost Jean Sibelius – jeho Pátá vrcholí snad nejvelebnějším chorálem.</w:t>
      </w:r>
    </w:p>
    <w:p w14:paraId="444AC4DC" w14:textId="77777777" w:rsidR="000A6CE6" w:rsidRDefault="000A6CE6" w:rsidP="00096CAC">
      <w:pPr>
        <w:spacing w:after="0" w:line="240" w:lineRule="auto"/>
        <w:jc w:val="both"/>
        <w:rPr>
          <w:sz w:val="24"/>
          <w:szCs w:val="24"/>
        </w:rPr>
      </w:pPr>
    </w:p>
    <w:p w14:paraId="036F01F2" w14:textId="77777777" w:rsidR="000A6CE6" w:rsidRPr="000A6CE6" w:rsidRDefault="000A6CE6" w:rsidP="000A6CE6">
      <w:pPr>
        <w:spacing w:after="0" w:line="240" w:lineRule="auto"/>
        <w:jc w:val="both"/>
        <w:rPr>
          <w:b/>
          <w:sz w:val="24"/>
          <w:szCs w:val="24"/>
        </w:rPr>
      </w:pPr>
      <w:r w:rsidRPr="000A6CE6">
        <w:rPr>
          <w:b/>
          <w:sz w:val="24"/>
          <w:szCs w:val="24"/>
        </w:rPr>
        <w:t>ANTONÍN DVOŘÁK</w:t>
      </w:r>
    </w:p>
    <w:p w14:paraId="54AA421B" w14:textId="77777777" w:rsidR="000A6CE6" w:rsidRPr="000A6CE6" w:rsidRDefault="000A6CE6" w:rsidP="000A6CE6">
      <w:pPr>
        <w:spacing w:after="0" w:line="240" w:lineRule="auto"/>
        <w:jc w:val="both"/>
        <w:rPr>
          <w:sz w:val="24"/>
          <w:szCs w:val="24"/>
        </w:rPr>
      </w:pPr>
      <w:r w:rsidRPr="000A6CE6">
        <w:rPr>
          <w:sz w:val="24"/>
          <w:szCs w:val="24"/>
        </w:rPr>
        <w:t>Romance pro housle a orchestr f moll op. 11</w:t>
      </w:r>
    </w:p>
    <w:p w14:paraId="22B6F18F" w14:textId="77777777" w:rsidR="000A6CE6" w:rsidRPr="000A6CE6" w:rsidRDefault="000A6CE6" w:rsidP="000A6CE6">
      <w:pPr>
        <w:spacing w:after="0" w:line="240" w:lineRule="auto"/>
        <w:jc w:val="both"/>
        <w:rPr>
          <w:sz w:val="24"/>
          <w:szCs w:val="24"/>
        </w:rPr>
      </w:pPr>
      <w:r w:rsidRPr="000A6CE6">
        <w:rPr>
          <w:sz w:val="24"/>
          <w:szCs w:val="24"/>
        </w:rPr>
        <w:t>Klid lesa pro violoncello a orchestr Des dur op. 68/5</w:t>
      </w:r>
    </w:p>
    <w:p w14:paraId="5F5DB611" w14:textId="77777777" w:rsidR="000A6CE6" w:rsidRPr="000A6CE6" w:rsidRDefault="000A6CE6" w:rsidP="000A6CE6">
      <w:pPr>
        <w:spacing w:after="0" w:line="240" w:lineRule="auto"/>
        <w:jc w:val="both"/>
        <w:rPr>
          <w:b/>
          <w:sz w:val="24"/>
          <w:szCs w:val="24"/>
        </w:rPr>
      </w:pPr>
      <w:r w:rsidRPr="000A6CE6">
        <w:rPr>
          <w:b/>
          <w:sz w:val="24"/>
          <w:szCs w:val="24"/>
        </w:rPr>
        <w:t>JOHANNES BRAHMS</w:t>
      </w:r>
    </w:p>
    <w:p w14:paraId="291E9014" w14:textId="77777777" w:rsidR="000A6CE6" w:rsidRPr="000A6CE6" w:rsidRDefault="000A6CE6" w:rsidP="000A6CE6">
      <w:pPr>
        <w:spacing w:after="0" w:line="240" w:lineRule="auto"/>
        <w:jc w:val="both"/>
        <w:rPr>
          <w:sz w:val="24"/>
          <w:szCs w:val="24"/>
        </w:rPr>
      </w:pPr>
      <w:r w:rsidRPr="000A6CE6">
        <w:rPr>
          <w:sz w:val="24"/>
          <w:szCs w:val="24"/>
        </w:rPr>
        <w:t>Dvojkoncert pro housle a violoncello a moll op. 102</w:t>
      </w:r>
    </w:p>
    <w:p w14:paraId="148A2A4E" w14:textId="77777777" w:rsidR="000A6CE6" w:rsidRPr="000A6CE6" w:rsidRDefault="000A6CE6" w:rsidP="000A6CE6">
      <w:pPr>
        <w:spacing w:after="0" w:line="240" w:lineRule="auto"/>
        <w:jc w:val="both"/>
        <w:rPr>
          <w:b/>
          <w:sz w:val="24"/>
          <w:szCs w:val="24"/>
        </w:rPr>
      </w:pPr>
      <w:r w:rsidRPr="000A6CE6">
        <w:rPr>
          <w:b/>
          <w:sz w:val="24"/>
          <w:szCs w:val="24"/>
        </w:rPr>
        <w:t>JEAN SIBELIUS</w:t>
      </w:r>
    </w:p>
    <w:p w14:paraId="1385C06A" w14:textId="77777777" w:rsidR="000A6CE6" w:rsidRPr="000A6CE6" w:rsidRDefault="000A6CE6" w:rsidP="000A6CE6">
      <w:pPr>
        <w:spacing w:after="0" w:line="240" w:lineRule="auto"/>
        <w:jc w:val="both"/>
        <w:rPr>
          <w:sz w:val="24"/>
          <w:szCs w:val="24"/>
        </w:rPr>
      </w:pPr>
      <w:r w:rsidRPr="000A6CE6">
        <w:rPr>
          <w:sz w:val="24"/>
          <w:szCs w:val="24"/>
        </w:rPr>
        <w:t>Symfonie č. 5 Es dur op. 82</w:t>
      </w:r>
    </w:p>
    <w:p w14:paraId="0D336054" w14:textId="77777777" w:rsidR="000A6CE6" w:rsidRPr="000A6CE6" w:rsidRDefault="000A6CE6" w:rsidP="000A6CE6">
      <w:pPr>
        <w:spacing w:after="0" w:line="240" w:lineRule="auto"/>
        <w:jc w:val="both"/>
        <w:rPr>
          <w:sz w:val="24"/>
          <w:szCs w:val="24"/>
        </w:rPr>
      </w:pPr>
    </w:p>
    <w:p w14:paraId="07032460" w14:textId="77777777" w:rsidR="000A6CE6" w:rsidRPr="000A6CE6" w:rsidRDefault="000A6CE6" w:rsidP="000A6CE6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0A6CE6">
        <w:rPr>
          <w:b/>
          <w:sz w:val="24"/>
          <w:szCs w:val="24"/>
        </w:rPr>
        <w:t>Pinchas</w:t>
      </w:r>
      <w:proofErr w:type="spellEnd"/>
      <w:r w:rsidRPr="000A6CE6">
        <w:rPr>
          <w:b/>
          <w:sz w:val="24"/>
          <w:szCs w:val="24"/>
        </w:rPr>
        <w:t xml:space="preserve"> ZUKERMAN</w:t>
      </w:r>
      <w:r w:rsidRPr="000A6CE6">
        <w:rPr>
          <w:sz w:val="24"/>
          <w:szCs w:val="24"/>
        </w:rPr>
        <w:t xml:space="preserve"> | housle</w:t>
      </w:r>
    </w:p>
    <w:p w14:paraId="1E9730A6" w14:textId="77777777" w:rsidR="000A6CE6" w:rsidRPr="000A6CE6" w:rsidRDefault="000A6CE6" w:rsidP="000A6CE6">
      <w:pPr>
        <w:spacing w:after="0" w:line="240" w:lineRule="auto"/>
        <w:jc w:val="both"/>
        <w:rPr>
          <w:sz w:val="24"/>
          <w:szCs w:val="24"/>
        </w:rPr>
      </w:pPr>
      <w:r w:rsidRPr="000A6CE6">
        <w:rPr>
          <w:b/>
          <w:sz w:val="24"/>
          <w:szCs w:val="24"/>
        </w:rPr>
        <w:t>Amanda FORSYTH</w:t>
      </w:r>
      <w:r w:rsidRPr="000A6CE6">
        <w:rPr>
          <w:sz w:val="24"/>
          <w:szCs w:val="24"/>
        </w:rPr>
        <w:t xml:space="preserve"> | violoncello</w:t>
      </w:r>
    </w:p>
    <w:p w14:paraId="29320581" w14:textId="77777777" w:rsidR="000A6CE6" w:rsidRPr="000A6CE6" w:rsidRDefault="000A6CE6" w:rsidP="000A6CE6">
      <w:pPr>
        <w:spacing w:after="0" w:line="240" w:lineRule="auto"/>
        <w:jc w:val="both"/>
        <w:rPr>
          <w:b/>
          <w:sz w:val="24"/>
          <w:szCs w:val="24"/>
        </w:rPr>
      </w:pPr>
      <w:r w:rsidRPr="000A6CE6">
        <w:rPr>
          <w:b/>
          <w:sz w:val="24"/>
          <w:szCs w:val="24"/>
        </w:rPr>
        <w:t>SYMFONICKÝ ORCHESTR HL. M. PRAHY FOK</w:t>
      </w:r>
    </w:p>
    <w:p w14:paraId="7F09FE5A" w14:textId="77777777" w:rsidR="000A6CE6" w:rsidRDefault="000A6CE6" w:rsidP="000A6CE6">
      <w:pPr>
        <w:spacing w:after="0" w:line="240" w:lineRule="auto"/>
        <w:jc w:val="both"/>
        <w:rPr>
          <w:sz w:val="24"/>
          <w:szCs w:val="24"/>
        </w:rPr>
      </w:pPr>
      <w:r w:rsidRPr="000A6CE6">
        <w:rPr>
          <w:b/>
          <w:sz w:val="24"/>
          <w:szCs w:val="24"/>
        </w:rPr>
        <w:t>Pietari INKINEN</w:t>
      </w:r>
      <w:r w:rsidRPr="000A6CE6">
        <w:rPr>
          <w:sz w:val="24"/>
          <w:szCs w:val="24"/>
        </w:rPr>
        <w:t xml:space="preserve"> | dirigent</w:t>
      </w:r>
    </w:p>
    <w:p w14:paraId="3D6FB064" w14:textId="77777777" w:rsidR="000A6CE6" w:rsidRPr="000A6CE6" w:rsidRDefault="000A6CE6" w:rsidP="000A6CE6">
      <w:pPr>
        <w:spacing w:after="0" w:line="240" w:lineRule="auto"/>
        <w:jc w:val="center"/>
        <w:rPr>
          <w:sz w:val="24"/>
          <w:szCs w:val="24"/>
        </w:rPr>
      </w:pPr>
      <w:r w:rsidRPr="000A6CE6">
        <w:rPr>
          <w:noProof/>
          <w:sz w:val="24"/>
          <w:szCs w:val="24"/>
          <w:lang w:eastAsia="cs-CZ"/>
        </w:rPr>
        <w:lastRenderedPageBreak/>
        <w:drawing>
          <wp:inline distT="0" distB="0" distL="0" distR="0" wp14:anchorId="4608604B" wp14:editId="4A62EFE4">
            <wp:extent cx="3628335" cy="4851779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ukerman_Cheryl_Mazak 2013041118272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195" cy="485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EC32D" w14:textId="77777777" w:rsidR="000A6CE6" w:rsidRPr="000A6CE6" w:rsidRDefault="000A6CE6" w:rsidP="000A6CE6">
      <w:pPr>
        <w:spacing w:after="0" w:line="240" w:lineRule="auto"/>
        <w:jc w:val="center"/>
        <w:rPr>
          <w:sz w:val="24"/>
          <w:szCs w:val="24"/>
        </w:rPr>
      </w:pPr>
      <w:proofErr w:type="spellStart"/>
      <w:r w:rsidRPr="000A6CE6">
        <w:rPr>
          <w:sz w:val="24"/>
          <w:szCs w:val="24"/>
        </w:rPr>
        <w:t>Pinchas</w:t>
      </w:r>
      <w:proofErr w:type="spellEnd"/>
      <w:r w:rsidRPr="000A6CE6">
        <w:rPr>
          <w:sz w:val="24"/>
          <w:szCs w:val="24"/>
        </w:rPr>
        <w:t xml:space="preserve"> </w:t>
      </w:r>
      <w:proofErr w:type="spellStart"/>
      <w:r w:rsidRPr="000A6CE6">
        <w:rPr>
          <w:sz w:val="24"/>
          <w:szCs w:val="24"/>
        </w:rPr>
        <w:t>Zukerman</w:t>
      </w:r>
      <w:proofErr w:type="spellEnd"/>
      <w:r w:rsidRPr="000A6CE6">
        <w:rPr>
          <w:sz w:val="24"/>
          <w:szCs w:val="24"/>
        </w:rPr>
        <w:t xml:space="preserve">. Foto: </w:t>
      </w:r>
      <w:proofErr w:type="spellStart"/>
      <w:r w:rsidRPr="000A6CE6">
        <w:rPr>
          <w:sz w:val="24"/>
          <w:szCs w:val="24"/>
        </w:rPr>
        <w:t>Cheryl</w:t>
      </w:r>
      <w:proofErr w:type="spellEnd"/>
      <w:r w:rsidRPr="000A6CE6">
        <w:rPr>
          <w:sz w:val="24"/>
          <w:szCs w:val="24"/>
        </w:rPr>
        <w:t xml:space="preserve"> </w:t>
      </w:r>
      <w:proofErr w:type="spellStart"/>
      <w:r w:rsidRPr="000A6CE6">
        <w:rPr>
          <w:sz w:val="24"/>
          <w:szCs w:val="24"/>
        </w:rPr>
        <w:t>Mazak</w:t>
      </w:r>
      <w:proofErr w:type="spellEnd"/>
    </w:p>
    <w:p w14:paraId="17223678" w14:textId="77777777" w:rsidR="000A6CE6" w:rsidRDefault="000A6CE6" w:rsidP="00096CAC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16905803" w14:textId="77777777" w:rsidR="00096CAC" w:rsidRPr="00D608AD" w:rsidRDefault="00096CAC" w:rsidP="00096CAC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D608AD">
        <w:rPr>
          <w:b/>
          <w:sz w:val="24"/>
          <w:szCs w:val="24"/>
          <w:u w:val="single"/>
        </w:rPr>
        <w:t>Zajímavé odkazy:</w:t>
      </w:r>
    </w:p>
    <w:p w14:paraId="3A8D35D5" w14:textId="77777777" w:rsidR="00096CAC" w:rsidRDefault="000A6CE6" w:rsidP="00096CA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Vstupenky a více informací</w:t>
      </w:r>
    </w:p>
    <w:p w14:paraId="5656FA31" w14:textId="77777777" w:rsidR="00531EEA" w:rsidRDefault="00992EB7" w:rsidP="00096CAC">
      <w:pPr>
        <w:spacing w:after="0" w:line="240" w:lineRule="auto"/>
        <w:jc w:val="both"/>
        <w:rPr>
          <w:sz w:val="24"/>
          <w:szCs w:val="24"/>
        </w:rPr>
      </w:pPr>
      <w:hyperlink r:id="rId8" w:history="1">
        <w:r w:rsidR="000A6CE6" w:rsidRPr="005D65CF">
          <w:rPr>
            <w:rStyle w:val="Hypertextovodkaz"/>
            <w:sz w:val="24"/>
            <w:szCs w:val="24"/>
          </w:rPr>
          <w:t>https://www.fok.cz/cs/zahajovaci-koncert-pinchas-zukerman</w:t>
        </w:r>
      </w:hyperlink>
    </w:p>
    <w:p w14:paraId="61C908CF" w14:textId="77777777" w:rsidR="00096CAC" w:rsidRDefault="00531EEA" w:rsidP="00096CA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Událost na F</w:t>
      </w:r>
      <w:r w:rsidR="00096CAC">
        <w:rPr>
          <w:sz w:val="24"/>
          <w:szCs w:val="24"/>
        </w:rPr>
        <w:t>acebooku</w:t>
      </w:r>
    </w:p>
    <w:p w14:paraId="7863D353" w14:textId="77777777" w:rsidR="00096CAC" w:rsidRDefault="00992EB7" w:rsidP="00096CAC">
      <w:pPr>
        <w:spacing w:after="0" w:line="240" w:lineRule="auto"/>
        <w:jc w:val="both"/>
        <w:rPr>
          <w:sz w:val="24"/>
          <w:szCs w:val="24"/>
        </w:rPr>
      </w:pPr>
      <w:hyperlink r:id="rId9" w:history="1">
        <w:r w:rsidR="000A6CE6" w:rsidRPr="005D65CF">
          <w:rPr>
            <w:rStyle w:val="Hypertextovodkaz"/>
            <w:sz w:val="24"/>
            <w:szCs w:val="24"/>
          </w:rPr>
          <w:t>https://www.facebook.com/events/647774602366046/</w:t>
        </w:r>
      </w:hyperlink>
    </w:p>
    <w:p w14:paraId="28AF0719" w14:textId="389555DC" w:rsidR="00096CAC" w:rsidRPr="00C95780" w:rsidRDefault="00C95780" w:rsidP="00096CAC">
      <w:pPr>
        <w:spacing w:after="0" w:line="240" w:lineRule="auto"/>
        <w:jc w:val="both"/>
        <w:rPr>
          <w:sz w:val="24"/>
          <w:szCs w:val="24"/>
        </w:rPr>
      </w:pPr>
      <w:r w:rsidRPr="00C95780">
        <w:rPr>
          <w:sz w:val="24"/>
          <w:szCs w:val="24"/>
        </w:rPr>
        <w:t xml:space="preserve">Stránka </w:t>
      </w:r>
      <w:proofErr w:type="spellStart"/>
      <w:r w:rsidRPr="00C95780">
        <w:rPr>
          <w:sz w:val="24"/>
          <w:szCs w:val="24"/>
        </w:rPr>
        <w:t>Pinchase</w:t>
      </w:r>
      <w:proofErr w:type="spellEnd"/>
      <w:r w:rsidRPr="00C95780">
        <w:rPr>
          <w:sz w:val="24"/>
          <w:szCs w:val="24"/>
        </w:rPr>
        <w:t xml:space="preserve"> </w:t>
      </w:r>
      <w:proofErr w:type="spellStart"/>
      <w:r w:rsidRPr="00C95780">
        <w:rPr>
          <w:sz w:val="24"/>
          <w:szCs w:val="24"/>
        </w:rPr>
        <w:t>Zukermana</w:t>
      </w:r>
      <w:proofErr w:type="spellEnd"/>
    </w:p>
    <w:p w14:paraId="19DFC500" w14:textId="054C10D8" w:rsidR="00C95780" w:rsidRDefault="00992EB7" w:rsidP="00096CAC">
      <w:pPr>
        <w:spacing w:after="0" w:line="240" w:lineRule="auto"/>
        <w:jc w:val="both"/>
        <w:rPr>
          <w:rStyle w:val="Hypertextovodkaz"/>
          <w:sz w:val="24"/>
          <w:szCs w:val="24"/>
        </w:rPr>
      </w:pPr>
      <w:hyperlink r:id="rId10" w:history="1">
        <w:r w:rsidR="00C95780" w:rsidRPr="00C95780">
          <w:rPr>
            <w:rStyle w:val="Hypertextovodkaz"/>
            <w:sz w:val="24"/>
            <w:szCs w:val="24"/>
          </w:rPr>
          <w:t>https://www.kirshbaumassociates.com/artist.php?id=pinchaszukerman</w:t>
        </w:r>
      </w:hyperlink>
    </w:p>
    <w:p w14:paraId="50074A20" w14:textId="0012B625" w:rsidR="00992EB7" w:rsidRDefault="00992EB7" w:rsidP="00096CAC">
      <w:pPr>
        <w:spacing w:after="0" w:line="240" w:lineRule="auto"/>
        <w:jc w:val="both"/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>Jean Sibelius, Symfonie č. 5</w:t>
      </w:r>
    </w:p>
    <w:p w14:paraId="68E26322" w14:textId="6BDDDF0F" w:rsidR="00992EB7" w:rsidRPr="00992EB7" w:rsidRDefault="00992EB7" w:rsidP="00096CAC">
      <w:pPr>
        <w:spacing w:after="0" w:line="240" w:lineRule="auto"/>
        <w:jc w:val="both"/>
        <w:rPr>
          <w:sz w:val="24"/>
          <w:szCs w:val="24"/>
        </w:rPr>
      </w:pPr>
      <w:hyperlink r:id="rId11" w:history="1">
        <w:r>
          <w:rPr>
            <w:rStyle w:val="Hypertextovodkaz"/>
          </w:rPr>
          <w:t>https://www.youtube.com/watch?v=dACRUFfmMeo</w:t>
        </w:r>
      </w:hyperlink>
      <w:bookmarkStart w:id="0" w:name="_GoBack"/>
      <w:bookmarkEnd w:id="0"/>
    </w:p>
    <w:p w14:paraId="01C321D5" w14:textId="77777777" w:rsidR="00C95780" w:rsidRPr="00CE1E6A" w:rsidRDefault="00C95780" w:rsidP="00096CAC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5DB00BF1" w14:textId="5039FBFE" w:rsidR="00DC1CE0" w:rsidRDefault="00DC1CE0" w:rsidP="00DC1CE0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Novinářský servis a bližší informace: </w:t>
      </w:r>
    </w:p>
    <w:p w14:paraId="45C70FCA" w14:textId="77777777" w:rsidR="00DC1CE0" w:rsidRDefault="00DC1CE0" w:rsidP="00DC1CE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Ing. Tereza </w:t>
      </w:r>
      <w:r w:rsidR="008C0655">
        <w:rPr>
          <w:b/>
          <w:sz w:val="24"/>
          <w:szCs w:val="24"/>
        </w:rPr>
        <w:t>Axmannová</w:t>
      </w:r>
    </w:p>
    <w:p w14:paraId="00B5A02A" w14:textId="77777777" w:rsidR="00DC1CE0" w:rsidRDefault="00DC1CE0" w:rsidP="00DC1CE0">
      <w:p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noProof/>
          <w:sz w:val="24"/>
          <w:szCs w:val="24"/>
          <w:lang w:eastAsia="cs-CZ"/>
        </w:rPr>
        <w:t xml:space="preserve">Symfonický orchestr hl. m. Prahy FOK, e-mail: </w:t>
      </w:r>
      <w:hyperlink r:id="rId12" w:history="1">
        <w:r w:rsidR="008C0655" w:rsidRPr="005D65CF">
          <w:rPr>
            <w:rStyle w:val="Hypertextovodkaz"/>
            <w:rFonts w:eastAsia="Times New Roman"/>
            <w:noProof/>
            <w:sz w:val="24"/>
            <w:szCs w:val="24"/>
            <w:lang w:eastAsia="cs-CZ"/>
          </w:rPr>
          <w:t>t.axmannova@fok.cz</w:t>
        </w:r>
      </w:hyperlink>
      <w:r w:rsidR="00EE6F3B">
        <w:rPr>
          <w:rFonts w:eastAsia="Times New Roman"/>
          <w:noProof/>
          <w:sz w:val="24"/>
          <w:szCs w:val="24"/>
          <w:lang w:eastAsia="cs-CZ"/>
        </w:rPr>
        <w:t xml:space="preserve">, </w:t>
      </w:r>
      <w:r>
        <w:rPr>
          <w:rFonts w:eastAsia="Times New Roman"/>
          <w:noProof/>
          <w:sz w:val="24"/>
          <w:szCs w:val="24"/>
          <w:lang w:eastAsia="cs-CZ"/>
        </w:rPr>
        <w:t>mobil</w:t>
      </w:r>
      <w:r>
        <w:rPr>
          <w:sz w:val="24"/>
          <w:szCs w:val="24"/>
        </w:rPr>
        <w:t>: +420 722 207 943</w:t>
      </w:r>
    </w:p>
    <w:p w14:paraId="52CE0E53" w14:textId="77777777" w:rsidR="00096CAC" w:rsidRPr="00004E70" w:rsidRDefault="00096CAC">
      <w:pPr>
        <w:rPr>
          <w:rFonts w:cstheme="minorHAnsi"/>
        </w:rPr>
      </w:pPr>
    </w:p>
    <w:sectPr w:rsidR="00096CAC" w:rsidRPr="00004E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AF615A5" w15:done="0"/>
  <w15:commentEx w15:paraId="0DA92B91" w15:done="0"/>
  <w15:commentEx w15:paraId="2DF91E3D" w15:done="0"/>
  <w15:commentEx w15:paraId="4909C55A" w15:done="0"/>
  <w15:commentEx w15:paraId="16E4FA92" w15:paraIdParent="4909C55A" w15:done="0"/>
  <w15:commentEx w15:paraId="696D6397" w15:done="0"/>
  <w15:commentEx w15:paraId="24928CA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F615A5" w16cid:durableId="211CBD97"/>
  <w16cid:commentId w16cid:paraId="0DA92B91" w16cid:durableId="211CBF1D"/>
  <w16cid:commentId w16cid:paraId="2DF91E3D" w16cid:durableId="211CBD8D"/>
  <w16cid:commentId w16cid:paraId="4909C55A" w16cid:durableId="211CBD8E"/>
  <w16cid:commentId w16cid:paraId="16E4FA92" w16cid:durableId="211CBEDC"/>
  <w16cid:commentId w16cid:paraId="696D6397" w16cid:durableId="211CBECC"/>
  <w16cid:commentId w16cid:paraId="24928CAC" w16cid:durableId="211CBF6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A826C" w14:textId="77777777" w:rsidR="009C7D7B" w:rsidRDefault="009C7D7B" w:rsidP="00A32996">
      <w:pPr>
        <w:spacing w:after="0" w:line="240" w:lineRule="auto"/>
      </w:pPr>
      <w:r>
        <w:separator/>
      </w:r>
    </w:p>
  </w:endnote>
  <w:endnote w:type="continuationSeparator" w:id="0">
    <w:p w14:paraId="67BDB8EC" w14:textId="77777777" w:rsidR="009C7D7B" w:rsidRDefault="009C7D7B" w:rsidP="00A3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2E1A8" w14:textId="77777777" w:rsidR="00766E61" w:rsidRDefault="00766E6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337F3" w14:textId="77777777" w:rsidR="00766E61" w:rsidRDefault="00766E6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76E8B" w14:textId="77777777" w:rsidR="00766E61" w:rsidRDefault="00766E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D5C60" w14:textId="77777777" w:rsidR="009C7D7B" w:rsidRDefault="009C7D7B" w:rsidP="00A32996">
      <w:pPr>
        <w:spacing w:after="0" w:line="240" w:lineRule="auto"/>
      </w:pPr>
      <w:r>
        <w:separator/>
      </w:r>
    </w:p>
  </w:footnote>
  <w:footnote w:type="continuationSeparator" w:id="0">
    <w:p w14:paraId="464C4415" w14:textId="77777777" w:rsidR="009C7D7B" w:rsidRDefault="009C7D7B" w:rsidP="00A3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99BAA" w14:textId="77777777" w:rsidR="00766E61" w:rsidRDefault="00766E6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49A4A" w14:textId="77777777" w:rsidR="006B26BC" w:rsidRDefault="00766E61">
    <w:pPr>
      <w:pStyle w:val="Zhlav"/>
      <w:rPr>
        <w:rFonts w:cstheme="minorHAnsi"/>
        <w:b/>
        <w:sz w:val="24"/>
        <w:szCs w:val="24"/>
      </w:rPr>
    </w:pPr>
    <w:r>
      <w:rPr>
        <w:rFonts w:cstheme="minorHAnsi"/>
        <w:b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225E7C58" wp14:editId="1DD504E0">
          <wp:simplePos x="0" y="0"/>
          <wp:positionH relativeFrom="column">
            <wp:posOffset>2982595</wp:posOffset>
          </wp:positionH>
          <wp:positionV relativeFrom="paragraph">
            <wp:posOffset>-224790</wp:posOffset>
          </wp:positionV>
          <wp:extent cx="2828925" cy="659765"/>
          <wp:effectExtent l="0" t="0" r="9525" b="6985"/>
          <wp:wrapTight wrapText="bothSides">
            <wp:wrapPolygon edited="0">
              <wp:start x="7709" y="0"/>
              <wp:lineTo x="582" y="624"/>
              <wp:lineTo x="0" y="1247"/>
              <wp:lineTo x="0" y="19958"/>
              <wp:lineTo x="727" y="20581"/>
              <wp:lineTo x="8727" y="21205"/>
              <wp:lineTo x="21527" y="21205"/>
              <wp:lineTo x="21527" y="0"/>
              <wp:lineTo x="7709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K_hlavicka_19_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925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6BC">
      <w:rPr>
        <w:rFonts w:cstheme="minorHAnsi"/>
        <w:b/>
        <w:sz w:val="24"/>
        <w:szCs w:val="24"/>
      </w:rPr>
      <w:t>TISKOVÁ ZPRÁVA</w:t>
    </w:r>
  </w:p>
  <w:p w14:paraId="199FDCE1" w14:textId="77777777" w:rsidR="00A32996" w:rsidRDefault="008C0655">
    <w:pPr>
      <w:pStyle w:val="Zhlav"/>
    </w:pPr>
    <w:r>
      <w:rPr>
        <w:rFonts w:cstheme="minorHAnsi"/>
        <w:b/>
        <w:sz w:val="24"/>
        <w:szCs w:val="24"/>
      </w:rPr>
      <w:t>9</w:t>
    </w:r>
    <w:r w:rsidR="001B1C3C">
      <w:rPr>
        <w:rFonts w:cstheme="minorHAnsi"/>
        <w:b/>
        <w:sz w:val="24"/>
        <w:szCs w:val="24"/>
      </w:rPr>
      <w:t xml:space="preserve">. </w:t>
    </w:r>
    <w:r>
      <w:rPr>
        <w:rFonts w:cstheme="minorHAnsi"/>
        <w:b/>
        <w:sz w:val="24"/>
        <w:szCs w:val="24"/>
      </w:rPr>
      <w:t>září</w:t>
    </w:r>
    <w:r w:rsidR="001B1C3C">
      <w:rPr>
        <w:rFonts w:cstheme="minorHAnsi"/>
        <w:b/>
        <w:sz w:val="24"/>
        <w:szCs w:val="24"/>
      </w:rPr>
      <w:t xml:space="preserve"> 201</w:t>
    </w:r>
    <w:r>
      <w:rPr>
        <w:rFonts w:cstheme="minorHAnsi"/>
        <w:b/>
        <w:sz w:val="24"/>
        <w:szCs w:val="24"/>
      </w:rP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0F044" w14:textId="77777777" w:rsidR="00766E61" w:rsidRDefault="00766E61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a Bakošová">
    <w15:presenceInfo w15:providerId="Windows Live" w15:userId="55ccbe46b1cda0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13"/>
    <w:rsid w:val="00002648"/>
    <w:rsid w:val="00004E70"/>
    <w:rsid w:val="00096CAC"/>
    <w:rsid w:val="000A6CE6"/>
    <w:rsid w:val="000B0DEB"/>
    <w:rsid w:val="00163A28"/>
    <w:rsid w:val="00171D48"/>
    <w:rsid w:val="001B1001"/>
    <w:rsid w:val="001B1C3C"/>
    <w:rsid w:val="001C16E8"/>
    <w:rsid w:val="001D006F"/>
    <w:rsid w:val="002D78B7"/>
    <w:rsid w:val="003859C4"/>
    <w:rsid w:val="003B7095"/>
    <w:rsid w:val="003D2607"/>
    <w:rsid w:val="003D6C88"/>
    <w:rsid w:val="00476EC8"/>
    <w:rsid w:val="004C2C23"/>
    <w:rsid w:val="00531EEA"/>
    <w:rsid w:val="00557B8F"/>
    <w:rsid w:val="005B5016"/>
    <w:rsid w:val="0069314B"/>
    <w:rsid w:val="006B26BC"/>
    <w:rsid w:val="007038BD"/>
    <w:rsid w:val="00710CC5"/>
    <w:rsid w:val="00766E61"/>
    <w:rsid w:val="007B06FE"/>
    <w:rsid w:val="00847E63"/>
    <w:rsid w:val="008C0655"/>
    <w:rsid w:val="00971C4F"/>
    <w:rsid w:val="00992EB7"/>
    <w:rsid w:val="009A7998"/>
    <w:rsid w:val="009B4D13"/>
    <w:rsid w:val="009C7D7B"/>
    <w:rsid w:val="00A142AF"/>
    <w:rsid w:val="00A32996"/>
    <w:rsid w:val="00AA57EB"/>
    <w:rsid w:val="00AF0ED5"/>
    <w:rsid w:val="00BA6CB3"/>
    <w:rsid w:val="00C759F4"/>
    <w:rsid w:val="00C94744"/>
    <w:rsid w:val="00C947B5"/>
    <w:rsid w:val="00C95780"/>
    <w:rsid w:val="00CC2528"/>
    <w:rsid w:val="00D465D9"/>
    <w:rsid w:val="00D70D34"/>
    <w:rsid w:val="00DA77E3"/>
    <w:rsid w:val="00DC1CE0"/>
    <w:rsid w:val="00E14A39"/>
    <w:rsid w:val="00E3047D"/>
    <w:rsid w:val="00E53F42"/>
    <w:rsid w:val="00E76920"/>
    <w:rsid w:val="00EA38FE"/>
    <w:rsid w:val="00EB7BD5"/>
    <w:rsid w:val="00EE6F3B"/>
    <w:rsid w:val="00F1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734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4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ull">
    <w:name w:val="null"/>
    <w:rsid w:val="00004E70"/>
  </w:style>
  <w:style w:type="paragraph" w:styleId="Zhlav">
    <w:name w:val="header"/>
    <w:basedOn w:val="Normln"/>
    <w:link w:val="ZhlavChar"/>
    <w:uiPriority w:val="99"/>
    <w:unhideWhenUsed/>
    <w:rsid w:val="00A32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2996"/>
  </w:style>
  <w:style w:type="paragraph" w:styleId="Zpat">
    <w:name w:val="footer"/>
    <w:basedOn w:val="Normln"/>
    <w:link w:val="ZpatChar"/>
    <w:uiPriority w:val="99"/>
    <w:unhideWhenUsed/>
    <w:rsid w:val="00A32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2996"/>
  </w:style>
  <w:style w:type="character" w:styleId="Odkaznakoment">
    <w:name w:val="annotation reference"/>
    <w:basedOn w:val="Standardnpsmoodstavce"/>
    <w:uiPriority w:val="99"/>
    <w:semiHidden/>
    <w:unhideWhenUsed/>
    <w:rsid w:val="00096C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C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C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C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CA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CA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096C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4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ull">
    <w:name w:val="null"/>
    <w:rsid w:val="00004E70"/>
  </w:style>
  <w:style w:type="paragraph" w:styleId="Zhlav">
    <w:name w:val="header"/>
    <w:basedOn w:val="Normln"/>
    <w:link w:val="ZhlavChar"/>
    <w:uiPriority w:val="99"/>
    <w:unhideWhenUsed/>
    <w:rsid w:val="00A32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2996"/>
  </w:style>
  <w:style w:type="paragraph" w:styleId="Zpat">
    <w:name w:val="footer"/>
    <w:basedOn w:val="Normln"/>
    <w:link w:val="ZpatChar"/>
    <w:uiPriority w:val="99"/>
    <w:unhideWhenUsed/>
    <w:rsid w:val="00A32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2996"/>
  </w:style>
  <w:style w:type="character" w:styleId="Odkaznakoment">
    <w:name w:val="annotation reference"/>
    <w:basedOn w:val="Standardnpsmoodstavce"/>
    <w:uiPriority w:val="99"/>
    <w:semiHidden/>
    <w:unhideWhenUsed/>
    <w:rsid w:val="00096C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C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C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C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CA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CA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096C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k.cz/cs/zahajovaci-koncert-pinchas-zukerman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microsoft.com/office/2011/relationships/commentsExtended" Target="commentsExtended.xml"/><Relationship Id="rId7" Type="http://schemas.openxmlformats.org/officeDocument/2006/relationships/image" Target="media/image1.jpeg"/><Relationship Id="rId12" Type="http://schemas.openxmlformats.org/officeDocument/2006/relationships/hyperlink" Target="mailto:t.axmannova@fok.cz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dACRUFfmMe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microsoft.com/office/2011/relationships/people" Target="people.xml"/><Relationship Id="rId10" Type="http://schemas.openxmlformats.org/officeDocument/2006/relationships/hyperlink" Target="https://www.kirshbaumassociates.com/artist.php?id=pinchaszukerma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events/647774602366046/" TargetMode="External"/><Relationship Id="rId14" Type="http://schemas.openxmlformats.org/officeDocument/2006/relationships/header" Target="head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opagace\PR\Tiskov&#233;%20zpr&#225;vy\2017-18\TZ%2000-00-17%20FOK%20s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TZ 00-00-17 FOK sablona.dotx</Template>
  <TotalTime>35</TotalTime>
  <Pages>2</Pages>
  <Words>481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Symfonický orchestr hl. m. Prahy FOK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Palasová</dc:creator>
  <cp:lastModifiedBy>Tereza Palasová</cp:lastModifiedBy>
  <cp:revision>3</cp:revision>
  <dcterms:created xsi:type="dcterms:W3CDTF">2019-09-06T12:23:00Z</dcterms:created>
  <dcterms:modified xsi:type="dcterms:W3CDTF">2019-09-09T09:07:00Z</dcterms:modified>
</cp:coreProperties>
</file>