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465" w14:textId="21775C49" w:rsidR="001F32CC" w:rsidRPr="005D2419" w:rsidRDefault="002873B2" w:rsidP="005D2419">
      <w:pPr>
        <w:jc w:val="center"/>
        <w:rPr>
          <w:b/>
          <w:color w:val="000000"/>
          <w:sz w:val="32"/>
          <w:szCs w:val="32"/>
        </w:rPr>
      </w:pPr>
      <w:r w:rsidRPr="005D2419">
        <w:rPr>
          <w:b/>
          <w:sz w:val="32"/>
          <w:szCs w:val="32"/>
        </w:rPr>
        <w:t xml:space="preserve">Pražští symfonikové </w:t>
      </w:r>
      <w:r w:rsidR="000758E5">
        <w:rPr>
          <w:b/>
          <w:sz w:val="32"/>
          <w:szCs w:val="32"/>
        </w:rPr>
        <w:t xml:space="preserve">zahájí </w:t>
      </w:r>
      <w:r w:rsidR="00D61218">
        <w:rPr>
          <w:b/>
          <w:sz w:val="32"/>
          <w:szCs w:val="32"/>
        </w:rPr>
        <w:t xml:space="preserve">sezónu </w:t>
      </w:r>
      <w:r w:rsidR="000758E5">
        <w:rPr>
          <w:b/>
          <w:sz w:val="32"/>
          <w:szCs w:val="32"/>
        </w:rPr>
        <w:t xml:space="preserve">s Ódou na radost </w:t>
      </w:r>
      <w:r w:rsidR="006346FA">
        <w:rPr>
          <w:b/>
          <w:sz w:val="32"/>
          <w:szCs w:val="32"/>
        </w:rPr>
        <w:t>a</w:t>
      </w:r>
      <w:r w:rsidR="000758E5">
        <w:rPr>
          <w:b/>
          <w:sz w:val="32"/>
          <w:szCs w:val="32"/>
        </w:rPr>
        <w:t xml:space="preserve"> světovou premiérou</w:t>
      </w:r>
    </w:p>
    <w:p w14:paraId="3F333879" w14:textId="77777777" w:rsidR="001F32CC" w:rsidRDefault="001F32CC" w:rsidP="001F32CC">
      <w:pPr>
        <w:rPr>
          <w:b/>
          <w:color w:val="000000"/>
          <w:u w:val="single"/>
        </w:rPr>
      </w:pPr>
    </w:p>
    <w:p w14:paraId="10566B69" w14:textId="7532F88C" w:rsidR="00560F12" w:rsidRDefault="001F32CC" w:rsidP="001F32CC">
      <w:pPr>
        <w:jc w:val="both"/>
        <w:rPr>
          <w:b/>
          <w:color w:val="000000"/>
        </w:rPr>
      </w:pPr>
      <w:bookmarkStart w:id="0" w:name="_Hlk88826069"/>
      <w:r>
        <w:rPr>
          <w:b/>
          <w:color w:val="000000"/>
        </w:rPr>
        <w:t>Symfonický orchestr hl.</w:t>
      </w:r>
      <w:r w:rsidR="00244428">
        <w:rPr>
          <w:b/>
          <w:color w:val="000000"/>
        </w:rPr>
        <w:t xml:space="preserve"> m.</w:t>
      </w:r>
      <w:r>
        <w:rPr>
          <w:b/>
          <w:color w:val="000000"/>
        </w:rPr>
        <w:t xml:space="preserve"> Prahy FOK </w:t>
      </w:r>
      <w:r w:rsidR="000758E5">
        <w:rPr>
          <w:b/>
          <w:color w:val="000000"/>
        </w:rPr>
        <w:t xml:space="preserve">vstoupí do své 88. sezóny koncertem Óda na radost. Program nabídne slavnou Beethovenovu Devátou </w:t>
      </w:r>
      <w:r w:rsidR="00DE1790">
        <w:rPr>
          <w:b/>
          <w:color w:val="000000"/>
        </w:rPr>
        <w:t>symfonii</w:t>
      </w:r>
      <w:r w:rsidR="000758E5">
        <w:rPr>
          <w:b/>
          <w:color w:val="000000"/>
        </w:rPr>
        <w:t xml:space="preserve"> a </w:t>
      </w:r>
      <w:r w:rsidR="006346FA">
        <w:rPr>
          <w:b/>
          <w:color w:val="000000"/>
        </w:rPr>
        <w:t>s</w:t>
      </w:r>
      <w:r w:rsidR="000758E5">
        <w:rPr>
          <w:b/>
          <w:color w:val="000000"/>
        </w:rPr>
        <w:t xml:space="preserve">větovou premiéru skladby </w:t>
      </w:r>
      <w:r w:rsidR="008D5CDE">
        <w:rPr>
          <w:b/>
          <w:color w:val="000000"/>
        </w:rPr>
        <w:t xml:space="preserve">Praga </w:t>
      </w:r>
      <w:proofErr w:type="spellStart"/>
      <w:r w:rsidR="008D5CDE">
        <w:rPr>
          <w:b/>
          <w:color w:val="000000"/>
        </w:rPr>
        <w:t>Arcana</w:t>
      </w:r>
      <w:proofErr w:type="spellEnd"/>
      <w:r w:rsidR="008D5CDE">
        <w:rPr>
          <w:b/>
          <w:color w:val="000000"/>
        </w:rPr>
        <w:t xml:space="preserve"> </w:t>
      </w:r>
      <w:r w:rsidR="000758E5">
        <w:rPr>
          <w:b/>
          <w:color w:val="000000"/>
        </w:rPr>
        <w:t xml:space="preserve">od Jana </w:t>
      </w:r>
      <w:proofErr w:type="spellStart"/>
      <w:r w:rsidR="000758E5">
        <w:rPr>
          <w:b/>
          <w:color w:val="000000"/>
        </w:rPr>
        <w:t>Ryanta</w:t>
      </w:r>
      <w:proofErr w:type="spellEnd"/>
      <w:r w:rsidR="000758E5">
        <w:rPr>
          <w:b/>
          <w:color w:val="000000"/>
        </w:rPr>
        <w:t xml:space="preserve"> </w:t>
      </w:r>
      <w:proofErr w:type="spellStart"/>
      <w:r w:rsidR="000758E5">
        <w:rPr>
          <w:b/>
          <w:color w:val="000000"/>
        </w:rPr>
        <w:t>Dřízala</w:t>
      </w:r>
      <w:proofErr w:type="spellEnd"/>
      <w:r w:rsidR="008D5CDE" w:rsidRPr="008D5CDE">
        <w:rPr>
          <w:b/>
          <w:color w:val="000000"/>
        </w:rPr>
        <w:t xml:space="preserve"> </w:t>
      </w:r>
      <w:r w:rsidR="008D5CDE">
        <w:rPr>
          <w:b/>
          <w:color w:val="000000"/>
        </w:rPr>
        <w:t>věnované hlavnímu městu</w:t>
      </w:r>
      <w:r w:rsidR="000758E5">
        <w:rPr>
          <w:b/>
          <w:color w:val="000000"/>
        </w:rPr>
        <w:t xml:space="preserve">. K orchestru pod vedením </w:t>
      </w:r>
      <w:r w:rsidR="00D61218">
        <w:rPr>
          <w:b/>
          <w:color w:val="000000"/>
        </w:rPr>
        <w:t xml:space="preserve">šéfdirigenta </w:t>
      </w:r>
      <w:r w:rsidR="000758E5">
        <w:rPr>
          <w:b/>
          <w:color w:val="000000"/>
        </w:rPr>
        <w:t xml:space="preserve">Tomáše Braunera se připojí mezinárodní sólisté a </w:t>
      </w:r>
      <w:r w:rsidR="00D61218">
        <w:rPr>
          <w:b/>
          <w:color w:val="000000"/>
        </w:rPr>
        <w:t>Český fi</w:t>
      </w:r>
      <w:r w:rsidR="000758E5">
        <w:rPr>
          <w:b/>
          <w:color w:val="000000"/>
        </w:rPr>
        <w:t>lharmonický sbor Brno.</w:t>
      </w:r>
      <w:r w:rsidR="002C288F">
        <w:rPr>
          <w:b/>
          <w:color w:val="000000"/>
        </w:rPr>
        <w:t xml:space="preserve"> </w:t>
      </w:r>
      <w:r w:rsidR="00B14216">
        <w:rPr>
          <w:b/>
          <w:color w:val="000000"/>
        </w:rPr>
        <w:t>Koncert</w:t>
      </w:r>
      <w:r w:rsidR="000758E5">
        <w:rPr>
          <w:b/>
          <w:color w:val="000000"/>
        </w:rPr>
        <w:t>y</w:t>
      </w:r>
      <w:r w:rsidR="00B14216">
        <w:rPr>
          <w:b/>
          <w:color w:val="000000"/>
        </w:rPr>
        <w:t xml:space="preserve"> se uskuteční </w:t>
      </w:r>
      <w:r w:rsidR="000758E5">
        <w:rPr>
          <w:b/>
          <w:color w:val="000000"/>
        </w:rPr>
        <w:t>2</w:t>
      </w:r>
      <w:r w:rsidR="00B900AC">
        <w:rPr>
          <w:b/>
          <w:color w:val="000000"/>
        </w:rPr>
        <w:t>1</w:t>
      </w:r>
      <w:r w:rsidR="00B14216">
        <w:rPr>
          <w:b/>
          <w:color w:val="000000"/>
        </w:rPr>
        <w:t>.</w:t>
      </w:r>
      <w:r w:rsidR="000758E5">
        <w:rPr>
          <w:b/>
          <w:color w:val="000000"/>
        </w:rPr>
        <w:t xml:space="preserve"> a 22.</w:t>
      </w:r>
      <w:r w:rsidR="00B14216">
        <w:rPr>
          <w:b/>
          <w:color w:val="000000"/>
        </w:rPr>
        <w:t xml:space="preserve"> </w:t>
      </w:r>
      <w:r w:rsidR="00B900AC">
        <w:rPr>
          <w:b/>
          <w:color w:val="000000"/>
        </w:rPr>
        <w:t>září</w:t>
      </w:r>
      <w:r w:rsidR="00B14216">
        <w:rPr>
          <w:b/>
          <w:color w:val="000000"/>
        </w:rPr>
        <w:t xml:space="preserve"> 2022 v</w:t>
      </w:r>
      <w:r w:rsidR="00D61218">
        <w:rPr>
          <w:b/>
          <w:color w:val="000000"/>
        </w:rPr>
        <w:t xml:space="preserve"> </w:t>
      </w:r>
      <w:r w:rsidR="000758E5">
        <w:rPr>
          <w:b/>
          <w:color w:val="000000"/>
        </w:rPr>
        <w:t>19</w:t>
      </w:r>
      <w:r w:rsidR="00B14216">
        <w:rPr>
          <w:b/>
          <w:color w:val="000000"/>
        </w:rPr>
        <w:t>:</w:t>
      </w:r>
      <w:r w:rsidR="000758E5">
        <w:rPr>
          <w:b/>
          <w:color w:val="000000"/>
        </w:rPr>
        <w:t>3</w:t>
      </w:r>
      <w:r w:rsidR="00B14216">
        <w:rPr>
          <w:b/>
          <w:color w:val="000000"/>
        </w:rPr>
        <w:t>0</w:t>
      </w:r>
      <w:r w:rsidR="00B900AC">
        <w:rPr>
          <w:b/>
          <w:color w:val="000000"/>
        </w:rPr>
        <w:t xml:space="preserve"> v Obecním domě</w:t>
      </w:r>
      <w:r w:rsidR="00B14216">
        <w:rPr>
          <w:b/>
          <w:color w:val="000000"/>
        </w:rPr>
        <w:t xml:space="preserve">. </w:t>
      </w:r>
    </w:p>
    <w:bookmarkEnd w:id="0"/>
    <w:p w14:paraId="6D580C3D" w14:textId="65DA5F8B" w:rsidR="00B900AC" w:rsidRDefault="00B900AC" w:rsidP="00B64DF8">
      <w:pPr>
        <w:jc w:val="both"/>
        <w:rPr>
          <w:bCs/>
          <w:color w:val="000000"/>
        </w:rPr>
      </w:pPr>
    </w:p>
    <w:p w14:paraId="05903A2E" w14:textId="3F76001B" w:rsidR="00B900AC" w:rsidRDefault="00DE1790" w:rsidP="00B64DF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Zahajovací koncert </w:t>
      </w:r>
      <w:r w:rsidR="00D61218">
        <w:rPr>
          <w:bCs/>
          <w:color w:val="000000"/>
        </w:rPr>
        <w:t>sezóny P</w:t>
      </w:r>
      <w:r>
        <w:rPr>
          <w:bCs/>
          <w:color w:val="000000"/>
        </w:rPr>
        <w:t>ražských symfoniků se letos ponese v duchu evropanství</w:t>
      </w:r>
      <w:r w:rsidR="00C67974">
        <w:rPr>
          <w:bCs/>
          <w:color w:val="000000"/>
        </w:rPr>
        <w:t xml:space="preserve"> </w:t>
      </w:r>
      <w:r w:rsidR="006E5603">
        <w:rPr>
          <w:bCs/>
          <w:color w:val="000000"/>
        </w:rPr>
        <w:t>u</w:t>
      </w:r>
      <w:r w:rsidR="00C67974">
        <w:rPr>
          <w:bCs/>
          <w:color w:val="000000"/>
        </w:rPr>
        <w:t xml:space="preserve"> příležitosti českého předsednictví </w:t>
      </w:r>
      <w:r w:rsidR="006E5603">
        <w:rPr>
          <w:bCs/>
          <w:color w:val="000000"/>
        </w:rPr>
        <w:t xml:space="preserve">v Radě EU. Na programu se proto objeví </w:t>
      </w:r>
      <w:r w:rsidR="0053168F">
        <w:rPr>
          <w:bCs/>
          <w:color w:val="000000"/>
        </w:rPr>
        <w:t xml:space="preserve">slavná </w:t>
      </w:r>
      <w:r w:rsidR="006E5603" w:rsidRPr="008D5CDE">
        <w:rPr>
          <w:b/>
          <w:color w:val="000000"/>
        </w:rPr>
        <w:t>Beethovenova Symfonie č. 9</w:t>
      </w:r>
      <w:r w:rsidR="006E5603">
        <w:rPr>
          <w:bCs/>
          <w:color w:val="000000"/>
        </w:rPr>
        <w:t xml:space="preserve"> se </w:t>
      </w:r>
      <w:r w:rsidR="0053168F">
        <w:rPr>
          <w:bCs/>
          <w:color w:val="000000"/>
        </w:rPr>
        <w:t xml:space="preserve">závěrečnou větou </w:t>
      </w:r>
      <w:r w:rsidR="006E5603" w:rsidRPr="008D5CDE">
        <w:rPr>
          <w:b/>
          <w:color w:val="000000"/>
        </w:rPr>
        <w:t>Óda na radost</w:t>
      </w:r>
      <w:r w:rsidR="006E5603">
        <w:rPr>
          <w:bCs/>
          <w:color w:val="000000"/>
        </w:rPr>
        <w:t xml:space="preserve"> na text básně Fri</w:t>
      </w:r>
      <w:r w:rsidR="0053168F">
        <w:rPr>
          <w:bCs/>
          <w:color w:val="000000"/>
        </w:rPr>
        <w:t>e</w:t>
      </w:r>
      <w:r w:rsidR="006E5603">
        <w:rPr>
          <w:bCs/>
          <w:color w:val="000000"/>
        </w:rPr>
        <w:t>dricha Schillera</w:t>
      </w:r>
      <w:r w:rsidR="00A14040">
        <w:rPr>
          <w:bCs/>
          <w:color w:val="000000"/>
        </w:rPr>
        <w:t>, která je od roku 1985 oficiální hymnou Evropské unie</w:t>
      </w:r>
      <w:r w:rsidR="006E5603">
        <w:rPr>
          <w:bCs/>
          <w:color w:val="000000"/>
        </w:rPr>
        <w:t xml:space="preserve">. </w:t>
      </w:r>
    </w:p>
    <w:p w14:paraId="543F1293" w14:textId="12B8779C" w:rsidR="00804AA5" w:rsidRDefault="00804AA5" w:rsidP="00B64DF8">
      <w:pPr>
        <w:jc w:val="both"/>
        <w:rPr>
          <w:bCs/>
          <w:color w:val="000000"/>
        </w:rPr>
      </w:pPr>
    </w:p>
    <w:p w14:paraId="49D145DB" w14:textId="4FBFE05D" w:rsidR="00804AA5" w:rsidRDefault="00D61218" w:rsidP="00B64DF8">
      <w:pPr>
        <w:jc w:val="both"/>
        <w:rPr>
          <w:bCs/>
          <w:color w:val="000000"/>
        </w:rPr>
      </w:pPr>
      <w:r>
        <w:rPr>
          <w:bCs/>
          <w:i/>
          <w:iCs/>
          <w:color w:val="000000"/>
        </w:rPr>
        <w:t>„</w:t>
      </w:r>
      <w:r w:rsidR="000758E5" w:rsidRPr="000758E5">
        <w:rPr>
          <w:bCs/>
          <w:i/>
          <w:iCs/>
          <w:color w:val="000000"/>
        </w:rPr>
        <w:t>Spolu s českým předsednictvím v Radě Evropské unie přišel čas věnovat sezónu Evropě a zejména jejím idejím. Proto Beethovenova Devátá symfonie s Ódou na radost. S věčnou nadějí na pokoj mezi lidmi, na porozumění mezi národy. Proto se také sjedou pěvci ze sousedství: ze Slovenska, z Německa, z Rakouska. Ve stylu sezón pod vedením českého šéfdirigenta Tomáše Braunera zazní světová premiéra kusu věnovaného jednomu z duchovních center Evropy – Praze</w:t>
      </w:r>
      <w:r>
        <w:rPr>
          <w:bCs/>
          <w:i/>
          <w:iCs/>
          <w:color w:val="000000"/>
        </w:rPr>
        <w:t>,“</w:t>
      </w:r>
      <w:r w:rsidR="00287538">
        <w:rPr>
          <w:bCs/>
          <w:color w:val="000000"/>
        </w:rPr>
        <w:t xml:space="preserve"> říká k programu dramaturg FOK Martin Rudovský.</w:t>
      </w:r>
      <w:r w:rsidR="00F803BB">
        <w:rPr>
          <w:bCs/>
          <w:color w:val="000000"/>
        </w:rPr>
        <w:t xml:space="preserve"> </w:t>
      </w:r>
      <w:r w:rsidR="00804AA5">
        <w:rPr>
          <w:bCs/>
          <w:color w:val="000000"/>
        </w:rPr>
        <w:t xml:space="preserve"> </w:t>
      </w:r>
    </w:p>
    <w:p w14:paraId="1E9E4386" w14:textId="3891382F" w:rsidR="004D6D54" w:rsidRDefault="004D6D54" w:rsidP="00B64DF8">
      <w:pPr>
        <w:jc w:val="both"/>
        <w:rPr>
          <w:bCs/>
          <w:color w:val="000000"/>
        </w:rPr>
      </w:pPr>
    </w:p>
    <w:p w14:paraId="36252802" w14:textId="65AA3421" w:rsidR="004D6D54" w:rsidRDefault="000758E5" w:rsidP="00B64DF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Pražští symfonikové </w:t>
      </w:r>
      <w:r w:rsidR="0047188E">
        <w:rPr>
          <w:bCs/>
          <w:color w:val="000000"/>
        </w:rPr>
        <w:t xml:space="preserve">se </w:t>
      </w:r>
      <w:r>
        <w:rPr>
          <w:bCs/>
          <w:color w:val="000000"/>
        </w:rPr>
        <w:t xml:space="preserve">již několikátým rokem </w:t>
      </w:r>
      <w:r w:rsidR="0047188E">
        <w:rPr>
          <w:bCs/>
          <w:color w:val="000000"/>
        </w:rPr>
        <w:t>zasluhují o repertoár věnovaný pražské metropoli. Oslovují současné skladatele</w:t>
      </w:r>
      <w:r w:rsidR="006346FA">
        <w:rPr>
          <w:bCs/>
          <w:color w:val="000000"/>
        </w:rPr>
        <w:t>,</w:t>
      </w:r>
      <w:r w:rsidR="0047188E">
        <w:rPr>
          <w:bCs/>
          <w:color w:val="000000"/>
        </w:rPr>
        <w:t xml:space="preserve"> kteří </w:t>
      </w:r>
      <w:r w:rsidR="00A14040">
        <w:rPr>
          <w:bCs/>
          <w:color w:val="000000"/>
        </w:rPr>
        <w:t>dosavadní</w:t>
      </w:r>
      <w:r w:rsidR="0053168F">
        <w:rPr>
          <w:bCs/>
          <w:color w:val="000000"/>
        </w:rPr>
        <w:t>,</w:t>
      </w:r>
      <w:r w:rsidR="00A14040">
        <w:rPr>
          <w:bCs/>
          <w:color w:val="000000"/>
        </w:rPr>
        <w:t xml:space="preserve"> ne příliš rozsáhlý repertoár věnovaný Praze, obohacují o nová díla a nové pohledy. </w:t>
      </w:r>
    </w:p>
    <w:p w14:paraId="3726EF56" w14:textId="6BB88D28" w:rsidR="0047188E" w:rsidRDefault="0047188E" w:rsidP="00B64DF8">
      <w:pPr>
        <w:jc w:val="both"/>
        <w:rPr>
          <w:bCs/>
          <w:color w:val="000000"/>
        </w:rPr>
      </w:pPr>
    </w:p>
    <w:p w14:paraId="220C2C59" w14:textId="705F4F71" w:rsidR="0047188E" w:rsidRDefault="0047188E" w:rsidP="00B64DF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Tentokrát se pera chopil pražský rodák </w:t>
      </w:r>
      <w:r w:rsidRPr="008D5CDE">
        <w:rPr>
          <w:b/>
          <w:color w:val="000000"/>
        </w:rPr>
        <w:t xml:space="preserve">Jan </w:t>
      </w:r>
      <w:proofErr w:type="spellStart"/>
      <w:r w:rsidRPr="008D5CDE">
        <w:rPr>
          <w:b/>
          <w:color w:val="000000"/>
        </w:rPr>
        <w:t>Ryant</w:t>
      </w:r>
      <w:proofErr w:type="spellEnd"/>
      <w:r w:rsidRPr="008D5CDE">
        <w:rPr>
          <w:b/>
          <w:color w:val="000000"/>
        </w:rPr>
        <w:t xml:space="preserve"> </w:t>
      </w:r>
      <w:proofErr w:type="spellStart"/>
      <w:r w:rsidRPr="008D5CDE">
        <w:rPr>
          <w:b/>
          <w:color w:val="000000"/>
        </w:rPr>
        <w:t>Dřízal</w:t>
      </w:r>
      <w:proofErr w:type="spellEnd"/>
      <w:r>
        <w:rPr>
          <w:bCs/>
          <w:color w:val="000000"/>
        </w:rPr>
        <w:t xml:space="preserve">. </w:t>
      </w:r>
      <w:r w:rsidR="00356CE4">
        <w:rPr>
          <w:bCs/>
          <w:color w:val="000000"/>
        </w:rPr>
        <w:t>Jeho s</w:t>
      </w:r>
      <w:r>
        <w:rPr>
          <w:bCs/>
          <w:color w:val="000000"/>
        </w:rPr>
        <w:t xml:space="preserve">ymfonická suita s názvem </w:t>
      </w:r>
      <w:r w:rsidRPr="008D5CDE">
        <w:rPr>
          <w:b/>
          <w:color w:val="000000"/>
        </w:rPr>
        <w:t xml:space="preserve">Praga </w:t>
      </w:r>
      <w:proofErr w:type="spellStart"/>
      <w:r w:rsidRPr="008D5CDE">
        <w:rPr>
          <w:b/>
          <w:color w:val="000000"/>
        </w:rPr>
        <w:t>Arcana</w:t>
      </w:r>
      <w:proofErr w:type="spellEnd"/>
      <w:r>
        <w:rPr>
          <w:bCs/>
          <w:color w:val="000000"/>
        </w:rPr>
        <w:t xml:space="preserve"> </w:t>
      </w:r>
      <w:r w:rsidR="00356CE4">
        <w:rPr>
          <w:bCs/>
          <w:color w:val="000000"/>
        </w:rPr>
        <w:t>zazní ve světové premiéře.</w:t>
      </w:r>
      <w:r>
        <w:rPr>
          <w:bCs/>
          <w:color w:val="000000"/>
        </w:rPr>
        <w:t xml:space="preserve"> </w:t>
      </w:r>
    </w:p>
    <w:p w14:paraId="291398AC" w14:textId="6FD4D22D" w:rsidR="00356CE4" w:rsidRDefault="00356CE4" w:rsidP="00B64DF8">
      <w:pPr>
        <w:jc w:val="both"/>
        <w:rPr>
          <w:bCs/>
          <w:color w:val="000000"/>
        </w:rPr>
      </w:pPr>
    </w:p>
    <w:p w14:paraId="5290046E" w14:textId="6E72EE58" w:rsidR="00356CE4" w:rsidRDefault="00356CE4" w:rsidP="00356CE4">
      <w:pPr>
        <w:jc w:val="both"/>
        <w:rPr>
          <w:bCs/>
          <w:color w:val="000000"/>
        </w:rPr>
      </w:pPr>
      <w:r w:rsidRPr="00356CE4">
        <w:rPr>
          <w:bCs/>
          <w:i/>
          <w:iCs/>
          <w:color w:val="000000"/>
        </w:rPr>
        <w:t xml:space="preserve">„Praga </w:t>
      </w:r>
      <w:proofErr w:type="spellStart"/>
      <w:r w:rsidRPr="00356CE4">
        <w:rPr>
          <w:bCs/>
          <w:i/>
          <w:iCs/>
          <w:color w:val="000000"/>
        </w:rPr>
        <w:t>Arcana</w:t>
      </w:r>
      <w:proofErr w:type="spellEnd"/>
      <w:r w:rsidRPr="00356CE4">
        <w:rPr>
          <w:bCs/>
          <w:i/>
          <w:iCs/>
          <w:color w:val="000000"/>
        </w:rPr>
        <w:t xml:space="preserve"> se podobá pergamenu, jehož starší vrstvy byly vyškrabány a překryty novými texty. Podobně i Praha je místem, kde se prolínají staletí kultur a mnohdy do sebe překvapivým způsobem vrůstají. Přívlastek „</w:t>
      </w:r>
      <w:proofErr w:type="spellStart"/>
      <w:r w:rsidRPr="00356CE4">
        <w:rPr>
          <w:bCs/>
          <w:i/>
          <w:iCs/>
          <w:color w:val="000000"/>
        </w:rPr>
        <w:t>Arcanum</w:t>
      </w:r>
      <w:proofErr w:type="spellEnd"/>
      <w:r w:rsidRPr="00356CE4">
        <w:rPr>
          <w:bCs/>
          <w:i/>
          <w:iCs/>
          <w:color w:val="000000"/>
        </w:rPr>
        <w:t>“ znamená latinsky „skrytý, utajený“ a odkazuje tak na paralelní, duchovní dějiny Prahy. Půdorys skladby je koncipován jako hexagram šesti vět, jimž předchází slavnostní fanfára. Každá z vět obsahuje charakteristické hudební citace, které jsou dále rozvíjeny v šesti velkých hudebních formách a stylizovány do hudební řeči šesti historických období od středověku po současnost. S citacemi jsem se pak snažil zacházet co možná nejcitlivěji, aby nové zpracování nesnižovalo jejich původní hodnotu, ale naopak přinášelo překvapivé a bohaté kontexty,“</w:t>
      </w:r>
      <w:r>
        <w:rPr>
          <w:bCs/>
          <w:color w:val="000000"/>
        </w:rPr>
        <w:t xml:space="preserve"> říká ke své skladbě sám autor. </w:t>
      </w:r>
    </w:p>
    <w:p w14:paraId="4A2E8EDE" w14:textId="772BBFE0" w:rsidR="00C1149E" w:rsidRDefault="00C1149E" w:rsidP="00356CE4">
      <w:pPr>
        <w:jc w:val="both"/>
        <w:rPr>
          <w:bCs/>
          <w:color w:val="000000"/>
        </w:rPr>
      </w:pPr>
    </w:p>
    <w:p w14:paraId="646CDD6C" w14:textId="1D736B70" w:rsidR="00C1149E" w:rsidRPr="00C1149E" w:rsidRDefault="00C1149E" w:rsidP="00356CE4">
      <w:pPr>
        <w:jc w:val="both"/>
        <w:rPr>
          <w:bCs/>
          <w:color w:val="000000"/>
        </w:rPr>
      </w:pPr>
      <w:r w:rsidRPr="00C1149E">
        <w:rPr>
          <w:b/>
          <w:color w:val="000000"/>
        </w:rPr>
        <w:t xml:space="preserve">Jan </w:t>
      </w:r>
      <w:proofErr w:type="spellStart"/>
      <w:r w:rsidRPr="00C1149E">
        <w:rPr>
          <w:b/>
          <w:color w:val="000000"/>
        </w:rPr>
        <w:t>Ryant</w:t>
      </w:r>
      <w:proofErr w:type="spellEnd"/>
      <w:r w:rsidRPr="00C1149E">
        <w:rPr>
          <w:b/>
          <w:color w:val="000000"/>
        </w:rPr>
        <w:t xml:space="preserve"> </w:t>
      </w:r>
      <w:proofErr w:type="spellStart"/>
      <w:r w:rsidRPr="00C1149E">
        <w:rPr>
          <w:b/>
          <w:color w:val="000000"/>
        </w:rPr>
        <w:t>Dřízal</w:t>
      </w:r>
      <w:proofErr w:type="spellEnd"/>
      <w:r w:rsidRPr="00C1149E">
        <w:rPr>
          <w:b/>
          <w:color w:val="000000"/>
        </w:rPr>
        <w:t xml:space="preserve"> </w:t>
      </w:r>
      <w:r w:rsidRPr="00C1149E">
        <w:rPr>
          <w:bCs/>
          <w:color w:val="000000"/>
        </w:rPr>
        <w:t>je v současné době jedním z nejvyhledávanějších českých skladatelů</w:t>
      </w:r>
      <w:r w:rsidR="00D61218">
        <w:rPr>
          <w:bCs/>
          <w:color w:val="000000"/>
        </w:rPr>
        <w:t>.</w:t>
      </w:r>
      <w:r w:rsidRPr="00C1149E">
        <w:rPr>
          <w:bCs/>
          <w:color w:val="000000"/>
        </w:rPr>
        <w:t xml:space="preserve"> Absolvent HAMU a Pražské konzervatoře, kde nyní vyučuje odbornou hudební teorii, si rozšířil své mezinárodní zkušenosti o stáže na Estonské hudební akademii v Tallinnu a </w:t>
      </w:r>
      <w:proofErr w:type="spellStart"/>
      <w:r w:rsidRPr="00C1149E">
        <w:rPr>
          <w:bCs/>
          <w:color w:val="000000"/>
        </w:rPr>
        <w:t>Royal</w:t>
      </w:r>
      <w:proofErr w:type="spellEnd"/>
      <w:r w:rsidRPr="00C1149E">
        <w:rPr>
          <w:bCs/>
          <w:color w:val="000000"/>
        </w:rPr>
        <w:t xml:space="preserve"> </w:t>
      </w:r>
      <w:proofErr w:type="spellStart"/>
      <w:r w:rsidRPr="00C1149E">
        <w:rPr>
          <w:bCs/>
          <w:color w:val="000000"/>
        </w:rPr>
        <w:t>College</w:t>
      </w:r>
      <w:proofErr w:type="spellEnd"/>
      <w:r w:rsidRPr="00C1149E">
        <w:rPr>
          <w:bCs/>
          <w:color w:val="000000"/>
        </w:rPr>
        <w:t xml:space="preserve"> </w:t>
      </w:r>
      <w:proofErr w:type="spellStart"/>
      <w:r w:rsidRPr="00C1149E">
        <w:rPr>
          <w:bCs/>
          <w:color w:val="000000"/>
        </w:rPr>
        <w:t>of</w:t>
      </w:r>
      <w:proofErr w:type="spellEnd"/>
      <w:r w:rsidRPr="00C1149E">
        <w:rPr>
          <w:bCs/>
          <w:color w:val="000000"/>
        </w:rPr>
        <w:t xml:space="preserve"> Music v Londýně. Za svou tvorbu získal četná ocenění, mezi nimiž dominuje vítězství ve skladatelské soutěži České filharmonie, cena OSA, či stipendia Richard Wagner </w:t>
      </w:r>
      <w:proofErr w:type="spellStart"/>
      <w:r w:rsidRPr="00C1149E">
        <w:rPr>
          <w:bCs/>
          <w:color w:val="000000"/>
        </w:rPr>
        <w:t>Stipendienstiftung</w:t>
      </w:r>
      <w:proofErr w:type="spellEnd"/>
      <w:r w:rsidRPr="00C1149E">
        <w:rPr>
          <w:bCs/>
          <w:color w:val="000000"/>
        </w:rPr>
        <w:t xml:space="preserve"> Bayreuth a Ernst von Siemens </w:t>
      </w:r>
      <w:proofErr w:type="spellStart"/>
      <w:r w:rsidRPr="00C1149E">
        <w:rPr>
          <w:bCs/>
          <w:color w:val="000000"/>
        </w:rPr>
        <w:t>Musikstiftung</w:t>
      </w:r>
      <w:proofErr w:type="spellEnd"/>
      <w:r w:rsidRPr="00C1149E">
        <w:rPr>
          <w:bCs/>
          <w:color w:val="000000"/>
        </w:rPr>
        <w:t xml:space="preserve">. Spolupracoval s řadou předních českých umělců </w:t>
      </w:r>
      <w:r w:rsidR="001771BF">
        <w:rPr>
          <w:bCs/>
          <w:color w:val="000000"/>
        </w:rPr>
        <w:t>a j</w:t>
      </w:r>
      <w:r w:rsidRPr="00C1149E">
        <w:rPr>
          <w:bCs/>
          <w:color w:val="000000"/>
        </w:rPr>
        <w:t>eho kompozice pravidelně objednávají festivaly Pražské jaro, Smetanova Litomyšl anebo Dvořákova Praha.</w:t>
      </w:r>
    </w:p>
    <w:p w14:paraId="72AD1E7D" w14:textId="30849BF7" w:rsidR="00E45863" w:rsidRDefault="00E45863" w:rsidP="001F32CC">
      <w:pPr>
        <w:jc w:val="both"/>
        <w:rPr>
          <w:bCs/>
          <w:color w:val="000000"/>
        </w:rPr>
      </w:pPr>
    </w:p>
    <w:p w14:paraId="7B3A5761" w14:textId="005C333E" w:rsidR="0053168F" w:rsidRDefault="0053168F" w:rsidP="00664126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K orchestru pod vedením šéfdirigenta </w:t>
      </w:r>
      <w:r w:rsidRPr="008D5CDE">
        <w:rPr>
          <w:b/>
          <w:color w:val="000000"/>
        </w:rPr>
        <w:t>Tomáše Braunera</w:t>
      </w:r>
      <w:r>
        <w:rPr>
          <w:bCs/>
          <w:color w:val="000000"/>
        </w:rPr>
        <w:t xml:space="preserve"> se připojí čtyři mezinárodní sólisté – </w:t>
      </w:r>
      <w:r w:rsidRPr="008D5CDE">
        <w:rPr>
          <w:b/>
          <w:color w:val="000000"/>
        </w:rPr>
        <w:t xml:space="preserve">Sophia </w:t>
      </w:r>
      <w:proofErr w:type="spellStart"/>
      <w:r w:rsidRPr="008D5CDE">
        <w:rPr>
          <w:b/>
          <w:color w:val="000000"/>
        </w:rPr>
        <w:t>Brommer</w:t>
      </w:r>
      <w:proofErr w:type="spellEnd"/>
      <w:r>
        <w:rPr>
          <w:bCs/>
          <w:color w:val="000000"/>
        </w:rPr>
        <w:t xml:space="preserve"> (soprán), </w:t>
      </w:r>
      <w:r w:rsidRPr="008D5CDE">
        <w:rPr>
          <w:b/>
          <w:color w:val="000000"/>
        </w:rPr>
        <w:t>Václava Krejčí Housková</w:t>
      </w:r>
      <w:r>
        <w:rPr>
          <w:bCs/>
          <w:color w:val="000000"/>
        </w:rPr>
        <w:t xml:space="preserve"> (alt), </w:t>
      </w:r>
      <w:r w:rsidRPr="008D5CDE">
        <w:rPr>
          <w:b/>
          <w:color w:val="000000"/>
        </w:rPr>
        <w:t xml:space="preserve">Tomáš </w:t>
      </w:r>
      <w:proofErr w:type="spellStart"/>
      <w:r w:rsidRPr="008D5CDE">
        <w:rPr>
          <w:b/>
          <w:color w:val="000000"/>
        </w:rPr>
        <w:t>Juhás</w:t>
      </w:r>
      <w:proofErr w:type="spellEnd"/>
      <w:r>
        <w:rPr>
          <w:bCs/>
          <w:color w:val="000000"/>
        </w:rPr>
        <w:t xml:space="preserve"> (tenor) a </w:t>
      </w:r>
      <w:r w:rsidRPr="008D5CDE">
        <w:rPr>
          <w:b/>
          <w:color w:val="000000"/>
        </w:rPr>
        <w:t xml:space="preserve">Günter </w:t>
      </w:r>
      <w:proofErr w:type="spellStart"/>
      <w:r w:rsidRPr="008D5CDE">
        <w:rPr>
          <w:b/>
          <w:color w:val="000000"/>
        </w:rPr>
        <w:t>Groissböck</w:t>
      </w:r>
      <w:proofErr w:type="spellEnd"/>
      <w:r>
        <w:rPr>
          <w:bCs/>
          <w:color w:val="000000"/>
        </w:rPr>
        <w:t xml:space="preserve"> (bas) a </w:t>
      </w:r>
      <w:r w:rsidRPr="008D5CDE">
        <w:rPr>
          <w:b/>
          <w:color w:val="000000"/>
        </w:rPr>
        <w:t>Český filharmonický sbor Brno</w:t>
      </w:r>
      <w:r>
        <w:rPr>
          <w:bCs/>
          <w:color w:val="000000"/>
        </w:rPr>
        <w:t xml:space="preserve"> pod vedením Petra Fialy. </w:t>
      </w:r>
    </w:p>
    <w:p w14:paraId="48553F97" w14:textId="77777777" w:rsidR="0053168F" w:rsidRDefault="0053168F" w:rsidP="00664126">
      <w:pPr>
        <w:jc w:val="both"/>
        <w:rPr>
          <w:bCs/>
          <w:color w:val="000000"/>
        </w:rPr>
      </w:pPr>
    </w:p>
    <w:p w14:paraId="6F09C368" w14:textId="0E7899A1" w:rsidR="00534BE4" w:rsidRDefault="0041281A" w:rsidP="00664126">
      <w:pPr>
        <w:jc w:val="both"/>
        <w:rPr>
          <w:bCs/>
          <w:color w:val="000000"/>
        </w:rPr>
      </w:pPr>
      <w:r>
        <w:rPr>
          <w:bCs/>
          <w:color w:val="000000"/>
        </w:rPr>
        <w:t>Ko</w:t>
      </w:r>
      <w:r w:rsidR="00047847">
        <w:rPr>
          <w:bCs/>
          <w:color w:val="000000"/>
        </w:rPr>
        <w:t>ncert</w:t>
      </w:r>
      <w:r w:rsidR="006346FA">
        <w:rPr>
          <w:bCs/>
          <w:color w:val="000000"/>
        </w:rPr>
        <w:t>y</w:t>
      </w:r>
      <w:r w:rsidR="00047847">
        <w:rPr>
          <w:bCs/>
          <w:color w:val="000000"/>
        </w:rPr>
        <w:t xml:space="preserve"> se uskuteční </w:t>
      </w:r>
      <w:r w:rsidR="00356CE4" w:rsidRPr="00356CE4">
        <w:rPr>
          <w:b/>
          <w:color w:val="000000"/>
        </w:rPr>
        <w:t>2</w:t>
      </w:r>
      <w:r w:rsidR="00534BE4">
        <w:rPr>
          <w:b/>
          <w:color w:val="000000"/>
        </w:rPr>
        <w:t>1</w:t>
      </w:r>
      <w:r w:rsidR="00664126">
        <w:rPr>
          <w:b/>
          <w:color w:val="000000"/>
        </w:rPr>
        <w:t>.</w:t>
      </w:r>
      <w:r w:rsidR="00356CE4">
        <w:rPr>
          <w:b/>
          <w:color w:val="000000"/>
        </w:rPr>
        <w:t xml:space="preserve"> a 22.</w:t>
      </w:r>
      <w:r w:rsidR="00476C71">
        <w:rPr>
          <w:b/>
          <w:color w:val="000000"/>
        </w:rPr>
        <w:t xml:space="preserve"> </w:t>
      </w:r>
      <w:r w:rsidR="00287538">
        <w:rPr>
          <w:b/>
          <w:color w:val="000000"/>
        </w:rPr>
        <w:t>září</w:t>
      </w:r>
      <w:r w:rsidR="00334717" w:rsidRPr="00E879FD">
        <w:rPr>
          <w:b/>
          <w:color w:val="000000"/>
        </w:rPr>
        <w:t xml:space="preserve"> 202</w:t>
      </w:r>
      <w:r w:rsidR="00E012D5">
        <w:rPr>
          <w:b/>
          <w:color w:val="000000"/>
        </w:rPr>
        <w:t>2</w:t>
      </w:r>
      <w:r w:rsidR="00334717" w:rsidRPr="00E879FD">
        <w:rPr>
          <w:b/>
          <w:color w:val="000000"/>
        </w:rPr>
        <w:t xml:space="preserve"> </w:t>
      </w:r>
      <w:r w:rsidR="00047847" w:rsidRPr="00E879FD">
        <w:rPr>
          <w:b/>
          <w:color w:val="000000"/>
        </w:rPr>
        <w:t>v</w:t>
      </w:r>
      <w:r w:rsidR="00DE1790">
        <w:rPr>
          <w:b/>
          <w:color w:val="000000"/>
        </w:rPr>
        <w:t xml:space="preserve"> 19</w:t>
      </w:r>
      <w:r w:rsidR="00476C71">
        <w:rPr>
          <w:b/>
          <w:color w:val="000000"/>
        </w:rPr>
        <w:t>:</w:t>
      </w:r>
      <w:r w:rsidR="00DE1790">
        <w:rPr>
          <w:b/>
          <w:color w:val="000000"/>
        </w:rPr>
        <w:t>3</w:t>
      </w:r>
      <w:r w:rsidR="00476C71">
        <w:rPr>
          <w:b/>
          <w:color w:val="000000"/>
        </w:rPr>
        <w:t>0</w:t>
      </w:r>
      <w:r w:rsidR="00047847" w:rsidRPr="00E879FD">
        <w:rPr>
          <w:b/>
          <w:color w:val="000000"/>
        </w:rPr>
        <w:t xml:space="preserve"> ve</w:t>
      </w:r>
      <w:r w:rsidR="00287538">
        <w:rPr>
          <w:b/>
          <w:color w:val="000000"/>
        </w:rPr>
        <w:t xml:space="preserve"> Smetanově síni Obecního domu.</w:t>
      </w:r>
      <w:r w:rsidR="001771BF">
        <w:rPr>
          <w:b/>
          <w:color w:val="000000"/>
        </w:rPr>
        <w:t xml:space="preserve"> </w:t>
      </w:r>
      <w:r w:rsidR="001771BF" w:rsidRPr="001771BF">
        <w:rPr>
          <w:bCs/>
          <w:color w:val="000000"/>
        </w:rPr>
        <w:t xml:space="preserve">Ve čtvrtek 22. září se </w:t>
      </w:r>
      <w:r w:rsidR="006346FA">
        <w:rPr>
          <w:bCs/>
          <w:color w:val="000000"/>
        </w:rPr>
        <w:t xml:space="preserve">v 18:15 </w:t>
      </w:r>
      <w:r w:rsidR="001771BF" w:rsidRPr="001771BF">
        <w:rPr>
          <w:bCs/>
          <w:color w:val="000000"/>
        </w:rPr>
        <w:t xml:space="preserve">navíc uskuteční </w:t>
      </w:r>
      <w:r w:rsidR="001771BF" w:rsidRPr="006346FA">
        <w:rPr>
          <w:b/>
          <w:color w:val="000000"/>
        </w:rPr>
        <w:t>Setkání s umělci</w:t>
      </w:r>
      <w:r w:rsidR="001771BF" w:rsidRPr="001771BF">
        <w:rPr>
          <w:bCs/>
          <w:color w:val="000000"/>
        </w:rPr>
        <w:t>, kde budou hosty dirigent Tomáš Br</w:t>
      </w:r>
      <w:r w:rsidR="0053168F">
        <w:rPr>
          <w:bCs/>
          <w:color w:val="000000"/>
        </w:rPr>
        <w:t>a</w:t>
      </w:r>
      <w:r w:rsidR="001771BF" w:rsidRPr="001771BF">
        <w:rPr>
          <w:bCs/>
          <w:color w:val="000000"/>
        </w:rPr>
        <w:t xml:space="preserve">uner a skladatel Jan </w:t>
      </w:r>
      <w:proofErr w:type="spellStart"/>
      <w:r w:rsidR="001771BF" w:rsidRPr="001771BF">
        <w:rPr>
          <w:bCs/>
          <w:color w:val="000000"/>
        </w:rPr>
        <w:t>Ryant</w:t>
      </w:r>
      <w:proofErr w:type="spellEnd"/>
      <w:r w:rsidR="001771BF" w:rsidRPr="001771BF">
        <w:rPr>
          <w:bCs/>
          <w:color w:val="000000"/>
        </w:rPr>
        <w:t xml:space="preserve"> </w:t>
      </w:r>
      <w:proofErr w:type="spellStart"/>
      <w:r w:rsidR="001771BF" w:rsidRPr="001771BF">
        <w:rPr>
          <w:bCs/>
          <w:color w:val="000000"/>
        </w:rPr>
        <w:t>Dřízal</w:t>
      </w:r>
      <w:proofErr w:type="spellEnd"/>
      <w:r w:rsidR="001771BF">
        <w:rPr>
          <w:bCs/>
          <w:color w:val="000000"/>
        </w:rPr>
        <w:t>.</w:t>
      </w:r>
      <w:r w:rsidR="00534BE4">
        <w:rPr>
          <w:bCs/>
          <w:color w:val="000000"/>
        </w:rPr>
        <w:t xml:space="preserve"> Vstup</w:t>
      </w:r>
      <w:r w:rsidR="00287538">
        <w:rPr>
          <w:bCs/>
          <w:color w:val="000000"/>
        </w:rPr>
        <w:t xml:space="preserve">enky jsou k dispozici na </w:t>
      </w:r>
      <w:hyperlink r:id="rId7" w:history="1">
        <w:r w:rsidR="00287538" w:rsidRPr="00181500">
          <w:rPr>
            <w:rStyle w:val="Hypertextovodkaz"/>
            <w:bCs/>
          </w:rPr>
          <w:t>www.fok.cz</w:t>
        </w:r>
      </w:hyperlink>
      <w:r w:rsidR="00287538">
        <w:rPr>
          <w:bCs/>
          <w:color w:val="000000"/>
        </w:rPr>
        <w:t xml:space="preserve">. </w:t>
      </w:r>
    </w:p>
    <w:p w14:paraId="7E64D098" w14:textId="2344DB9A" w:rsidR="001771BF" w:rsidRDefault="001771BF" w:rsidP="00664126">
      <w:pPr>
        <w:jc w:val="both"/>
        <w:rPr>
          <w:b/>
          <w:color w:val="000000"/>
        </w:rPr>
      </w:pPr>
    </w:p>
    <w:p w14:paraId="23A979B7" w14:textId="77777777" w:rsidR="008D5CDE" w:rsidRDefault="008D5CDE" w:rsidP="00664126">
      <w:pPr>
        <w:jc w:val="both"/>
        <w:rPr>
          <w:b/>
          <w:color w:val="000000"/>
        </w:rPr>
      </w:pPr>
    </w:p>
    <w:p w14:paraId="11F5E796" w14:textId="3D2638FB" w:rsidR="006A5193" w:rsidRDefault="00F36ADD" w:rsidP="00664126">
      <w:pPr>
        <w:jc w:val="both"/>
        <w:rPr>
          <w:b/>
          <w:color w:val="000000"/>
        </w:rPr>
      </w:pPr>
      <w:r>
        <w:rPr>
          <w:b/>
          <w:color w:val="000000"/>
        </w:rPr>
        <w:t>Óda na radost</w:t>
      </w:r>
    </w:p>
    <w:p w14:paraId="66A456CE" w14:textId="1FD22CD0" w:rsidR="0025425A" w:rsidRDefault="00F36ADD" w:rsidP="00664126">
      <w:pPr>
        <w:jc w:val="both"/>
        <w:rPr>
          <w:b/>
          <w:color w:val="000000"/>
        </w:rPr>
      </w:pPr>
      <w:r>
        <w:rPr>
          <w:b/>
          <w:color w:val="000000"/>
        </w:rPr>
        <w:t>21</w:t>
      </w:r>
      <w:r w:rsidR="0025425A">
        <w:rPr>
          <w:b/>
          <w:color w:val="000000"/>
        </w:rPr>
        <w:t xml:space="preserve">. </w:t>
      </w:r>
      <w:r w:rsidR="002C288F">
        <w:rPr>
          <w:b/>
          <w:color w:val="000000"/>
        </w:rPr>
        <w:t>9</w:t>
      </w:r>
      <w:r w:rsidR="0025425A">
        <w:rPr>
          <w:b/>
          <w:color w:val="000000"/>
        </w:rPr>
        <w:t xml:space="preserve">. 2022, </w:t>
      </w:r>
      <w:r>
        <w:rPr>
          <w:b/>
          <w:color w:val="000000"/>
        </w:rPr>
        <w:t>19:30</w:t>
      </w:r>
    </w:p>
    <w:p w14:paraId="51BD4D5E" w14:textId="79A4CD2E" w:rsidR="00F36ADD" w:rsidRDefault="00F36ADD" w:rsidP="00664126">
      <w:pPr>
        <w:jc w:val="both"/>
        <w:rPr>
          <w:b/>
          <w:color w:val="000000"/>
        </w:rPr>
      </w:pPr>
      <w:r>
        <w:rPr>
          <w:b/>
          <w:color w:val="000000"/>
        </w:rPr>
        <w:t>22. 9. 2022, 19:30</w:t>
      </w:r>
    </w:p>
    <w:p w14:paraId="203C6DF7" w14:textId="6759CD24" w:rsidR="0025425A" w:rsidRDefault="002C288F" w:rsidP="0025425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Smetanova síň, Obecní dům </w:t>
      </w:r>
    </w:p>
    <w:p w14:paraId="0772A53F" w14:textId="79FBCD8F" w:rsidR="002C288F" w:rsidRDefault="002C288F" w:rsidP="002C288F">
      <w:pPr>
        <w:jc w:val="both"/>
        <w:rPr>
          <w:b/>
          <w:color w:val="000000"/>
        </w:rPr>
      </w:pPr>
    </w:p>
    <w:p w14:paraId="0DB378F9" w14:textId="50D6C99E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JAN RYANT DŘÍZAL</w:t>
      </w:r>
    </w:p>
    <w:p w14:paraId="3934AA65" w14:textId="0D1732B0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 xml:space="preserve">Praga </w:t>
      </w:r>
      <w:proofErr w:type="spellStart"/>
      <w:r w:rsidRPr="00F36ADD">
        <w:rPr>
          <w:b/>
          <w:color w:val="000000"/>
        </w:rPr>
        <w:t>Arcana</w:t>
      </w:r>
      <w:proofErr w:type="spellEnd"/>
      <w:r w:rsidRPr="00F36ADD">
        <w:rPr>
          <w:b/>
          <w:color w:val="000000"/>
        </w:rPr>
        <w:t xml:space="preserve"> (světová premiéra)</w:t>
      </w:r>
    </w:p>
    <w:p w14:paraId="3479B88A" w14:textId="3785BDB1" w:rsidR="00F36ADD" w:rsidRPr="00F36ADD" w:rsidRDefault="00F36ADD" w:rsidP="00F36ADD">
      <w:pPr>
        <w:jc w:val="both"/>
        <w:rPr>
          <w:b/>
          <w:color w:val="000000"/>
        </w:rPr>
      </w:pPr>
    </w:p>
    <w:p w14:paraId="448C7667" w14:textId="256DD83E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LUDWIG VAN BEETHOVEN</w:t>
      </w:r>
    </w:p>
    <w:p w14:paraId="5BA72409" w14:textId="2E968432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Symfonie č. 9 d moll op. 125 „s Ódou na radost“</w:t>
      </w:r>
    </w:p>
    <w:p w14:paraId="1CB1172C" w14:textId="270E2893" w:rsidR="00F36ADD" w:rsidRPr="00F36ADD" w:rsidRDefault="00F36ADD" w:rsidP="00F36ADD">
      <w:pPr>
        <w:jc w:val="both"/>
        <w:rPr>
          <w:b/>
          <w:color w:val="000000"/>
        </w:rPr>
      </w:pPr>
    </w:p>
    <w:p w14:paraId="3F9E8821" w14:textId="05F89C3C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Sophia BROMMER | soprán</w:t>
      </w:r>
    </w:p>
    <w:p w14:paraId="0B21B821" w14:textId="2D8E63B8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Václava KREJČÍ HOUSKOVÁ | alt</w:t>
      </w:r>
    </w:p>
    <w:p w14:paraId="7B765775" w14:textId="4A944CFB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Tomáš JUHÁS | tenor</w:t>
      </w:r>
    </w:p>
    <w:p w14:paraId="6BCB5E54" w14:textId="4C35C708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Günther GROISSBÖCK | bas</w:t>
      </w:r>
    </w:p>
    <w:p w14:paraId="73EEB945" w14:textId="77777777" w:rsidR="00F36ADD" w:rsidRPr="00F36ADD" w:rsidRDefault="00F36ADD" w:rsidP="00F36ADD">
      <w:pPr>
        <w:jc w:val="both"/>
        <w:rPr>
          <w:b/>
          <w:color w:val="000000"/>
        </w:rPr>
      </w:pPr>
    </w:p>
    <w:p w14:paraId="323E6A52" w14:textId="365A096F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ČESKÝ FILHARMONICKÝ SBOR BRNO</w:t>
      </w:r>
    </w:p>
    <w:p w14:paraId="1F818BA1" w14:textId="77777777" w:rsidR="00F36ADD" w:rsidRPr="00F36ADD" w:rsidRDefault="00F36ADD" w:rsidP="00F36ADD">
      <w:pPr>
        <w:jc w:val="both"/>
        <w:rPr>
          <w:b/>
          <w:color w:val="000000"/>
        </w:rPr>
      </w:pPr>
      <w:r w:rsidRPr="00F36ADD">
        <w:rPr>
          <w:b/>
          <w:color w:val="000000"/>
        </w:rPr>
        <w:t>Petr FIALA | sbormistr</w:t>
      </w:r>
    </w:p>
    <w:p w14:paraId="545D8962" w14:textId="2EDDF895" w:rsidR="00F36ADD" w:rsidRPr="00F36ADD" w:rsidRDefault="00F36ADD" w:rsidP="00F36ADD">
      <w:pPr>
        <w:jc w:val="both"/>
        <w:rPr>
          <w:b/>
          <w:color w:val="000000"/>
        </w:rPr>
      </w:pPr>
    </w:p>
    <w:p w14:paraId="7D52B9DA" w14:textId="77777777" w:rsidR="008D5CDE" w:rsidRDefault="00F36ADD" w:rsidP="0053168F">
      <w:pPr>
        <w:jc w:val="both"/>
        <w:rPr>
          <w:b/>
          <w:color w:val="000000"/>
        </w:rPr>
      </w:pPr>
      <w:r w:rsidRPr="00F36ADD">
        <w:rPr>
          <w:b/>
          <w:color w:val="000000"/>
        </w:rPr>
        <w:t>SYMFONICKÝ ORCHESTR HL. M. PRAHY FOK</w:t>
      </w:r>
    </w:p>
    <w:p w14:paraId="3BE148BC" w14:textId="3CBD25F7" w:rsidR="001771BF" w:rsidRPr="0053168F" w:rsidRDefault="00F36ADD" w:rsidP="0053168F">
      <w:pPr>
        <w:jc w:val="both"/>
        <w:rPr>
          <w:b/>
          <w:color w:val="000000"/>
        </w:rPr>
      </w:pPr>
      <w:r w:rsidRPr="00F36ADD">
        <w:rPr>
          <w:b/>
          <w:color w:val="000000"/>
        </w:rPr>
        <w:t>Tomáš BRAUNER | dirigen</w:t>
      </w:r>
      <w:r w:rsidR="0053168F">
        <w:rPr>
          <w:b/>
          <w:color w:val="000000"/>
        </w:rPr>
        <w:t>t</w:t>
      </w:r>
    </w:p>
    <w:p w14:paraId="3D805F16" w14:textId="13E1AC92" w:rsidR="001771BF" w:rsidRDefault="001771BF" w:rsidP="001F32CC">
      <w:pPr>
        <w:shd w:val="clear" w:color="auto" w:fill="FFFFFF"/>
        <w:spacing w:before="20" w:after="20"/>
        <w:jc w:val="both"/>
        <w:rPr>
          <w:b/>
          <w:color w:val="222222"/>
          <w:u w:val="single"/>
        </w:rPr>
      </w:pPr>
    </w:p>
    <w:p w14:paraId="53A60619" w14:textId="77777777" w:rsidR="008D5CDE" w:rsidRDefault="008D5CDE" w:rsidP="001F32CC">
      <w:pPr>
        <w:shd w:val="clear" w:color="auto" w:fill="FFFFFF"/>
        <w:spacing w:before="20" w:after="20"/>
        <w:jc w:val="both"/>
        <w:rPr>
          <w:b/>
          <w:color w:val="222222"/>
          <w:u w:val="single"/>
        </w:rPr>
      </w:pPr>
    </w:p>
    <w:p w14:paraId="2149177A" w14:textId="50ED5FC8" w:rsidR="001F32CC" w:rsidRDefault="001F32CC" w:rsidP="001F32CC">
      <w:pPr>
        <w:shd w:val="clear" w:color="auto" w:fill="FFFFFF"/>
        <w:spacing w:before="20" w:after="20"/>
        <w:jc w:val="both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Zajímavé odkazy:</w:t>
      </w:r>
    </w:p>
    <w:p w14:paraId="0C1670BA" w14:textId="2778F201" w:rsidR="001F32CC" w:rsidRDefault="001F32CC" w:rsidP="001F32CC">
      <w:pPr>
        <w:shd w:val="clear" w:color="auto" w:fill="FFFFFF"/>
        <w:spacing w:before="20" w:after="20"/>
      </w:pPr>
      <w:r>
        <w:rPr>
          <w:color w:val="222222"/>
        </w:rPr>
        <w:t xml:space="preserve">Web FOK: </w:t>
      </w:r>
      <w:hyperlink r:id="rId8" w:history="1">
        <w:r w:rsidRPr="00B070B0">
          <w:rPr>
            <w:rStyle w:val="Hypertextovodkaz"/>
          </w:rPr>
          <w:t>www.fok.cz</w:t>
        </w:r>
      </w:hyperlink>
    </w:p>
    <w:p w14:paraId="53EF3509" w14:textId="248BA91A" w:rsidR="001F32CC" w:rsidRDefault="006F4700" w:rsidP="001F32CC">
      <w:pPr>
        <w:shd w:val="clear" w:color="auto" w:fill="FFFFFF"/>
        <w:spacing w:before="20" w:after="20"/>
      </w:pPr>
      <w:r>
        <w:rPr>
          <w:color w:val="222222"/>
        </w:rPr>
        <w:t>YouTube</w:t>
      </w:r>
      <w:r w:rsidR="001F32CC">
        <w:rPr>
          <w:color w:val="222222"/>
        </w:rPr>
        <w:t xml:space="preserve"> kanál </w:t>
      </w:r>
      <w:hyperlink r:id="rId9">
        <w:r w:rsidR="001F32CC">
          <w:rPr>
            <w:rStyle w:val="ListLabel2"/>
          </w:rPr>
          <w:t>Pražští symfonikové FOK</w:t>
        </w:r>
      </w:hyperlink>
    </w:p>
    <w:p w14:paraId="7039F89F" w14:textId="57440183" w:rsidR="00534BE4" w:rsidRDefault="001F32CC" w:rsidP="00534BE4">
      <w:pPr>
        <w:shd w:val="clear" w:color="auto" w:fill="FFFFFF"/>
        <w:spacing w:before="20" w:after="20"/>
      </w:pPr>
      <w:r>
        <w:t xml:space="preserve">Facebook: </w:t>
      </w:r>
      <w:hyperlink r:id="rId10" w:history="1">
        <w:r w:rsidRPr="00206C1A">
          <w:rPr>
            <w:rStyle w:val="Hypertextovodkaz"/>
          </w:rPr>
          <w:t>orchestrFOK</w:t>
        </w:r>
      </w:hyperlink>
      <w:r>
        <w:rPr>
          <w:rStyle w:val="Hypertextovodkaz"/>
        </w:rPr>
        <w:br/>
      </w:r>
      <w:r w:rsidR="00534BE4" w:rsidRPr="001A0B89">
        <w:rPr>
          <w:rStyle w:val="Hypertextovodkaz"/>
          <w:color w:val="auto"/>
          <w:u w:val="none"/>
        </w:rPr>
        <w:t>FB událost:</w:t>
      </w:r>
      <w:r w:rsidR="00534BE4">
        <w:t xml:space="preserve"> </w:t>
      </w:r>
      <w:hyperlink r:id="rId11" w:history="1">
        <w:r w:rsidR="00EF0457" w:rsidRPr="00FE6C22">
          <w:rPr>
            <w:rStyle w:val="Hypertextovodkaz"/>
          </w:rPr>
          <w:t>https://www.facebook.com/events/852466582812380/852466592812379/</w:t>
        </w:r>
      </w:hyperlink>
      <w:r w:rsidR="00EF0457">
        <w:t xml:space="preserve"> </w:t>
      </w:r>
    </w:p>
    <w:p w14:paraId="506054EB" w14:textId="4602EFEB" w:rsidR="001F32CC" w:rsidRDefault="00534BE4" w:rsidP="00534BE4">
      <w:pPr>
        <w:shd w:val="clear" w:color="auto" w:fill="FFFFFF"/>
        <w:spacing w:before="20" w:after="20"/>
      </w:pPr>
      <w:r>
        <w:t>Vstupenky a více informací:</w:t>
      </w:r>
      <w:r w:rsidR="008505CD">
        <w:t xml:space="preserve"> </w:t>
      </w:r>
      <w:hyperlink r:id="rId12" w:history="1">
        <w:r w:rsidR="00EF0457" w:rsidRPr="00FE6C22">
          <w:rPr>
            <w:rStyle w:val="Hypertextovodkaz"/>
          </w:rPr>
          <w:t>https://www.fok.cz/cs/oda-na-radost</w:t>
        </w:r>
      </w:hyperlink>
      <w:r w:rsidR="00EF0457">
        <w:t xml:space="preserve"> </w:t>
      </w:r>
    </w:p>
    <w:p w14:paraId="686887BE" w14:textId="56B77232" w:rsidR="007E3CBB" w:rsidRDefault="007E3CBB" w:rsidP="00534BE4">
      <w:pPr>
        <w:shd w:val="clear" w:color="auto" w:fill="FFFFFF"/>
        <w:spacing w:before="20" w:after="20"/>
      </w:pPr>
    </w:p>
    <w:p w14:paraId="1AA68D7F" w14:textId="301BCD79" w:rsidR="001F32CC" w:rsidRDefault="001F32CC" w:rsidP="001F32CC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Novinářský servis a bližší informace:</w:t>
      </w:r>
    </w:p>
    <w:p w14:paraId="0D27FAD2" w14:textId="77777777" w:rsidR="008D5CDE" w:rsidRDefault="001F32CC" w:rsidP="008D5CDE">
      <w:pPr>
        <w:jc w:val="both"/>
        <w:rPr>
          <w:b/>
          <w:color w:val="000000"/>
        </w:rPr>
      </w:pPr>
      <w:r>
        <w:rPr>
          <w:b/>
          <w:color w:val="000000"/>
        </w:rPr>
        <w:t>Karla Melichnová</w:t>
      </w:r>
    </w:p>
    <w:p w14:paraId="658A6583" w14:textId="77777777" w:rsidR="008D5CDE" w:rsidRDefault="001F32CC" w:rsidP="008D5CDE">
      <w:pPr>
        <w:jc w:val="both"/>
        <w:rPr>
          <w:color w:val="000000"/>
        </w:rPr>
      </w:pPr>
      <w:r>
        <w:rPr>
          <w:color w:val="000000"/>
        </w:rPr>
        <w:t>Symfonický orchestr hl. m. Prahy FOK</w:t>
      </w:r>
    </w:p>
    <w:p w14:paraId="0D2C1E2F" w14:textId="77777777" w:rsidR="008D5CDE" w:rsidRDefault="001F32CC" w:rsidP="008D5CDE">
      <w:pPr>
        <w:jc w:val="both"/>
        <w:rPr>
          <w:rStyle w:val="Hypertextovodkaz"/>
        </w:rPr>
      </w:pPr>
      <w:r>
        <w:rPr>
          <w:color w:val="000000"/>
        </w:rPr>
        <w:t xml:space="preserve">e-mail: </w:t>
      </w:r>
      <w:hyperlink r:id="rId13" w:history="1">
        <w:r w:rsidRPr="001A68EC">
          <w:rPr>
            <w:rStyle w:val="Hypertextovodkaz"/>
          </w:rPr>
          <w:t>k.melichnova@fok.cz</w:t>
        </w:r>
      </w:hyperlink>
    </w:p>
    <w:p w14:paraId="6A514F23" w14:textId="42280201" w:rsidR="008D5CDE" w:rsidRDefault="008D5CDE" w:rsidP="008D5CDE">
      <w:pPr>
        <w:jc w:val="both"/>
        <w:rPr>
          <w:color w:val="000000"/>
        </w:rPr>
      </w:pPr>
      <w:r>
        <w:rPr>
          <w:color w:val="000000"/>
        </w:rPr>
        <w:t>mobil: +420 722 207 943</w:t>
      </w:r>
    </w:p>
    <w:p w14:paraId="2AB04DE1" w14:textId="725421AC" w:rsidR="008D5CDE" w:rsidRDefault="008D5CDE" w:rsidP="008D5CDE">
      <w:pPr>
        <w:jc w:val="both"/>
        <w:rPr>
          <w:color w:val="000000"/>
        </w:rPr>
      </w:pPr>
    </w:p>
    <w:p w14:paraId="209CB620" w14:textId="3703C02B" w:rsidR="008D5CDE" w:rsidRDefault="008D5CDE" w:rsidP="008D5CDE">
      <w:pPr>
        <w:jc w:val="both"/>
        <w:rPr>
          <w:color w:val="000000"/>
        </w:rPr>
      </w:pPr>
    </w:p>
    <w:p w14:paraId="25F00398" w14:textId="03C6AD1F" w:rsidR="008D5CDE" w:rsidRDefault="008D5CDE" w:rsidP="008D5CDE">
      <w:pPr>
        <w:jc w:val="both"/>
        <w:rPr>
          <w:color w:val="000000"/>
        </w:rPr>
      </w:pPr>
    </w:p>
    <w:p w14:paraId="429DFE0D" w14:textId="77777777" w:rsidR="008D5CDE" w:rsidRPr="008D5CDE" w:rsidRDefault="008D5CDE" w:rsidP="008D5CDE">
      <w:pPr>
        <w:jc w:val="both"/>
        <w:rPr>
          <w:color w:val="000000"/>
        </w:rPr>
      </w:pPr>
    </w:p>
    <w:sectPr w:rsidR="008D5CDE" w:rsidRPr="008D5CDE" w:rsidSect="00355B3B">
      <w:headerReference w:type="default" r:id="rId14"/>
      <w:pgSz w:w="11906" w:h="16838"/>
      <w:pgMar w:top="1985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2DF2" w14:textId="77777777" w:rsidR="00847891" w:rsidRDefault="00847891">
      <w:r>
        <w:separator/>
      </w:r>
    </w:p>
  </w:endnote>
  <w:endnote w:type="continuationSeparator" w:id="0">
    <w:p w14:paraId="023C3F7C" w14:textId="77777777" w:rsidR="00847891" w:rsidRDefault="0084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9321" w14:textId="77777777" w:rsidR="00847891" w:rsidRDefault="00847891">
      <w:r>
        <w:separator/>
      </w:r>
    </w:p>
  </w:footnote>
  <w:footnote w:type="continuationSeparator" w:id="0">
    <w:p w14:paraId="4E6BDC9F" w14:textId="77777777" w:rsidR="00847891" w:rsidRDefault="0084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CCDB" w14:textId="4927C180" w:rsidR="00AD2CAB" w:rsidRDefault="0028106E">
    <w:pP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17CDDB6" wp14:editId="65245F14">
          <wp:simplePos x="0" y="0"/>
          <wp:positionH relativeFrom="margin">
            <wp:align>right</wp:align>
          </wp:positionH>
          <wp:positionV relativeFrom="margin">
            <wp:posOffset>-800100</wp:posOffset>
          </wp:positionV>
          <wp:extent cx="2536190" cy="59118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7EEF">
      <w:rPr>
        <w:color w:val="000000"/>
      </w:rPr>
      <w:t>TISKOVÁ ZPRÁVA</w:t>
    </w:r>
  </w:p>
  <w:p w14:paraId="4B3D8DB4" w14:textId="024BA80E" w:rsidR="00AD2CAB" w:rsidRDefault="00F36ADD">
    <w:pPr>
      <w:tabs>
        <w:tab w:val="center" w:pos="4819"/>
        <w:tab w:val="right" w:pos="9638"/>
      </w:tabs>
    </w:pPr>
    <w:r>
      <w:t>1</w:t>
    </w:r>
    <w:r w:rsidR="0060215D">
      <w:t>4</w:t>
    </w:r>
    <w:r w:rsidR="00FC7EEF">
      <w:rPr>
        <w:color w:val="000000"/>
      </w:rPr>
      <w:t>.</w:t>
    </w:r>
    <w:r w:rsidR="00FC7EEF">
      <w:t xml:space="preserve"> </w:t>
    </w:r>
    <w:r w:rsidR="00917DA5">
      <w:t>srpna</w:t>
    </w:r>
    <w:r w:rsidR="003E7594">
      <w:t xml:space="preserve"> </w:t>
    </w:r>
    <w:r w:rsidR="00FC7EEF">
      <w:rPr>
        <w:color w:val="000000"/>
      </w:rPr>
      <w:t>202</w:t>
    </w:r>
    <w:r w:rsidR="00077A17">
      <w:rPr>
        <w:color w:val="000000"/>
      </w:rPr>
      <w:t>2</w:t>
    </w:r>
  </w:p>
  <w:p w14:paraId="1372094F" w14:textId="2D621F6F" w:rsidR="00AD2CAB" w:rsidRDefault="00AD2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B"/>
    <w:rsid w:val="000063A5"/>
    <w:rsid w:val="000152F2"/>
    <w:rsid w:val="0003055E"/>
    <w:rsid w:val="00047847"/>
    <w:rsid w:val="000758E5"/>
    <w:rsid w:val="00077A17"/>
    <w:rsid w:val="00080153"/>
    <w:rsid w:val="00080761"/>
    <w:rsid w:val="000816F8"/>
    <w:rsid w:val="000979A6"/>
    <w:rsid w:val="000B09BA"/>
    <w:rsid w:val="000B48CA"/>
    <w:rsid w:val="000C592B"/>
    <w:rsid w:val="000E72B9"/>
    <w:rsid w:val="000F4D22"/>
    <w:rsid w:val="001006E0"/>
    <w:rsid w:val="00114BEF"/>
    <w:rsid w:val="00120BD0"/>
    <w:rsid w:val="001302AD"/>
    <w:rsid w:val="001365CB"/>
    <w:rsid w:val="001429BC"/>
    <w:rsid w:val="00142B07"/>
    <w:rsid w:val="00154CCD"/>
    <w:rsid w:val="00155198"/>
    <w:rsid w:val="00171ADD"/>
    <w:rsid w:val="001771BF"/>
    <w:rsid w:val="00182000"/>
    <w:rsid w:val="001A09B0"/>
    <w:rsid w:val="001A0B89"/>
    <w:rsid w:val="001A2543"/>
    <w:rsid w:val="001D6A3B"/>
    <w:rsid w:val="001E361F"/>
    <w:rsid w:val="001F2A59"/>
    <w:rsid w:val="001F32CC"/>
    <w:rsid w:val="00216552"/>
    <w:rsid w:val="00217B58"/>
    <w:rsid w:val="00221CC6"/>
    <w:rsid w:val="00226AA1"/>
    <w:rsid w:val="002350E1"/>
    <w:rsid w:val="00244428"/>
    <w:rsid w:val="002528DA"/>
    <w:rsid w:val="0025425A"/>
    <w:rsid w:val="00256B88"/>
    <w:rsid w:val="00275ADE"/>
    <w:rsid w:val="0028106E"/>
    <w:rsid w:val="002873B2"/>
    <w:rsid w:val="00287538"/>
    <w:rsid w:val="0029102B"/>
    <w:rsid w:val="00292727"/>
    <w:rsid w:val="00294B53"/>
    <w:rsid w:val="002A30CB"/>
    <w:rsid w:val="002A703D"/>
    <w:rsid w:val="002A74DE"/>
    <w:rsid w:val="002C288F"/>
    <w:rsid w:val="002C2957"/>
    <w:rsid w:val="002C516A"/>
    <w:rsid w:val="002E1D41"/>
    <w:rsid w:val="002E297A"/>
    <w:rsid w:val="00312276"/>
    <w:rsid w:val="003123F3"/>
    <w:rsid w:val="00320C66"/>
    <w:rsid w:val="00321EA6"/>
    <w:rsid w:val="00327041"/>
    <w:rsid w:val="00334717"/>
    <w:rsid w:val="003505C4"/>
    <w:rsid w:val="0035442F"/>
    <w:rsid w:val="00355B3B"/>
    <w:rsid w:val="00356CE4"/>
    <w:rsid w:val="003606A5"/>
    <w:rsid w:val="003A4065"/>
    <w:rsid w:val="003C4C15"/>
    <w:rsid w:val="003E02C0"/>
    <w:rsid w:val="003E588B"/>
    <w:rsid w:val="003E7594"/>
    <w:rsid w:val="00402C5B"/>
    <w:rsid w:val="0041281A"/>
    <w:rsid w:val="00417275"/>
    <w:rsid w:val="00421244"/>
    <w:rsid w:val="00424D50"/>
    <w:rsid w:val="00425428"/>
    <w:rsid w:val="00425F8F"/>
    <w:rsid w:val="00430CF0"/>
    <w:rsid w:val="00450E86"/>
    <w:rsid w:val="0045474A"/>
    <w:rsid w:val="00454F81"/>
    <w:rsid w:val="0047035E"/>
    <w:rsid w:val="0047188E"/>
    <w:rsid w:val="00475DD1"/>
    <w:rsid w:val="00476C71"/>
    <w:rsid w:val="00494132"/>
    <w:rsid w:val="0049554C"/>
    <w:rsid w:val="004A2992"/>
    <w:rsid w:val="004D086C"/>
    <w:rsid w:val="004D6D54"/>
    <w:rsid w:val="004E1293"/>
    <w:rsid w:val="004E6B00"/>
    <w:rsid w:val="00510709"/>
    <w:rsid w:val="005140AC"/>
    <w:rsid w:val="00516CA3"/>
    <w:rsid w:val="00530C64"/>
    <w:rsid w:val="0053168F"/>
    <w:rsid w:val="00534BE4"/>
    <w:rsid w:val="00537AF5"/>
    <w:rsid w:val="00540143"/>
    <w:rsid w:val="00543955"/>
    <w:rsid w:val="00546D8F"/>
    <w:rsid w:val="00547377"/>
    <w:rsid w:val="00560F12"/>
    <w:rsid w:val="005648E3"/>
    <w:rsid w:val="00564EA0"/>
    <w:rsid w:val="00583B20"/>
    <w:rsid w:val="0059265D"/>
    <w:rsid w:val="005C21D2"/>
    <w:rsid w:val="005C6796"/>
    <w:rsid w:val="005D2419"/>
    <w:rsid w:val="005E09F8"/>
    <w:rsid w:val="0060215D"/>
    <w:rsid w:val="00610183"/>
    <w:rsid w:val="00623B00"/>
    <w:rsid w:val="00623F6E"/>
    <w:rsid w:val="0062494F"/>
    <w:rsid w:val="00624A0F"/>
    <w:rsid w:val="006346FA"/>
    <w:rsid w:val="00637588"/>
    <w:rsid w:val="006558A7"/>
    <w:rsid w:val="006617B6"/>
    <w:rsid w:val="00664126"/>
    <w:rsid w:val="00664CA3"/>
    <w:rsid w:val="00671F89"/>
    <w:rsid w:val="0067383C"/>
    <w:rsid w:val="006753AA"/>
    <w:rsid w:val="00675E2E"/>
    <w:rsid w:val="00682091"/>
    <w:rsid w:val="00691E9B"/>
    <w:rsid w:val="00692F86"/>
    <w:rsid w:val="00693E41"/>
    <w:rsid w:val="0069605F"/>
    <w:rsid w:val="006A2719"/>
    <w:rsid w:val="006A3518"/>
    <w:rsid w:val="006A4BF1"/>
    <w:rsid w:val="006A5193"/>
    <w:rsid w:val="006B725D"/>
    <w:rsid w:val="006C0E00"/>
    <w:rsid w:val="006C399C"/>
    <w:rsid w:val="006D152F"/>
    <w:rsid w:val="006E5603"/>
    <w:rsid w:val="006F3226"/>
    <w:rsid w:val="006F4700"/>
    <w:rsid w:val="0070090D"/>
    <w:rsid w:val="00703A41"/>
    <w:rsid w:val="007207E9"/>
    <w:rsid w:val="0072739A"/>
    <w:rsid w:val="00742E40"/>
    <w:rsid w:val="00751B56"/>
    <w:rsid w:val="007578F7"/>
    <w:rsid w:val="007750B3"/>
    <w:rsid w:val="00775357"/>
    <w:rsid w:val="007832C8"/>
    <w:rsid w:val="00795ADA"/>
    <w:rsid w:val="007D3DA8"/>
    <w:rsid w:val="007D6161"/>
    <w:rsid w:val="007E1845"/>
    <w:rsid w:val="007E28F7"/>
    <w:rsid w:val="007E3CBB"/>
    <w:rsid w:val="007F5316"/>
    <w:rsid w:val="00804AA5"/>
    <w:rsid w:val="00811FDE"/>
    <w:rsid w:val="00813D3C"/>
    <w:rsid w:val="00826F33"/>
    <w:rsid w:val="00835A35"/>
    <w:rsid w:val="00837BE3"/>
    <w:rsid w:val="008405C5"/>
    <w:rsid w:val="00843DB1"/>
    <w:rsid w:val="00846FE8"/>
    <w:rsid w:val="00847891"/>
    <w:rsid w:val="008505CD"/>
    <w:rsid w:val="0085225A"/>
    <w:rsid w:val="00852E01"/>
    <w:rsid w:val="00854C75"/>
    <w:rsid w:val="0085767E"/>
    <w:rsid w:val="008700CC"/>
    <w:rsid w:val="008744A1"/>
    <w:rsid w:val="0089655A"/>
    <w:rsid w:val="008A429E"/>
    <w:rsid w:val="008B6C69"/>
    <w:rsid w:val="008C12D3"/>
    <w:rsid w:val="008C4401"/>
    <w:rsid w:val="008C533B"/>
    <w:rsid w:val="008D5CDE"/>
    <w:rsid w:val="008D601F"/>
    <w:rsid w:val="008E469B"/>
    <w:rsid w:val="008E721A"/>
    <w:rsid w:val="008F1D0E"/>
    <w:rsid w:val="00902571"/>
    <w:rsid w:val="00906FD8"/>
    <w:rsid w:val="00917DA5"/>
    <w:rsid w:val="00937B80"/>
    <w:rsid w:val="009561A4"/>
    <w:rsid w:val="00967A14"/>
    <w:rsid w:val="00970FAB"/>
    <w:rsid w:val="00987997"/>
    <w:rsid w:val="00996DC0"/>
    <w:rsid w:val="009A35A0"/>
    <w:rsid w:val="009A7381"/>
    <w:rsid w:val="009B1237"/>
    <w:rsid w:val="009B47F3"/>
    <w:rsid w:val="009E0CCC"/>
    <w:rsid w:val="009E2376"/>
    <w:rsid w:val="00A14040"/>
    <w:rsid w:val="00A16BA0"/>
    <w:rsid w:val="00A2291F"/>
    <w:rsid w:val="00A23E6A"/>
    <w:rsid w:val="00A33BFE"/>
    <w:rsid w:val="00A44D05"/>
    <w:rsid w:val="00A47A9F"/>
    <w:rsid w:val="00A55830"/>
    <w:rsid w:val="00A606AC"/>
    <w:rsid w:val="00A70718"/>
    <w:rsid w:val="00A82F12"/>
    <w:rsid w:val="00A86588"/>
    <w:rsid w:val="00A93F0C"/>
    <w:rsid w:val="00A96EE5"/>
    <w:rsid w:val="00AA22C1"/>
    <w:rsid w:val="00AA409A"/>
    <w:rsid w:val="00AB2D2F"/>
    <w:rsid w:val="00AB40F1"/>
    <w:rsid w:val="00AC3AD7"/>
    <w:rsid w:val="00AC7F86"/>
    <w:rsid w:val="00AD2CAB"/>
    <w:rsid w:val="00AE031E"/>
    <w:rsid w:val="00AE0AA5"/>
    <w:rsid w:val="00AE2C65"/>
    <w:rsid w:val="00AF275D"/>
    <w:rsid w:val="00B14216"/>
    <w:rsid w:val="00B23D78"/>
    <w:rsid w:val="00B31763"/>
    <w:rsid w:val="00B47A7F"/>
    <w:rsid w:val="00B50D81"/>
    <w:rsid w:val="00B6194E"/>
    <w:rsid w:val="00B64DF8"/>
    <w:rsid w:val="00B739D1"/>
    <w:rsid w:val="00B80CA3"/>
    <w:rsid w:val="00B81739"/>
    <w:rsid w:val="00B866C6"/>
    <w:rsid w:val="00B900AC"/>
    <w:rsid w:val="00BA4ABF"/>
    <w:rsid w:val="00BB11EF"/>
    <w:rsid w:val="00BB6E4E"/>
    <w:rsid w:val="00BB73C5"/>
    <w:rsid w:val="00BE7BC9"/>
    <w:rsid w:val="00BF4E41"/>
    <w:rsid w:val="00BF7C31"/>
    <w:rsid w:val="00C1149E"/>
    <w:rsid w:val="00C22CD4"/>
    <w:rsid w:val="00C26158"/>
    <w:rsid w:val="00C335E3"/>
    <w:rsid w:val="00C33A30"/>
    <w:rsid w:val="00C33FBD"/>
    <w:rsid w:val="00C405CE"/>
    <w:rsid w:val="00C500F6"/>
    <w:rsid w:val="00C61EF1"/>
    <w:rsid w:val="00C63004"/>
    <w:rsid w:val="00C67974"/>
    <w:rsid w:val="00C825C8"/>
    <w:rsid w:val="00C96653"/>
    <w:rsid w:val="00CA3B1C"/>
    <w:rsid w:val="00CA499A"/>
    <w:rsid w:val="00CA7058"/>
    <w:rsid w:val="00CB4FE2"/>
    <w:rsid w:val="00CC0886"/>
    <w:rsid w:val="00CC6024"/>
    <w:rsid w:val="00CF027F"/>
    <w:rsid w:val="00CF4BFD"/>
    <w:rsid w:val="00CF53BC"/>
    <w:rsid w:val="00D00644"/>
    <w:rsid w:val="00D1647A"/>
    <w:rsid w:val="00D164B3"/>
    <w:rsid w:val="00D25C89"/>
    <w:rsid w:val="00D346A7"/>
    <w:rsid w:val="00D5538E"/>
    <w:rsid w:val="00D61218"/>
    <w:rsid w:val="00D616E7"/>
    <w:rsid w:val="00D6306C"/>
    <w:rsid w:val="00D653AE"/>
    <w:rsid w:val="00D66E9F"/>
    <w:rsid w:val="00D76269"/>
    <w:rsid w:val="00D77BE7"/>
    <w:rsid w:val="00D85157"/>
    <w:rsid w:val="00DA05F1"/>
    <w:rsid w:val="00DB29D3"/>
    <w:rsid w:val="00DB5858"/>
    <w:rsid w:val="00DB6B56"/>
    <w:rsid w:val="00DC321E"/>
    <w:rsid w:val="00DD0712"/>
    <w:rsid w:val="00DD6582"/>
    <w:rsid w:val="00DE1790"/>
    <w:rsid w:val="00DE2758"/>
    <w:rsid w:val="00DE376B"/>
    <w:rsid w:val="00DF34D6"/>
    <w:rsid w:val="00E009E3"/>
    <w:rsid w:val="00E0117A"/>
    <w:rsid w:val="00E012D5"/>
    <w:rsid w:val="00E027D1"/>
    <w:rsid w:val="00E041BC"/>
    <w:rsid w:val="00E10304"/>
    <w:rsid w:val="00E154C1"/>
    <w:rsid w:val="00E25F49"/>
    <w:rsid w:val="00E45863"/>
    <w:rsid w:val="00E56E61"/>
    <w:rsid w:val="00E60DEE"/>
    <w:rsid w:val="00E82ECE"/>
    <w:rsid w:val="00E83125"/>
    <w:rsid w:val="00E879FD"/>
    <w:rsid w:val="00EA266B"/>
    <w:rsid w:val="00EA6B96"/>
    <w:rsid w:val="00EB3862"/>
    <w:rsid w:val="00EC4D1D"/>
    <w:rsid w:val="00ED7C5D"/>
    <w:rsid w:val="00EF0457"/>
    <w:rsid w:val="00F06305"/>
    <w:rsid w:val="00F0797A"/>
    <w:rsid w:val="00F14C73"/>
    <w:rsid w:val="00F15E1F"/>
    <w:rsid w:val="00F27881"/>
    <w:rsid w:val="00F36ADD"/>
    <w:rsid w:val="00F424BB"/>
    <w:rsid w:val="00F53F31"/>
    <w:rsid w:val="00F57E1F"/>
    <w:rsid w:val="00F61C18"/>
    <w:rsid w:val="00F63C18"/>
    <w:rsid w:val="00F64F37"/>
    <w:rsid w:val="00F77D7F"/>
    <w:rsid w:val="00F77F1D"/>
    <w:rsid w:val="00F803BB"/>
    <w:rsid w:val="00F819A4"/>
    <w:rsid w:val="00F84980"/>
    <w:rsid w:val="00F925B1"/>
    <w:rsid w:val="00F96DA5"/>
    <w:rsid w:val="00FA1A1D"/>
    <w:rsid w:val="00FA47CF"/>
    <w:rsid w:val="00FA5B21"/>
    <w:rsid w:val="00FB2456"/>
    <w:rsid w:val="00FB3B94"/>
    <w:rsid w:val="00FC7EEF"/>
    <w:rsid w:val="00FD27A0"/>
    <w:rsid w:val="00FF2738"/>
    <w:rsid w:val="00FF40BE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E3FB"/>
  <w15:docId w15:val="{226A4C8F-CB42-484C-A1FA-3C143203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E5A69"/>
  </w:style>
  <w:style w:type="character" w:customStyle="1" w:styleId="ListLabel2">
    <w:name w:val="ListLabel 2"/>
    <w:qFormat/>
    <w:rsid w:val="008E5A69"/>
    <w:rPr>
      <w:color w:val="1155CC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EB13C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B0E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4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B4E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E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4EC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67464"/>
    <w:rPr>
      <w:b/>
      <w:bCs/>
    </w:rPr>
  </w:style>
  <w:style w:type="character" w:customStyle="1" w:styleId="Nevyeenzmnka2">
    <w:name w:val="Nevyřešená zmínka2"/>
    <w:basedOn w:val="Standardnpsmoodstavce"/>
    <w:uiPriority w:val="99"/>
    <w:qFormat/>
    <w:rsid w:val="001A3FD3"/>
    <w:rPr>
      <w:color w:val="605E5C"/>
      <w:shd w:val="clear" w:color="auto" w:fill="E1DFDD"/>
    </w:rPr>
  </w:style>
  <w:style w:type="character" w:customStyle="1" w:styleId="ListLabel3">
    <w:name w:val="ListLabel 3"/>
    <w:qFormat/>
    <w:rsid w:val="00171ADD"/>
    <w:rPr>
      <w:bCs/>
    </w:rPr>
  </w:style>
  <w:style w:type="character" w:customStyle="1" w:styleId="ListLabel4">
    <w:name w:val="ListLabel 4"/>
    <w:qFormat/>
    <w:rsid w:val="00171ADD"/>
    <w:rPr>
      <w:rFonts w:ascii="Arial" w:hAnsi="Arial" w:cs="Arial"/>
      <w:color w:val="007BFF"/>
      <w:u w:val="none"/>
    </w:rPr>
  </w:style>
  <w:style w:type="character" w:customStyle="1" w:styleId="ListLabel5">
    <w:name w:val="ListLabel 5"/>
    <w:qFormat/>
    <w:rsid w:val="00171ADD"/>
  </w:style>
  <w:style w:type="character" w:customStyle="1" w:styleId="ListLabel6">
    <w:name w:val="ListLabel 6"/>
    <w:qFormat/>
    <w:rsid w:val="00171ADD"/>
  </w:style>
  <w:style w:type="character" w:customStyle="1" w:styleId="ListLabel7">
    <w:name w:val="ListLabel 7"/>
    <w:qFormat/>
    <w:rsid w:val="00171ADD"/>
    <w:rPr>
      <w:rFonts w:ascii="Liberation Serif" w:eastAsia="Segoe UI" w:hAnsi="Liberation Serif" w:cs="Tahoma"/>
      <w:lang w:val="en-US" w:eastAsia="en-US" w:bidi="en-US"/>
    </w:rPr>
  </w:style>
  <w:style w:type="character" w:customStyle="1" w:styleId="ListLabel8">
    <w:name w:val="ListLabel 8"/>
    <w:qFormat/>
    <w:rsid w:val="00171ADD"/>
  </w:style>
  <w:style w:type="character" w:customStyle="1" w:styleId="ListLabel9">
    <w:name w:val="ListLabel 9"/>
    <w:qFormat/>
    <w:rsid w:val="00171ADD"/>
  </w:style>
  <w:style w:type="paragraph" w:customStyle="1" w:styleId="Nadpis">
    <w:name w:val="Nadpis"/>
    <w:basedOn w:val="Normln"/>
    <w:next w:val="Zkladntext"/>
    <w:qFormat/>
    <w:rsid w:val="00171A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71ADD"/>
    <w:pPr>
      <w:spacing w:after="140" w:line="276" w:lineRule="auto"/>
    </w:pPr>
  </w:style>
  <w:style w:type="paragraph" w:styleId="Seznam">
    <w:name w:val="List"/>
    <w:basedOn w:val="Zkladntext"/>
    <w:rsid w:val="00171ADD"/>
    <w:rPr>
      <w:rFonts w:cs="Arial"/>
    </w:rPr>
  </w:style>
  <w:style w:type="paragraph" w:styleId="Titulek">
    <w:name w:val="caption"/>
    <w:basedOn w:val="Normln"/>
    <w:qFormat/>
    <w:rsid w:val="00171AD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71AD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8E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8B4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4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66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67464"/>
    <w:pPr>
      <w:spacing w:beforeAutospacing="1" w:afterAutospacing="1"/>
    </w:pPr>
  </w:style>
  <w:style w:type="character" w:styleId="Hypertextovodkaz">
    <w:name w:val="Hyperlink"/>
    <w:basedOn w:val="Standardnpsmoodstavce"/>
    <w:uiPriority w:val="99"/>
    <w:unhideWhenUsed/>
    <w:rsid w:val="00CA49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8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3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/" TargetMode="External"/><Relationship Id="rId13" Type="http://schemas.openxmlformats.org/officeDocument/2006/relationships/hyperlink" Target="mailto:k.melich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k.cz" TargetMode="External"/><Relationship Id="rId12" Type="http://schemas.openxmlformats.org/officeDocument/2006/relationships/hyperlink" Target="https://www.fok.cz/cs/oda-na-rado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vents/852466582812380/852466592812379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orchestrF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JtA-8gTN2aK76-NqEYycKQ?view_as=subscrib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ACCB-4676-49E8-84E2-954A6DCA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cp:keywords/>
  <dc:description/>
  <cp:lastModifiedBy>Melichnová Karla</cp:lastModifiedBy>
  <cp:revision>3</cp:revision>
  <cp:lastPrinted>2021-10-12T09:18:00Z</cp:lastPrinted>
  <dcterms:created xsi:type="dcterms:W3CDTF">2022-09-14T13:28:00Z</dcterms:created>
  <dcterms:modified xsi:type="dcterms:W3CDTF">2022-09-14T13:28:00Z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