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68" w:rsidRDefault="00BE5768" w:rsidP="00BE5768">
      <w:pPr>
        <w:pStyle w:val="Standard"/>
        <w:ind w:hanging="540"/>
        <w:rPr>
          <w:i/>
          <w:iCs/>
          <w:sz w:val="22"/>
        </w:rPr>
      </w:pPr>
      <w:r>
        <w:rPr>
          <w:i/>
          <w:iCs/>
          <w:sz w:val="22"/>
        </w:rPr>
        <w:t>Příloha č. 1 smlouvy o poskytnutí víceleté účelové dotace – víceletého grantu</w:t>
      </w:r>
      <w:r>
        <w:rPr>
          <w:i/>
          <w:iCs/>
          <w:sz w:val="22"/>
        </w:rPr>
        <w:t xml:space="preserve"> 2014 - 2017</w:t>
      </w:r>
    </w:p>
    <w:p w:rsidR="00BE5768" w:rsidRDefault="00BE5768" w:rsidP="00BE5768">
      <w:pPr>
        <w:pStyle w:val="Standard"/>
        <w:ind w:hanging="540"/>
        <w:rPr>
          <w:i/>
          <w:iCs/>
          <w:sz w:val="22"/>
        </w:rPr>
      </w:pPr>
    </w:p>
    <w:p w:rsidR="00BE5768" w:rsidRDefault="00BE5768" w:rsidP="00BE5768">
      <w:pPr>
        <w:pStyle w:val="Standard"/>
        <w:ind w:firstLine="900"/>
        <w:rPr>
          <w:sz w:val="6"/>
        </w:rPr>
      </w:pPr>
    </w:p>
    <w:tbl>
      <w:tblPr>
        <w:tblW w:w="10099" w:type="dxa"/>
        <w:jc w:val="center"/>
        <w:tblInd w:w="13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730"/>
        <w:gridCol w:w="2088"/>
        <w:gridCol w:w="1447"/>
        <w:gridCol w:w="1577"/>
        <w:gridCol w:w="2114"/>
      </w:tblGrid>
      <w:tr w:rsidR="00BE5768" w:rsidTr="00362E63">
        <w:trPr>
          <w:cantSplit/>
          <w:trHeight w:val="259"/>
          <w:jc w:val="center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VYÚČTOVÁNÍ ( v tis.</w:t>
            </w:r>
            <w:proofErr w:type="gramEnd"/>
            <w:r>
              <w:rPr>
                <w:b/>
                <w:bCs/>
              </w:rPr>
              <w:t xml:space="preserve"> Kč)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Cs w:val="20"/>
              </w:rPr>
            </w:pPr>
          </w:p>
        </w:tc>
      </w:tr>
      <w:tr w:rsidR="00BE5768" w:rsidTr="00362E63">
        <w:trPr>
          <w:trHeight w:val="408"/>
          <w:jc w:val="center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</w:rPr>
              <w:t xml:space="preserve">Příjemce </w:t>
            </w:r>
            <w:proofErr w:type="gramStart"/>
            <w:r>
              <w:rPr>
                <w:b/>
                <w:bCs/>
                <w:sz w:val="22"/>
              </w:rPr>
              <w:t>grantu :  …</w:t>
            </w:r>
            <w:proofErr w:type="gramEnd"/>
            <w:r>
              <w:rPr>
                <w:b/>
                <w:bCs/>
                <w:sz w:val="22"/>
              </w:rPr>
              <w:t>………………………………………………………</w:t>
            </w:r>
          </w:p>
        </w:tc>
      </w:tr>
      <w:tr w:rsidR="00BE5768" w:rsidTr="00362E63">
        <w:trPr>
          <w:cantSplit/>
          <w:trHeight w:val="360"/>
          <w:jc w:val="center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Název </w:t>
            </w:r>
            <w:proofErr w:type="gramStart"/>
            <w:r>
              <w:rPr>
                <w:b/>
                <w:bCs/>
                <w:sz w:val="22"/>
              </w:rPr>
              <w:t>projektu :    …</w:t>
            </w:r>
            <w:proofErr w:type="gramEnd"/>
            <w:r>
              <w:rPr>
                <w:b/>
                <w:bCs/>
                <w:sz w:val="22"/>
              </w:rPr>
              <w:t>………………………………………………………</w:t>
            </w:r>
          </w:p>
        </w:tc>
      </w:tr>
      <w:tr w:rsidR="00BE5768" w:rsidTr="00362E63">
        <w:trPr>
          <w:trHeight w:val="360"/>
          <w:jc w:val="center"/>
        </w:trPr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IČO : …………………</w:t>
            </w:r>
            <w:proofErr w:type="gramStart"/>
            <w:r>
              <w:rPr>
                <w:b/>
                <w:bCs/>
                <w:sz w:val="22"/>
              </w:rPr>
              <w:t>…..    DIČ</w:t>
            </w:r>
            <w:proofErr w:type="gramEnd"/>
            <w:r>
              <w:rPr>
                <w:b/>
                <w:bCs/>
                <w:sz w:val="22"/>
              </w:rPr>
              <w:t xml:space="preserve"> : …………………………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  <w:szCs w:val="20"/>
              </w:rPr>
            </w:pPr>
          </w:p>
        </w:tc>
      </w:tr>
      <w:tr w:rsidR="00BE5768" w:rsidTr="00362E63">
        <w:trPr>
          <w:cantSplit/>
          <w:trHeight w:val="315"/>
          <w:jc w:val="center"/>
        </w:trPr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I. CELKOVÉ NÁKLADY </w:t>
            </w:r>
            <w:r>
              <w:rPr>
                <w:b/>
                <w:bCs/>
                <w:color w:val="000000"/>
                <w:sz w:val="22"/>
              </w:rPr>
              <w:t>v roce 2014/</w:t>
            </w:r>
            <w:r>
              <w:rPr>
                <w:color w:val="000000"/>
                <w:sz w:val="22"/>
              </w:rPr>
              <w:t>15-17</w:t>
            </w:r>
            <w:r>
              <w:rPr>
                <w:sz w:val="22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Vynaložené</w:t>
            </w:r>
          </w:p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náklady - 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Vynaložené</w:t>
            </w:r>
          </w:p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náklady -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 GRANTU HMP HRAZENO</w:t>
            </w:r>
          </w:p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</w:tr>
      <w:tr w:rsidR="00BE5768" w:rsidTr="00362E63">
        <w:trPr>
          <w:cantSplit/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77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cantSplit/>
          <w:trHeight w:val="330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z </w:t>
            </w:r>
            <w:proofErr w:type="gramStart"/>
            <w:r>
              <w:rPr>
                <w:b/>
                <w:bCs/>
                <w:sz w:val="22"/>
              </w:rPr>
              <w:t>toho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PLÁN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SKUTEČNOST</w:t>
            </w:r>
          </w:p>
        </w:tc>
        <w:tc>
          <w:tcPr>
            <w:tcW w:w="21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30"/>
          <w:jc w:val="center"/>
        </w:trPr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1.  </w:t>
            </w:r>
            <w:r>
              <w:rPr>
                <w:b/>
                <w:bCs/>
                <w:i/>
                <w:iCs/>
                <w:sz w:val="22"/>
              </w:rPr>
              <w:t xml:space="preserve">Náklady realizaci </w:t>
            </w:r>
            <w:r w:rsidR="00B7160A">
              <w:rPr>
                <w:b/>
                <w:bCs/>
                <w:i/>
                <w:iCs/>
                <w:sz w:val="22"/>
              </w:rPr>
              <w:t>akcí/</w:t>
            </w:r>
            <w:r>
              <w:rPr>
                <w:b/>
                <w:bCs/>
                <w:i/>
                <w:iCs/>
                <w:sz w:val="22"/>
              </w:rPr>
              <w:t>koncertů/představení</w:t>
            </w:r>
            <w:r w:rsidR="00B7160A">
              <w:rPr>
                <w:b/>
                <w:bCs/>
                <w:i/>
                <w:iCs/>
                <w:sz w:val="22"/>
              </w:rPr>
              <w:t>/výstav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a) umělecké: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honoráře výkonným umělcům,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autorské honoráře, tantiémy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autorské honoráře inscenátorům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  <w:szCs w:val="22"/>
              </w:rPr>
              <w:t>a další - specifikujte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3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b) 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>věcné :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materiální náklady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(zajištění notového materiálu, podia,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hudebních nástrojů, programů a další 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30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- specifikujte)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</w:tr>
      <w:tr w:rsidR="00BE5768" w:rsidTr="00362E63">
        <w:trPr>
          <w:trHeight w:val="315"/>
          <w:jc w:val="center"/>
        </w:trPr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2.  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   z 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>toho :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mzdové náklady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zákonné </w:t>
            </w:r>
            <w:proofErr w:type="spellStart"/>
            <w:proofErr w:type="gramStart"/>
            <w:r>
              <w:rPr>
                <w:sz w:val="22"/>
              </w:rPr>
              <w:t>soc.pojištění</w:t>
            </w:r>
            <w:proofErr w:type="spellEnd"/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ostatní osobní náklady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30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3.  </w:t>
            </w:r>
            <w:r>
              <w:rPr>
                <w:b/>
                <w:bCs/>
                <w:i/>
                <w:iCs/>
                <w:sz w:val="22"/>
              </w:rPr>
              <w:t xml:space="preserve">Provozní náklady celkem 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  z 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>toho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nájemné a služby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spotřeba energie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výkony spojů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náklady na propagaci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opravy a udržování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spotřebované nákupy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cestovné </w:t>
            </w:r>
            <w:proofErr w:type="gramStart"/>
            <w:r>
              <w:rPr>
                <w:sz w:val="22"/>
              </w:rPr>
              <w:t>celkem :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z </w:t>
            </w:r>
            <w:proofErr w:type="gramStart"/>
            <w:r>
              <w:rPr>
                <w:i/>
                <w:iCs/>
                <w:sz w:val="22"/>
              </w:rPr>
              <w:t>toho :</w:t>
            </w:r>
            <w:proofErr w:type="gramEnd"/>
            <w:r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doprava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ubytování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>diety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BE5768" w:rsidTr="00362E63">
        <w:trPr>
          <w:trHeight w:val="31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ostatní (specifikujte)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BE5768" w:rsidTr="00362E63">
        <w:trPr>
          <w:trHeight w:val="196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</w:tr>
      <w:tr w:rsidR="00BE5768" w:rsidTr="00362E63">
        <w:trPr>
          <w:trHeight w:val="330"/>
          <w:jc w:val="center"/>
        </w:trPr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Náklady  </w:t>
            </w:r>
            <w:proofErr w:type="gramStart"/>
            <w:r>
              <w:rPr>
                <w:b/>
                <w:bCs/>
                <w:sz w:val="22"/>
              </w:rPr>
              <w:t>CELKEM :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</w:tr>
      <w:tr w:rsidR="00BE5768" w:rsidTr="00362E63">
        <w:trPr>
          <w:trHeight w:val="345"/>
          <w:jc w:val="center"/>
        </w:trPr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 </w:t>
            </w:r>
            <w:proofErr w:type="gramStart"/>
            <w:r>
              <w:rPr>
                <w:b/>
                <w:bCs/>
                <w:sz w:val="22"/>
                <w:szCs w:val="22"/>
              </w:rPr>
              <w:t>zaměstnanců :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5768" w:rsidRDefault="00BE5768" w:rsidP="00362E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</w:tr>
    </w:tbl>
    <w:p w:rsidR="00BE5768" w:rsidRDefault="00BE5768" w:rsidP="00BE5768">
      <w:pPr>
        <w:rPr>
          <w:sz w:val="4"/>
        </w:rPr>
      </w:pPr>
    </w:p>
    <w:p w:rsidR="00BE5768" w:rsidRDefault="00BE5768" w:rsidP="00BE5768">
      <w:pPr>
        <w:rPr>
          <w:sz w:val="4"/>
        </w:rPr>
      </w:pPr>
    </w:p>
    <w:p w:rsidR="00BE5768" w:rsidRDefault="00BE5768" w:rsidP="00BE5768">
      <w:pPr>
        <w:rPr>
          <w:sz w:val="4"/>
        </w:rPr>
      </w:pPr>
    </w:p>
    <w:p w:rsidR="00BE5768" w:rsidRDefault="00BE5768" w:rsidP="00BE5768">
      <w:pPr>
        <w:rPr>
          <w:sz w:val="4"/>
        </w:rPr>
      </w:pPr>
    </w:p>
    <w:tbl>
      <w:tblPr>
        <w:tblW w:w="10192" w:type="dxa"/>
        <w:jc w:val="center"/>
        <w:tblInd w:w="130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5"/>
        <w:gridCol w:w="746"/>
        <w:gridCol w:w="1725"/>
        <w:gridCol w:w="39"/>
        <w:gridCol w:w="1427"/>
        <w:gridCol w:w="1863"/>
        <w:gridCol w:w="9"/>
        <w:gridCol w:w="84"/>
      </w:tblGrid>
      <w:tr w:rsidR="00BE5768" w:rsidTr="00362E63">
        <w:trPr>
          <w:gridAfter w:val="2"/>
          <w:wAfter w:w="93" w:type="dxa"/>
          <w:cantSplit/>
          <w:trHeight w:val="307"/>
          <w:jc w:val="center"/>
        </w:trPr>
        <w:tc>
          <w:tcPr>
            <w:tcW w:w="67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E5768" w:rsidRDefault="00BE5768" w:rsidP="00362E63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II. ZDROJE KRYTÍ NÁKLADŮ na projekt v roce 2014/</w:t>
            </w:r>
            <w:r>
              <w:rPr>
                <w:color w:val="000000"/>
                <w:sz w:val="22"/>
              </w:rPr>
              <w:t>15-17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93"/>
          <w:jc w:val="center"/>
        </w:trPr>
        <w:tc>
          <w:tcPr>
            <w:tcW w:w="42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</w:tr>
      <w:tr w:rsidR="00BE5768" w:rsidTr="00362E63">
        <w:trPr>
          <w:gridAfter w:val="1"/>
          <w:wAfter w:w="84" w:type="dxa"/>
          <w:cantSplit/>
          <w:trHeight w:val="65"/>
          <w:jc w:val="center"/>
        </w:trPr>
        <w:tc>
          <w:tcPr>
            <w:tcW w:w="42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color w:val="000000"/>
                <w:sz w:val="6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338" w:type="dxa"/>
            <w:gridSpan w:val="4"/>
            <w:tcBorders>
              <w:top w:val="single" w:sz="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color w:val="000000"/>
                <w:sz w:val="6"/>
                <w:szCs w:val="16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50"/>
          <w:jc w:val="center"/>
        </w:trPr>
        <w:tc>
          <w:tcPr>
            <w:tcW w:w="42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ind w:left="258" w:hanging="258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1. vlastní finanční vklad žadatele (výnosy z projektu)</w:t>
            </w:r>
          </w:p>
        </w:tc>
        <w:tc>
          <w:tcPr>
            <w:tcW w:w="2526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oub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35"/>
          <w:jc w:val="center"/>
        </w:trPr>
        <w:tc>
          <w:tcPr>
            <w:tcW w:w="4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 sponzorské dary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35"/>
          <w:jc w:val="center"/>
        </w:trPr>
        <w:tc>
          <w:tcPr>
            <w:tcW w:w="4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3. ze státního rozpočtu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35"/>
          <w:jc w:val="center"/>
        </w:trPr>
        <w:tc>
          <w:tcPr>
            <w:tcW w:w="4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4. městské části HMP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35"/>
          <w:jc w:val="center"/>
        </w:trPr>
        <w:tc>
          <w:tcPr>
            <w:tcW w:w="4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5. dotační programy EU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35"/>
          <w:jc w:val="center"/>
        </w:trPr>
        <w:tc>
          <w:tcPr>
            <w:tcW w:w="4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6. grant HMP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35"/>
          <w:jc w:val="center"/>
        </w:trPr>
        <w:tc>
          <w:tcPr>
            <w:tcW w:w="4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7. další (specifikujte)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65"/>
          <w:jc w:val="center"/>
        </w:trPr>
        <w:tc>
          <w:tcPr>
            <w:tcW w:w="4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8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8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8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307"/>
          <w:jc w:val="center"/>
        </w:trPr>
        <w:tc>
          <w:tcPr>
            <w:tcW w:w="4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CELKEM:</w:t>
            </w:r>
          </w:p>
        </w:tc>
        <w:tc>
          <w:tcPr>
            <w:tcW w:w="2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133"/>
          <w:jc w:val="center"/>
        </w:trPr>
        <w:tc>
          <w:tcPr>
            <w:tcW w:w="1009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b/>
                <w:bCs/>
                <w:color w:val="000000"/>
                <w:sz w:val="6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307"/>
          <w:jc w:val="center"/>
        </w:trPr>
        <w:tc>
          <w:tcPr>
            <w:tcW w:w="1009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III. VÝNOSY Z  </w:t>
            </w:r>
            <w:proofErr w:type="gramStart"/>
            <w:r>
              <w:rPr>
                <w:b/>
                <w:bCs/>
                <w:sz w:val="22"/>
                <w:szCs w:val="22"/>
              </w:rPr>
              <w:t>PROJEKTU ( = vlastní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finanční vklad žadatele)</w:t>
            </w:r>
          </w:p>
        </w:tc>
      </w:tr>
      <w:tr w:rsidR="00BE5768" w:rsidTr="00362E63">
        <w:trPr>
          <w:gridAfter w:val="2"/>
          <w:wAfter w:w="93" w:type="dxa"/>
          <w:trHeight w:val="293"/>
          <w:jc w:val="center"/>
        </w:trPr>
        <w:tc>
          <w:tcPr>
            <w:tcW w:w="429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E5768" w:rsidRDefault="00BE5768" w:rsidP="00362E63">
            <w:pPr>
              <w:autoSpaceDE w:val="0"/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</w:tr>
      <w:tr w:rsidR="00BE5768" w:rsidTr="00362E63">
        <w:trPr>
          <w:gridAfter w:val="2"/>
          <w:wAfter w:w="93" w:type="dxa"/>
          <w:trHeight w:val="250"/>
          <w:jc w:val="center"/>
        </w:trPr>
        <w:tc>
          <w:tcPr>
            <w:tcW w:w="429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1. ze vstupného </w:t>
            </w:r>
          </w:p>
        </w:tc>
        <w:tc>
          <w:tcPr>
            <w:tcW w:w="251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trHeight w:val="235"/>
          <w:jc w:val="center"/>
        </w:trPr>
        <w:tc>
          <w:tcPr>
            <w:tcW w:w="42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 ze zájezdů</w:t>
            </w:r>
          </w:p>
        </w:tc>
        <w:tc>
          <w:tcPr>
            <w:tcW w:w="25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trHeight w:val="235"/>
          <w:jc w:val="center"/>
        </w:trPr>
        <w:tc>
          <w:tcPr>
            <w:tcW w:w="42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3. z pronájmů jiným subjektům</w:t>
            </w:r>
          </w:p>
        </w:tc>
        <w:tc>
          <w:tcPr>
            <w:tcW w:w="25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trHeight w:val="235"/>
          <w:jc w:val="center"/>
        </w:trPr>
        <w:tc>
          <w:tcPr>
            <w:tcW w:w="42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4. </w:t>
            </w:r>
            <w:proofErr w:type="gramStart"/>
            <w:r>
              <w:rPr>
                <w:color w:val="000000"/>
                <w:sz w:val="22"/>
                <w:szCs w:val="20"/>
              </w:rPr>
              <w:t>ostatní  (např.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z prodeje tiskových a </w:t>
            </w:r>
            <w:proofErr w:type="spellStart"/>
            <w:r>
              <w:rPr>
                <w:color w:val="000000"/>
                <w:sz w:val="22"/>
                <w:szCs w:val="20"/>
              </w:rPr>
              <w:t>propagač.mat</w:t>
            </w:r>
            <w:proofErr w:type="spellEnd"/>
            <w:r>
              <w:rPr>
                <w:color w:val="000000"/>
                <w:sz w:val="22"/>
                <w:szCs w:val="20"/>
              </w:rPr>
              <w:t>.,</w:t>
            </w:r>
          </w:p>
        </w:tc>
        <w:tc>
          <w:tcPr>
            <w:tcW w:w="25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trHeight w:val="235"/>
          <w:jc w:val="center"/>
        </w:trPr>
        <w:tc>
          <w:tcPr>
            <w:tcW w:w="42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z poskytovaných služeb …)</w:t>
            </w:r>
          </w:p>
        </w:tc>
        <w:tc>
          <w:tcPr>
            <w:tcW w:w="25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trHeight w:val="235"/>
          <w:jc w:val="center"/>
        </w:trPr>
        <w:tc>
          <w:tcPr>
            <w:tcW w:w="42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ind w:left="180" w:hanging="18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5. z poskytovaných služeb a dalších </w:t>
            </w:r>
            <w:proofErr w:type="gramStart"/>
            <w:r>
              <w:rPr>
                <w:color w:val="000000"/>
                <w:sz w:val="22"/>
                <w:szCs w:val="20"/>
              </w:rPr>
              <w:t>obchodních  aktivit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(specifikujte)</w:t>
            </w:r>
          </w:p>
        </w:tc>
        <w:tc>
          <w:tcPr>
            <w:tcW w:w="25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trHeight w:val="250"/>
          <w:jc w:val="center"/>
        </w:trPr>
        <w:tc>
          <w:tcPr>
            <w:tcW w:w="42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trHeight w:val="307"/>
          <w:jc w:val="center"/>
        </w:trPr>
        <w:tc>
          <w:tcPr>
            <w:tcW w:w="4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CELKEM:</w:t>
            </w: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utoSpaceDE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128"/>
          <w:jc w:val="center"/>
        </w:trPr>
        <w:tc>
          <w:tcPr>
            <w:tcW w:w="10099" w:type="dxa"/>
            <w:gridSpan w:val="7"/>
            <w:tcBorders>
              <w:bottom w:val="single" w:sz="12" w:space="0" w:color="auto"/>
            </w:tcBorders>
          </w:tcPr>
          <w:p w:rsidR="00BE5768" w:rsidRDefault="00BE5768" w:rsidP="00362E63">
            <w:pPr>
              <w:rPr>
                <w:sz w:val="6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293"/>
          <w:jc w:val="center"/>
        </w:trPr>
        <w:tc>
          <w:tcPr>
            <w:tcW w:w="424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E5768" w:rsidRDefault="00BE5768" w:rsidP="00362E63">
            <w:pPr>
              <w:adjustRightInd w:val="0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</w:rPr>
              <w:t>IV. BILANCE ZA ROK  2014/</w:t>
            </w:r>
            <w:r>
              <w:rPr>
                <w:color w:val="000000"/>
                <w:sz w:val="22"/>
              </w:rPr>
              <w:t>15-17</w:t>
            </w:r>
          </w:p>
        </w:tc>
        <w:tc>
          <w:tcPr>
            <w:tcW w:w="2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</w:tr>
      <w:tr w:rsidR="00BE5768" w:rsidTr="00362E63">
        <w:trPr>
          <w:cantSplit/>
          <w:trHeight w:val="322"/>
          <w:jc w:val="center"/>
        </w:trPr>
        <w:tc>
          <w:tcPr>
            <w:tcW w:w="4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(Celkové náklady mínus celkové příjmy)</w:t>
            </w:r>
          </w:p>
        </w:tc>
        <w:tc>
          <w:tcPr>
            <w:tcW w:w="2526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16"/>
              </w:rPr>
            </w:pPr>
          </w:p>
        </w:tc>
        <w:tc>
          <w:tcPr>
            <w:tcW w:w="3422" w:type="dxa"/>
            <w:gridSpan w:val="5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16"/>
              </w:rPr>
            </w:pPr>
          </w:p>
        </w:tc>
      </w:tr>
      <w:tr w:rsidR="00BE5768" w:rsidTr="00362E63">
        <w:trPr>
          <w:cantSplit/>
          <w:trHeight w:val="165"/>
          <w:jc w:val="center"/>
        </w:trPr>
        <w:tc>
          <w:tcPr>
            <w:tcW w:w="4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14"/>
                <w:szCs w:val="20"/>
              </w:rPr>
            </w:pPr>
          </w:p>
        </w:tc>
        <w:tc>
          <w:tcPr>
            <w:tcW w:w="3422" w:type="dxa"/>
            <w:gridSpan w:val="5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color w:val="000000"/>
                <w:sz w:val="14"/>
                <w:szCs w:val="20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307"/>
          <w:jc w:val="center"/>
        </w:trPr>
        <w:tc>
          <w:tcPr>
            <w:tcW w:w="504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5768" w:rsidRDefault="00BE5768" w:rsidP="00362E63">
            <w:pPr>
              <w:pStyle w:val="Nadpis3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V. Zaměstnanci</w:t>
            </w:r>
          </w:p>
        </w:tc>
        <w:tc>
          <w:tcPr>
            <w:tcW w:w="505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5768" w:rsidRDefault="00BE5768" w:rsidP="00362E63">
            <w:pPr>
              <w:jc w:val="right"/>
              <w:rPr>
                <w:szCs w:val="20"/>
              </w:rPr>
            </w:pPr>
            <w:r>
              <w:t xml:space="preserve">Rok </w:t>
            </w:r>
            <w:r>
              <w:rPr>
                <w:b/>
                <w:bCs/>
              </w:rPr>
              <w:t>2014/</w:t>
            </w:r>
            <w:r>
              <w:t>15-17 </w:t>
            </w:r>
          </w:p>
        </w:tc>
      </w:tr>
      <w:tr w:rsidR="00BE5768" w:rsidTr="00362E63">
        <w:trPr>
          <w:gridAfter w:val="2"/>
          <w:wAfter w:w="93" w:type="dxa"/>
          <w:cantSplit/>
          <w:trHeight w:val="290"/>
          <w:jc w:val="center"/>
        </w:trPr>
        <w:tc>
          <w:tcPr>
            <w:tcW w:w="8236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E5768" w:rsidRDefault="00BE5768" w:rsidP="00362E63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Celkový počet zaměstnanců podílejících se na projektu (součet jejich pracovních úvazků)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5768" w:rsidTr="00362E63">
        <w:trPr>
          <w:gridAfter w:val="2"/>
          <w:wAfter w:w="93" w:type="dxa"/>
          <w:cantSplit/>
          <w:trHeight w:val="302"/>
          <w:jc w:val="center"/>
        </w:trPr>
        <w:tc>
          <w:tcPr>
            <w:tcW w:w="82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Průměrná měsíční mzda v Kč</w:t>
            </w:r>
          </w:p>
        </w:tc>
        <w:tc>
          <w:tcPr>
            <w:tcW w:w="1863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768" w:rsidRDefault="00BE5768" w:rsidP="00362E63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</w:tbl>
    <w:p w:rsidR="00BE5768" w:rsidRDefault="00BE5768" w:rsidP="00BE5768">
      <w:pPr>
        <w:rPr>
          <w:sz w:val="14"/>
        </w:rPr>
      </w:pPr>
    </w:p>
    <w:p w:rsidR="00BE5768" w:rsidRDefault="00BE5768" w:rsidP="00BE5768">
      <w:pPr>
        <w:ind w:left="-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Případné nevyčerpané finanční prostředky grantu ve výši ……………Kč dle grantové smlouvy vrátí příjemce na účet poskytovatele do 30 dní od předložení tohoto vyúčtování.</w:t>
      </w:r>
    </w:p>
    <w:p w:rsidR="00BE5768" w:rsidRDefault="00BE5768" w:rsidP="00BE5768">
      <w:pPr>
        <w:ind w:left="-360"/>
        <w:rPr>
          <w:sz w:val="14"/>
        </w:rPr>
      </w:pPr>
    </w:p>
    <w:p w:rsidR="00BE5768" w:rsidRDefault="00BE5768" w:rsidP="00BE5768">
      <w:pPr>
        <w:ind w:left="-360"/>
        <w:rPr>
          <w:sz w:val="14"/>
        </w:rPr>
      </w:pPr>
    </w:p>
    <w:p w:rsidR="00BE5768" w:rsidRDefault="00BE5768" w:rsidP="00BE5768">
      <w:pPr>
        <w:ind w:left="-3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V případě, že příjemce je plátcem DPH, není oprávněn hradit z grantu DPH.</w:t>
      </w:r>
    </w:p>
    <w:p w:rsidR="00BE5768" w:rsidRDefault="00BE5768" w:rsidP="00BE5768">
      <w:pPr>
        <w:rPr>
          <w:sz w:val="14"/>
        </w:rPr>
      </w:pPr>
    </w:p>
    <w:p w:rsidR="00BE5768" w:rsidRDefault="00BE5768" w:rsidP="00BE5768">
      <w:pPr>
        <w:rPr>
          <w:sz w:val="14"/>
        </w:rPr>
      </w:pPr>
    </w:p>
    <w:p w:rsidR="00BE5768" w:rsidRDefault="00BE5768" w:rsidP="00BE5768">
      <w:pPr>
        <w:rPr>
          <w:sz w:val="14"/>
        </w:rPr>
      </w:pPr>
    </w:p>
    <w:p w:rsidR="00BE5768" w:rsidRDefault="00BE5768" w:rsidP="00BE5768">
      <w:pPr>
        <w:ind w:left="-540"/>
        <w:jc w:val="center"/>
        <w:rPr>
          <w:b/>
          <w:bCs/>
        </w:rPr>
      </w:pPr>
      <w:r>
        <w:rPr>
          <w:b/>
          <w:bCs/>
          <w:u w:val="single"/>
        </w:rPr>
        <w:t>Povinné zhodnocení realizovaného projektu doložte písemně v příloze</w:t>
      </w:r>
      <w:r>
        <w:rPr>
          <w:b/>
          <w:bCs/>
        </w:rPr>
        <w:t>.</w:t>
      </w:r>
    </w:p>
    <w:p w:rsidR="00BE5768" w:rsidRDefault="00BE5768" w:rsidP="00BE5768">
      <w:pPr>
        <w:rPr>
          <w:sz w:val="14"/>
        </w:rPr>
      </w:pPr>
    </w:p>
    <w:p w:rsidR="00BE5768" w:rsidRDefault="00BE5768" w:rsidP="00BE5768">
      <w:pPr>
        <w:rPr>
          <w:sz w:val="14"/>
        </w:rPr>
      </w:pPr>
    </w:p>
    <w:p w:rsidR="00BE5768" w:rsidRDefault="00BE5768" w:rsidP="00BE5768">
      <w:pPr>
        <w:rPr>
          <w:sz w:val="14"/>
        </w:rPr>
      </w:pPr>
    </w:p>
    <w:p w:rsidR="00BE5768" w:rsidRDefault="00BE5768" w:rsidP="00BE5768">
      <w:pPr>
        <w:rPr>
          <w:sz w:val="14"/>
        </w:rPr>
      </w:pPr>
    </w:p>
    <w:p w:rsidR="00BE5768" w:rsidRDefault="00BE5768" w:rsidP="00BE5768">
      <w:pPr>
        <w:rPr>
          <w:sz w:val="22"/>
          <w:szCs w:val="22"/>
        </w:rPr>
      </w:pPr>
      <w:r>
        <w:rPr>
          <w:sz w:val="22"/>
          <w:szCs w:val="22"/>
        </w:rPr>
        <w:t xml:space="preserve">V Praze </w:t>
      </w:r>
      <w:proofErr w:type="gramStart"/>
      <w:r>
        <w:rPr>
          <w:sz w:val="22"/>
          <w:szCs w:val="22"/>
        </w:rPr>
        <w:t>dne :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................................................…</w:t>
      </w:r>
      <w:proofErr w:type="gramEnd"/>
      <w:r>
        <w:rPr>
          <w:sz w:val="22"/>
          <w:szCs w:val="22"/>
        </w:rPr>
        <w:t>…..............</w:t>
      </w:r>
    </w:p>
    <w:p w:rsidR="00BE5768" w:rsidRDefault="00BE5768" w:rsidP="00BE5768">
      <w:pPr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 a razítko příjemce grantu</w:t>
      </w:r>
    </w:p>
    <w:p w:rsidR="00BE5768" w:rsidRDefault="00BE5768" w:rsidP="00BE5768">
      <w:pPr>
        <w:rPr>
          <w:sz w:val="14"/>
        </w:rPr>
      </w:pPr>
    </w:p>
    <w:p w:rsidR="00BE5768" w:rsidRDefault="00BE5768" w:rsidP="00BE5768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lze zaslat doporučeně poštou, nelze však předkládat formou faxové zprávy</w:t>
      </w:r>
    </w:p>
    <w:p w:rsidR="00BE5768" w:rsidRDefault="00BE5768" w:rsidP="00BE5768"/>
    <w:p w:rsidR="00BE5768" w:rsidRDefault="00BE5768" w:rsidP="00BE5768">
      <w:pPr>
        <w:pStyle w:val="Standard"/>
        <w:ind w:hanging="540"/>
        <w:rPr>
          <w:i/>
          <w:iCs/>
          <w:sz w:val="22"/>
        </w:rPr>
      </w:pPr>
      <w:r>
        <w:br w:type="page"/>
      </w:r>
      <w:r>
        <w:rPr>
          <w:i/>
          <w:iCs/>
          <w:sz w:val="22"/>
        </w:rPr>
        <w:lastRenderedPageBreak/>
        <w:t>Příloha č. 2 smlouvy o poskytnutí víceleté účelové dotace – víceletého grantu</w:t>
      </w:r>
    </w:p>
    <w:p w:rsidR="00BE5768" w:rsidRDefault="00BE5768" w:rsidP="00BE5768">
      <w:pPr>
        <w:ind w:hanging="360"/>
      </w:pPr>
    </w:p>
    <w:p w:rsidR="00BE5768" w:rsidRDefault="00BE5768" w:rsidP="00BE5768">
      <w:pPr>
        <w:pStyle w:val="Nadpis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VÝKONOVÉ UKAZATELE</w:t>
      </w:r>
    </w:p>
    <w:p w:rsidR="00BE5768" w:rsidRDefault="00BE5768" w:rsidP="00BE5768">
      <w:pPr>
        <w:jc w:val="center"/>
      </w:pPr>
      <w:r>
        <w:t xml:space="preserve">plnění za rok </w:t>
      </w:r>
      <w:r>
        <w:rPr>
          <w:b/>
          <w:bCs/>
        </w:rPr>
        <w:t>2014/</w:t>
      </w:r>
      <w:r>
        <w:t>15-17</w:t>
      </w:r>
    </w:p>
    <w:p w:rsidR="00BE5768" w:rsidRDefault="00BE5768" w:rsidP="00BE5768">
      <w:pPr>
        <w:pStyle w:val="Zkladntext"/>
        <w:ind w:left="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E5768" w:rsidRDefault="00BE5768" w:rsidP="00BE5768">
      <w:pPr>
        <w:spacing w:after="80"/>
        <w:ind w:left="705" w:hanging="563"/>
        <w:rPr>
          <w:sz w:val="4"/>
          <w:szCs w:val="4"/>
        </w:rPr>
      </w:pPr>
    </w:p>
    <w:p w:rsidR="00BE5768" w:rsidRDefault="00BE5768" w:rsidP="00BE5768">
      <w:pPr>
        <w:jc w:val="center"/>
        <w:rPr>
          <w:sz w:val="14"/>
          <w:szCs w:val="14"/>
        </w:rPr>
      </w:pPr>
    </w:p>
    <w:p w:rsidR="00BE5768" w:rsidRDefault="00BE5768" w:rsidP="00BE5768">
      <w:pPr>
        <w:jc w:val="center"/>
        <w:rPr>
          <w:sz w:val="14"/>
          <w:szCs w:val="14"/>
        </w:rPr>
      </w:pPr>
    </w:p>
    <w:p w:rsidR="00BE5768" w:rsidRDefault="00BE5768" w:rsidP="00BE5768">
      <w:pPr>
        <w:spacing w:after="80"/>
        <w:ind w:left="705" w:hanging="563"/>
      </w:pPr>
      <w:r>
        <w:t xml:space="preserve">Příjemce grantu: </w:t>
      </w:r>
      <w:proofErr w:type="gramStart"/>
      <w:r>
        <w:t>…...…</w:t>
      </w:r>
      <w:proofErr w:type="gramEnd"/>
      <w:r>
        <w:t>……………………………………………..……………………………</w:t>
      </w:r>
    </w:p>
    <w:p w:rsidR="00BE5768" w:rsidRDefault="00BE5768" w:rsidP="00BE5768">
      <w:pPr>
        <w:jc w:val="center"/>
        <w:rPr>
          <w:sz w:val="14"/>
          <w:szCs w:val="14"/>
        </w:rPr>
      </w:pPr>
    </w:p>
    <w:p w:rsidR="00BE5768" w:rsidRDefault="00BE5768" w:rsidP="00BE5768">
      <w:pPr>
        <w:spacing w:after="80"/>
        <w:ind w:left="705" w:hanging="563"/>
      </w:pPr>
      <w:r>
        <w:t>Název projektu: ……………………………………….…………………………………………</w:t>
      </w:r>
    </w:p>
    <w:p w:rsidR="00BE5768" w:rsidRDefault="00BE5768" w:rsidP="00BE5768">
      <w:pPr>
        <w:spacing w:after="80"/>
        <w:ind w:left="705" w:hanging="563"/>
      </w:pPr>
    </w:p>
    <w:p w:rsidR="00BE5768" w:rsidRDefault="00BE5768" w:rsidP="00BE5768">
      <w:pPr>
        <w:spacing w:after="80"/>
        <w:ind w:left="705" w:hanging="563"/>
        <w:rPr>
          <w:sz w:val="4"/>
          <w:szCs w:val="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1687"/>
        <w:gridCol w:w="1919"/>
      </w:tblGrid>
      <w:tr w:rsidR="00BE5768" w:rsidTr="00362E63">
        <w:trPr>
          <w:trHeight w:val="592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rPr>
                <w:b/>
                <w:bCs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center"/>
              <w:rPr>
                <w:sz w:val="14"/>
                <w:szCs w:val="14"/>
              </w:rPr>
            </w:pPr>
          </w:p>
          <w:p w:rsidR="00BE5768" w:rsidRDefault="00BE5768" w:rsidP="00362E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center"/>
              <w:rPr>
                <w:sz w:val="14"/>
                <w:szCs w:val="14"/>
              </w:rPr>
            </w:pPr>
          </w:p>
          <w:p w:rsidR="00BE5768" w:rsidRDefault="00BE5768" w:rsidP="00362E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BE5768" w:rsidTr="00362E63">
        <w:trPr>
          <w:trHeight w:val="574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60A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celkový počet </w:t>
            </w:r>
            <w:r w:rsidR="00B7160A">
              <w:rPr>
                <w:b/>
                <w:bCs/>
                <w:sz w:val="22"/>
                <w:szCs w:val="22"/>
              </w:rPr>
              <w:t>akcí</w:t>
            </w:r>
          </w:p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koncertů/produkcí/představení</w:t>
            </w:r>
            <w:r w:rsidR="00500B3C">
              <w:rPr>
                <w:b/>
                <w:bCs/>
                <w:sz w:val="22"/>
                <w:szCs w:val="22"/>
              </w:rPr>
              <w:t>/výstav</w:t>
            </w:r>
            <w:bookmarkStart w:id="0" w:name="_GoBack"/>
            <w:bookmarkEnd w:id="0"/>
          </w:p>
          <w:p w:rsidR="00BE5768" w:rsidRDefault="00BE5768" w:rsidP="00362E6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 vlastní scéně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  <w:rPr>
                <w:b/>
                <w:bCs/>
              </w:rPr>
            </w:pPr>
          </w:p>
        </w:tc>
      </w:tr>
      <w:tr w:rsidR="00BE5768" w:rsidTr="00362E63"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gramStart"/>
            <w:r>
              <w:rPr>
                <w:sz w:val="22"/>
                <w:szCs w:val="22"/>
              </w:rPr>
              <w:t>toho :</w:t>
            </w:r>
            <w:proofErr w:type="gramEnd"/>
          </w:p>
          <w:p w:rsidR="00BE5768" w:rsidRDefault="00BE5768" w:rsidP="00BE576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vlastním souborem nebo ve vlastní produkci/ koprodukci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  <w:tr w:rsidR="00BE5768" w:rsidTr="00362E63">
        <w:trPr>
          <w:trHeight w:val="545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BE576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pronájmy/služby jiným pořadatelům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  <w:tr w:rsidR="00BE5768" w:rsidTr="00362E63"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produkcí pro děti</w:t>
            </w:r>
          </w:p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(z celkového počtu produkcí/představení/koncertů)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  <w:tr w:rsidR="00BE5768" w:rsidTr="00362E63"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sálů a jejich kapacita</w:t>
            </w:r>
          </w:p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  <w:tr w:rsidR="00BE5768" w:rsidTr="00362E63"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počet návštěvníků</w:t>
            </w:r>
          </w:p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  <w:tr w:rsidR="00BE5768" w:rsidTr="00362E63"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procento návštěvnosti </w:t>
            </w:r>
          </w:p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  <w:tr w:rsidR="00BE5768" w:rsidTr="00362E63"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premiér</w:t>
            </w:r>
          </w:p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  <w:tr w:rsidR="00BE5768" w:rsidTr="00362E63"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průměrná cena vstupenky v Kč</w:t>
            </w:r>
          </w:p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  <w:tr w:rsidR="00BE5768" w:rsidTr="00362E63">
        <w:trPr>
          <w:trHeight w:val="598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vstupné od – </w:t>
            </w:r>
            <w:proofErr w:type="gramStart"/>
            <w:r>
              <w:rPr>
                <w:b/>
                <w:bCs/>
                <w:sz w:val="22"/>
                <w:szCs w:val="22"/>
              </w:rPr>
              <w:t>do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v Kč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8" w:rsidRDefault="00BE5768" w:rsidP="00362E63">
            <w:pPr>
              <w:jc w:val="both"/>
            </w:pPr>
          </w:p>
        </w:tc>
      </w:tr>
    </w:tbl>
    <w:p w:rsidR="00BE5768" w:rsidRDefault="00BE5768" w:rsidP="00BE5768">
      <w:pPr>
        <w:pStyle w:val="Zkladntextodsazen"/>
      </w:pPr>
    </w:p>
    <w:p w:rsidR="00BE5768" w:rsidRDefault="00BE5768" w:rsidP="00BE5768">
      <w:pPr>
        <w:pStyle w:val="Zkladntextodsazen"/>
      </w:pPr>
    </w:p>
    <w:p w:rsidR="00BE5768" w:rsidRDefault="00BE5768" w:rsidP="00BE5768">
      <w:pPr>
        <w:pStyle w:val="Zkladntextodsazen"/>
      </w:pPr>
    </w:p>
    <w:p w:rsidR="00BE5768" w:rsidRDefault="00BE5768" w:rsidP="00BE5768">
      <w:pPr>
        <w:ind w:left="703"/>
        <w:jc w:val="both"/>
        <w:rPr>
          <w:sz w:val="14"/>
          <w:szCs w:val="14"/>
        </w:rPr>
      </w:pPr>
    </w:p>
    <w:p w:rsidR="00BE5768" w:rsidRDefault="00BE5768" w:rsidP="00BE5768">
      <w:pPr>
        <w:ind w:left="703"/>
        <w:jc w:val="both"/>
        <w:rPr>
          <w:sz w:val="14"/>
          <w:szCs w:val="14"/>
        </w:rPr>
      </w:pPr>
    </w:p>
    <w:p w:rsidR="00BE5768" w:rsidRDefault="00BE5768" w:rsidP="00BE5768">
      <w:pPr>
        <w:ind w:left="703"/>
        <w:jc w:val="both"/>
        <w:rPr>
          <w:sz w:val="14"/>
          <w:szCs w:val="14"/>
        </w:rPr>
      </w:pPr>
    </w:p>
    <w:p w:rsidR="00BE5768" w:rsidRDefault="00BE5768" w:rsidP="00BE5768">
      <w:pPr>
        <w:spacing w:after="80"/>
        <w:ind w:left="705"/>
        <w:jc w:val="both"/>
        <w:rPr>
          <w:sz w:val="14"/>
          <w:szCs w:val="14"/>
        </w:rPr>
      </w:pPr>
      <w:r>
        <w:rPr>
          <w:sz w:val="22"/>
          <w:szCs w:val="22"/>
        </w:rPr>
        <w:t>V Praze dne: ……………………………………………</w:t>
      </w:r>
    </w:p>
    <w:p w:rsidR="00BE5768" w:rsidRDefault="00BE5768" w:rsidP="00BE5768">
      <w:pPr>
        <w:spacing w:after="80"/>
        <w:ind w:left="705"/>
        <w:jc w:val="both"/>
        <w:rPr>
          <w:sz w:val="14"/>
          <w:szCs w:val="14"/>
        </w:rPr>
      </w:pPr>
    </w:p>
    <w:p w:rsidR="00BE5768" w:rsidRDefault="00BE5768" w:rsidP="00BE5768">
      <w:pPr>
        <w:pBdr>
          <w:bottom w:val="single" w:sz="6" w:space="1" w:color="auto"/>
        </w:pBdr>
        <w:spacing w:after="80"/>
        <w:ind w:left="705"/>
        <w:jc w:val="both"/>
        <w:rPr>
          <w:sz w:val="22"/>
          <w:szCs w:val="22"/>
        </w:rPr>
      </w:pPr>
    </w:p>
    <w:p w:rsidR="00BE5768" w:rsidRDefault="00BE5768" w:rsidP="00BE5768">
      <w:pPr>
        <w:pBdr>
          <w:bottom w:val="single" w:sz="6" w:space="1" w:color="auto"/>
        </w:pBdr>
        <w:spacing w:after="80"/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Podpis statutárního zástupce příjemce grantu: ……………………………………………</w:t>
      </w:r>
    </w:p>
    <w:p w:rsidR="00BE5768" w:rsidRDefault="00BE5768" w:rsidP="00BE5768">
      <w:pPr>
        <w:pBdr>
          <w:bottom w:val="single" w:sz="6" w:space="1" w:color="auto"/>
        </w:pBdr>
        <w:spacing w:after="80"/>
        <w:ind w:left="705"/>
        <w:jc w:val="both"/>
        <w:rPr>
          <w:sz w:val="22"/>
          <w:szCs w:val="22"/>
        </w:rPr>
      </w:pPr>
    </w:p>
    <w:p w:rsidR="00BE5768" w:rsidRDefault="00BE5768" w:rsidP="00BE5768"/>
    <w:p w:rsidR="00BE5768" w:rsidRDefault="00BE5768" w:rsidP="00BE5768">
      <w:pPr>
        <w:pStyle w:val="Standard"/>
      </w:pPr>
    </w:p>
    <w:p w:rsidR="00BE5768" w:rsidRDefault="00BE5768" w:rsidP="00BE5768"/>
    <w:p w:rsidR="00D47827" w:rsidRPr="00BE5768" w:rsidRDefault="00D47827" w:rsidP="00BE5768"/>
    <w:sectPr w:rsidR="00D47827" w:rsidRPr="00BE5768">
      <w:headerReference w:type="even" r:id="rId8"/>
      <w:headerReference w:type="default" r:id="rId9"/>
      <w:footerReference w:type="default" r:id="rId10"/>
      <w:pgSz w:w="11905" w:h="16837" w:code="9"/>
      <w:pgMar w:top="1191" w:right="1191" w:bottom="1191" w:left="119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02" w:rsidRDefault="005E2D02" w:rsidP="00BE5768">
      <w:r>
        <w:separator/>
      </w:r>
    </w:p>
  </w:endnote>
  <w:endnote w:type="continuationSeparator" w:id="0">
    <w:p w:rsidR="005E2D02" w:rsidRDefault="005E2D02" w:rsidP="00BE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0" w:rsidRDefault="00BE57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133350"/>
              <wp:effectExtent l="0" t="635" r="0" b="0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7C0" w:rsidRDefault="005E2D0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00B3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0;height:1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" stroked="f">
              <v:textbox inset="0,0,0,0">
                <w:txbxContent>
                  <w:p w:rsidR="005657C0" w:rsidRDefault="005E2D02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00B3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02" w:rsidRDefault="005E2D02" w:rsidP="00BE5768">
      <w:r>
        <w:separator/>
      </w:r>
    </w:p>
  </w:footnote>
  <w:footnote w:type="continuationSeparator" w:id="0">
    <w:p w:rsidR="005E2D02" w:rsidRDefault="005E2D02" w:rsidP="00BE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0" w:rsidRDefault="005E2D0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57C0" w:rsidRDefault="005E2D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0" w:rsidRDefault="005E2D0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0B3C">
      <w:rPr>
        <w:rStyle w:val="slostrnky"/>
        <w:noProof/>
      </w:rPr>
      <w:t>2</w:t>
    </w:r>
    <w:r>
      <w:rPr>
        <w:rStyle w:val="slostrnky"/>
      </w:rPr>
      <w:fldChar w:fldCharType="end"/>
    </w:r>
  </w:p>
  <w:p w:rsidR="005657C0" w:rsidRDefault="005E2D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0C4A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68"/>
    <w:rsid w:val="00500B3C"/>
    <w:rsid w:val="005E2D02"/>
    <w:rsid w:val="00B7160A"/>
    <w:rsid w:val="00BE5768"/>
    <w:rsid w:val="00D4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768"/>
    <w:pPr>
      <w:keepNext/>
      <w:spacing w:after="8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E5768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5768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E5768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E5768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E5768"/>
    <w:rPr>
      <w:rFonts w:ascii="Arial" w:eastAsia="Times New Roman" w:hAnsi="Arial" w:cs="Arial"/>
      <w:b/>
      <w:bCs/>
      <w:i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E5768"/>
    <w:pPr>
      <w:ind w:left="703"/>
      <w:jc w:val="both"/>
    </w:pPr>
    <w:rPr>
      <w:b/>
      <w:b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5768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andard">
    <w:name w:val="Standard"/>
    <w:rsid w:val="00BE57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5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lostrnky">
    <w:name w:val="page number"/>
    <w:basedOn w:val="Standardnpsmoodstavce"/>
    <w:semiHidden/>
    <w:rsid w:val="00BE5768"/>
  </w:style>
  <w:style w:type="paragraph" w:styleId="Zhlav">
    <w:name w:val="header"/>
    <w:basedOn w:val="Normln"/>
    <w:link w:val="ZhlavChar"/>
    <w:semiHidden/>
    <w:unhideWhenUsed/>
    <w:rsid w:val="00BE5768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Arial Unicode MS" w:cs="Tahoma"/>
      <w:kern w:val="3"/>
    </w:rPr>
  </w:style>
  <w:style w:type="character" w:customStyle="1" w:styleId="ZhlavChar">
    <w:name w:val="Záhlaví Char"/>
    <w:basedOn w:val="Standardnpsmoodstavce"/>
    <w:link w:val="Zhlav"/>
    <w:semiHidden/>
    <w:rsid w:val="00BE5768"/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Footer">
    <w:name w:val="Footer"/>
    <w:basedOn w:val="Standard"/>
    <w:rsid w:val="00BE5768"/>
    <w:pPr>
      <w:tabs>
        <w:tab w:val="center" w:pos="4536"/>
        <w:tab w:val="right" w:pos="9072"/>
      </w:tabs>
      <w:textAlignment w:val="baseline"/>
    </w:pPr>
  </w:style>
  <w:style w:type="character" w:customStyle="1" w:styleId="PageNumber">
    <w:name w:val="Page Number"/>
    <w:basedOn w:val="Standardnpsmoodstavce"/>
    <w:rsid w:val="00BE5768"/>
  </w:style>
  <w:style w:type="paragraph" w:styleId="Zpat">
    <w:name w:val="footer"/>
    <w:basedOn w:val="Normln"/>
    <w:link w:val="ZpatChar"/>
    <w:uiPriority w:val="99"/>
    <w:unhideWhenUsed/>
    <w:rsid w:val="00BE5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57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768"/>
    <w:pPr>
      <w:keepNext/>
      <w:spacing w:after="8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E5768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5768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E5768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E5768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E5768"/>
    <w:rPr>
      <w:rFonts w:ascii="Arial" w:eastAsia="Times New Roman" w:hAnsi="Arial" w:cs="Arial"/>
      <w:b/>
      <w:bCs/>
      <w:i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E5768"/>
    <w:pPr>
      <w:ind w:left="703"/>
      <w:jc w:val="both"/>
    </w:pPr>
    <w:rPr>
      <w:b/>
      <w:b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5768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andard">
    <w:name w:val="Standard"/>
    <w:rsid w:val="00BE57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5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lostrnky">
    <w:name w:val="page number"/>
    <w:basedOn w:val="Standardnpsmoodstavce"/>
    <w:semiHidden/>
    <w:rsid w:val="00BE5768"/>
  </w:style>
  <w:style w:type="paragraph" w:styleId="Zhlav">
    <w:name w:val="header"/>
    <w:basedOn w:val="Normln"/>
    <w:link w:val="ZhlavChar"/>
    <w:semiHidden/>
    <w:unhideWhenUsed/>
    <w:rsid w:val="00BE5768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Arial Unicode MS" w:cs="Tahoma"/>
      <w:kern w:val="3"/>
    </w:rPr>
  </w:style>
  <w:style w:type="character" w:customStyle="1" w:styleId="ZhlavChar">
    <w:name w:val="Záhlaví Char"/>
    <w:basedOn w:val="Standardnpsmoodstavce"/>
    <w:link w:val="Zhlav"/>
    <w:semiHidden/>
    <w:rsid w:val="00BE5768"/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Footer">
    <w:name w:val="Footer"/>
    <w:basedOn w:val="Standard"/>
    <w:rsid w:val="00BE5768"/>
    <w:pPr>
      <w:tabs>
        <w:tab w:val="center" w:pos="4536"/>
        <w:tab w:val="right" w:pos="9072"/>
      </w:tabs>
      <w:textAlignment w:val="baseline"/>
    </w:pPr>
  </w:style>
  <w:style w:type="character" w:customStyle="1" w:styleId="PageNumber">
    <w:name w:val="Page Number"/>
    <w:basedOn w:val="Standardnpsmoodstavce"/>
    <w:rsid w:val="00BE5768"/>
  </w:style>
  <w:style w:type="paragraph" w:styleId="Zpat">
    <w:name w:val="footer"/>
    <w:basedOn w:val="Normln"/>
    <w:link w:val="ZpatChar"/>
    <w:uiPriority w:val="99"/>
    <w:unhideWhenUsed/>
    <w:rsid w:val="00BE5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57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Lapáčková Jana (MHMP, OZV)</dc:creator>
  <cp:lastModifiedBy>Lapáčková Jana (MHMP, OZV)</cp:lastModifiedBy>
  <cp:revision>2</cp:revision>
  <dcterms:created xsi:type="dcterms:W3CDTF">2014-12-02T10:43:00Z</dcterms:created>
  <dcterms:modified xsi:type="dcterms:W3CDTF">2014-12-02T10:56:00Z</dcterms:modified>
</cp:coreProperties>
</file>