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7D" w:rsidRPr="00A506D6" w:rsidRDefault="0028187D" w:rsidP="00FD0994">
      <w:pPr>
        <w:rPr>
          <w:b/>
          <w:u w:val="single"/>
        </w:rPr>
      </w:pPr>
      <w:r w:rsidRPr="00A506D6">
        <w:rPr>
          <w:b/>
          <w:u w:val="single"/>
        </w:rPr>
        <w:t>Důležité sdělení</w:t>
      </w:r>
    </w:p>
    <w:p w:rsidR="000227E2" w:rsidRDefault="000227E2" w:rsidP="00FD0994">
      <w:r>
        <w:t>Usnesením</w:t>
      </w:r>
      <w:r w:rsidR="00FD0994">
        <w:t xml:space="preserve"> </w:t>
      </w:r>
      <w:r w:rsidR="0028187D">
        <w:t>Zastupitelstva hlavního města Prahy č.</w:t>
      </w:r>
      <w:r w:rsidR="00FD0994">
        <w:t xml:space="preserve"> </w:t>
      </w:r>
      <w:r w:rsidR="0028187D">
        <w:t xml:space="preserve">2/12 ze dne </w:t>
      </w:r>
      <w:proofErr w:type="gramStart"/>
      <w:r w:rsidR="0028187D">
        <w:t>18.12.2014</w:t>
      </w:r>
      <w:proofErr w:type="gramEnd"/>
      <w:r w:rsidR="0028187D">
        <w:t xml:space="preserve"> </w:t>
      </w:r>
      <w:r w:rsidR="00FD0994">
        <w:t xml:space="preserve">bylo přijato rozpočtové provizorium </w:t>
      </w:r>
      <w:r w:rsidR="0028187D">
        <w:t xml:space="preserve">vlastního hl. m. Prahy na rok 2015 s platností do </w:t>
      </w:r>
      <w:proofErr w:type="gramStart"/>
      <w:r w:rsidR="0028187D">
        <w:t>19.2.</w:t>
      </w:r>
      <w:r w:rsidR="00B7490C">
        <w:t>2015</w:t>
      </w:r>
      <w:proofErr w:type="gramEnd"/>
      <w:r w:rsidR="00B7490C">
        <w:t>. Granty</w:t>
      </w:r>
      <w:bookmarkStart w:id="0" w:name="_GoBack"/>
      <w:bookmarkEnd w:id="0"/>
      <w:r w:rsidR="00B7490C">
        <w:t xml:space="preserve"> hl. m. Prahy </w:t>
      </w:r>
      <w:r w:rsidR="00FD0994">
        <w:t xml:space="preserve">v oblasti kultury a umění </w:t>
      </w:r>
      <w:r w:rsidR="0028187D">
        <w:t xml:space="preserve">na rok 2015 </w:t>
      </w:r>
      <w:r>
        <w:t>mohou být</w:t>
      </w:r>
      <w:r w:rsidR="00FD0994">
        <w:t xml:space="preserve"> </w:t>
      </w:r>
      <w:r w:rsidR="0028187D">
        <w:t xml:space="preserve">proto </w:t>
      </w:r>
      <w:r w:rsidR="00FD0994">
        <w:t>předloženy Radě</w:t>
      </w:r>
      <w:r w:rsidR="0028187D">
        <w:t>/Zastupitelstvu</w:t>
      </w:r>
      <w:r w:rsidR="00FD0994">
        <w:t xml:space="preserve"> HMP </w:t>
      </w:r>
      <w:r w:rsidR="0028187D">
        <w:t xml:space="preserve">k projednání </w:t>
      </w:r>
      <w:r>
        <w:t xml:space="preserve">a schválení až </w:t>
      </w:r>
      <w:r w:rsidR="00FD0994">
        <w:t>po tomto termínu</w:t>
      </w:r>
      <w:r w:rsidR="0028187D">
        <w:t xml:space="preserve"> (</w:t>
      </w:r>
      <w:proofErr w:type="gramStart"/>
      <w:r w:rsidR="0028187D">
        <w:t>19.2.2015</w:t>
      </w:r>
      <w:proofErr w:type="gramEnd"/>
      <w:r w:rsidR="0028187D">
        <w:t>)</w:t>
      </w:r>
      <w:r w:rsidR="00FD0994">
        <w:t>.</w:t>
      </w:r>
      <w:r w:rsidR="0028187D">
        <w:t xml:space="preserve"> </w:t>
      </w:r>
    </w:p>
    <w:p w:rsidR="00FD0994" w:rsidRDefault="0028187D" w:rsidP="00FD0994">
      <w:r>
        <w:t xml:space="preserve">Víceleté granty hl. m. Prahy v oblasti kultury a umění </w:t>
      </w:r>
      <w:r w:rsidR="000227E2">
        <w:t xml:space="preserve">již </w:t>
      </w:r>
      <w:r>
        <w:t>schválené Zastupitelstvem HMP budou poskytovány na základě platných smluv, včetně poskytnutí 1. splátky.</w:t>
      </w:r>
    </w:p>
    <w:p w:rsidR="000227E2" w:rsidRDefault="000227E2" w:rsidP="00FD0994"/>
    <w:p w:rsidR="000227E2" w:rsidRPr="00FD0994" w:rsidRDefault="000227E2" w:rsidP="00FD0994"/>
    <w:sectPr w:rsidR="000227E2" w:rsidRPr="00FD0994" w:rsidSect="00FD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B4"/>
    <w:rsid w:val="000227E2"/>
    <w:rsid w:val="000E4189"/>
    <w:rsid w:val="0028187D"/>
    <w:rsid w:val="003A15DD"/>
    <w:rsid w:val="00580D09"/>
    <w:rsid w:val="006959B4"/>
    <w:rsid w:val="0093131E"/>
    <w:rsid w:val="00A506D6"/>
    <w:rsid w:val="00B7490C"/>
    <w:rsid w:val="00BD39A2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131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22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131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22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Zuzana (MHMP, OZV)</dc:creator>
  <cp:keywords/>
  <dc:description/>
  <cp:lastModifiedBy>Prokopová Zuzana (MHMP, OZV)</cp:lastModifiedBy>
  <cp:revision>10</cp:revision>
  <cp:lastPrinted>2014-12-09T10:23:00Z</cp:lastPrinted>
  <dcterms:created xsi:type="dcterms:W3CDTF">2014-12-09T10:13:00Z</dcterms:created>
  <dcterms:modified xsi:type="dcterms:W3CDTF">2014-12-19T12:51:00Z</dcterms:modified>
</cp:coreProperties>
</file>