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86" w:rsidRDefault="00682586" w:rsidP="005672BF">
      <w:pPr>
        <w:spacing w:after="0" w:line="240" w:lineRule="auto"/>
        <w:contextualSpacing/>
        <w:rPr>
          <w:rFonts w:ascii="Palatino Linotype" w:hAnsi="Palatino Linotype" w:cs="Times New Roman"/>
        </w:rPr>
      </w:pPr>
    </w:p>
    <w:tbl>
      <w:tblPr>
        <w:tblStyle w:val="Mkatabulky"/>
        <w:tblW w:w="9322" w:type="dxa"/>
        <w:tblLayout w:type="fixed"/>
        <w:tblLook w:val="04A0"/>
      </w:tblPr>
      <w:tblGrid>
        <w:gridCol w:w="2660"/>
        <w:gridCol w:w="1559"/>
        <w:gridCol w:w="5103"/>
      </w:tblGrid>
      <w:tr w:rsidR="005672BF" w:rsidRPr="005672BF" w:rsidTr="00160F86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</w:rPr>
              <w:t xml:space="preserve">KRYCÍ LIST NABÍDKY – 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>originál/kopie</w:t>
            </w:r>
            <w:bookmarkStart w:id="0" w:name="_GoBack"/>
            <w:bookmarkEnd w:id="0"/>
          </w:p>
        </w:tc>
      </w:tr>
      <w:tr w:rsidR="005672BF" w:rsidRPr="005672BF" w:rsidTr="005672BF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Veřejná zakázka malého rozsahu dle ustanovení § 31 zákona č. 134/2016 Sb., o zadávání veřejných zakázek, ve znění pozdějších předpisů</w:t>
            </w:r>
          </w:p>
        </w:tc>
      </w:tr>
      <w:tr w:rsidR="005672BF" w:rsidRPr="005672BF" w:rsidTr="00160F86">
        <w:trPr>
          <w:trHeight w:val="794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bCs/>
                <w:i/>
              </w:rPr>
              <w:t>„</w:t>
            </w:r>
            <w:r w:rsidRPr="00160F86">
              <w:rPr>
                <w:rFonts w:ascii="Palatino Linotype" w:hAnsi="Palatino Linotype" w:cs="Times New Roman"/>
                <w:b/>
                <w:i/>
                <w:highlight w:val="yellow"/>
              </w:rPr>
              <w:t>Název veřejné zakázky malého rozsahu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>“</w:t>
            </w:r>
          </w:p>
        </w:tc>
      </w:tr>
      <w:tr w:rsidR="005672BF" w:rsidRPr="005672BF" w:rsidTr="00160F86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/>
              </w:rPr>
              <w:t>Základní identifikační údaje</w:t>
            </w:r>
          </w:p>
        </w:tc>
      </w:tr>
      <w:tr w:rsidR="005672BF" w:rsidRPr="005672BF" w:rsidTr="005672BF">
        <w:tc>
          <w:tcPr>
            <w:tcW w:w="9322" w:type="dxa"/>
            <w:gridSpan w:val="3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Zadavatel: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ab/>
            </w: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Cs/>
              </w:rPr>
            </w:pPr>
            <w:r w:rsidRPr="005672BF">
              <w:rPr>
                <w:rFonts w:ascii="Palatino Linotype" w:hAnsi="Palatino Linotype" w:cs="Times New Roman"/>
                <w:b/>
                <w:iCs/>
              </w:rPr>
              <w:t>Hlavní město Praha</w:t>
            </w: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/>
                <w:iCs/>
              </w:rPr>
              <w:t>Praha 1, Mariánské náměstí 2/2, PSČ: 110 01</w:t>
            </w: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/>
                <w:iCs/>
              </w:rPr>
              <w:t>00064581</w:t>
            </w:r>
          </w:p>
        </w:tc>
      </w:tr>
      <w:tr w:rsidR="005672BF" w:rsidRPr="005672BF" w:rsidTr="005672BF">
        <w:tc>
          <w:tcPr>
            <w:tcW w:w="9322" w:type="dxa"/>
            <w:gridSpan w:val="3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Dodavatel:</w:t>
            </w:r>
          </w:p>
        </w:tc>
      </w:tr>
      <w:tr w:rsidR="005672BF" w:rsidRPr="005672BF" w:rsidTr="005672BF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Osoba oprávněná jednat za dodavatele: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ID datové schránky (má-li ji dodavatel zřízenou):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Tel./fax: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E-mail:</w:t>
            </w:r>
          </w:p>
        </w:tc>
        <w:tc>
          <w:tcPr>
            <w:tcW w:w="6662" w:type="dxa"/>
            <w:gridSpan w:val="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 xml:space="preserve">Celková nabídková cena za plnění </w:t>
            </w:r>
            <w:r w:rsidRPr="005672BF">
              <w:rPr>
                <w:rFonts w:ascii="Palatino Linotype" w:hAnsi="Palatino Linotype" w:cs="Times New Roman"/>
                <w:b/>
              </w:rPr>
              <w:t xml:space="preserve">(v Kč bez DPH) </w:t>
            </w:r>
            <w:r w:rsidRPr="00160F86">
              <w:rPr>
                <w:rFonts w:ascii="Palatino Linotype" w:hAnsi="Palatino Linotype" w:cs="Times New Roman"/>
                <w:highlight w:val="yellow"/>
              </w:rPr>
              <w:t>[popřípadě doplnění jiného kritéria hodnocení dle požadavků zadavatele uvedených ve výzvě k předložení cenové nabídky]</w:t>
            </w:r>
          </w:p>
        </w:tc>
      </w:tr>
      <w:tr w:rsidR="005672BF" w:rsidRPr="005672BF" w:rsidTr="005672BF">
        <w:trPr>
          <w:trHeight w:val="761"/>
        </w:trPr>
        <w:tc>
          <w:tcPr>
            <w:tcW w:w="9322" w:type="dxa"/>
            <w:gridSpan w:val="3"/>
            <w:shd w:val="clear" w:color="auto" w:fill="FFFFFF" w:themeFill="background1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5672BF">
        <w:tc>
          <w:tcPr>
            <w:tcW w:w="9322" w:type="dxa"/>
            <w:gridSpan w:val="3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Osoba oprávněná jednat za dodavatele</w:t>
            </w:r>
          </w:p>
        </w:tc>
      </w:tr>
      <w:tr w:rsidR="005672BF" w:rsidRPr="005672BF" w:rsidTr="005672BF">
        <w:trPr>
          <w:trHeight w:val="1042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jc w:val="right"/>
              <w:rPr>
                <w:rFonts w:ascii="Palatino Linotype" w:hAnsi="Palatino Linotype" w:cs="Times New Roman"/>
                <w:i/>
              </w:rPr>
            </w:pPr>
            <w:r w:rsidRPr="005672BF">
              <w:rPr>
                <w:rFonts w:ascii="Palatino Linotype" w:hAnsi="Palatino Linotype" w:cs="Times New Roman"/>
                <w:i/>
              </w:rPr>
              <w:t>razítko</w:t>
            </w:r>
          </w:p>
        </w:tc>
      </w:tr>
      <w:tr w:rsidR="005672BF" w:rsidRPr="005672BF" w:rsidTr="005672BF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5672BF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lastRenderedPageBreak/>
              <w:t>Funkce</w:t>
            </w:r>
          </w:p>
        </w:tc>
        <w:tc>
          <w:tcPr>
            <w:tcW w:w="5103" w:type="dxa"/>
            <w:shd w:val="clear" w:color="auto" w:fill="auto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5672BF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</w:tbl>
    <w:p w:rsidR="005672BF" w:rsidRPr="00176BC9" w:rsidRDefault="005672BF" w:rsidP="00A122DF">
      <w:pPr>
        <w:spacing w:after="120" w:line="240" w:lineRule="auto"/>
        <w:contextualSpacing/>
        <w:jc w:val="center"/>
        <w:rPr>
          <w:rFonts w:ascii="Palatino Linotype" w:hAnsi="Palatino Linotype" w:cs="Times New Roman"/>
        </w:rPr>
      </w:pPr>
    </w:p>
    <w:sectPr w:rsidR="005672BF" w:rsidRPr="00176BC9" w:rsidSect="000B555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5A" w:rsidRDefault="00F6405A" w:rsidP="00096C8E">
      <w:pPr>
        <w:spacing w:after="0" w:line="240" w:lineRule="auto"/>
      </w:pPr>
      <w:r>
        <w:separator/>
      </w:r>
    </w:p>
  </w:endnote>
  <w:endnote w:type="continuationSeparator" w:id="0">
    <w:p w:rsidR="00F6405A" w:rsidRDefault="00F6405A" w:rsidP="0009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974888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9748880"/>
          <w:docPartObj>
            <w:docPartGallery w:val="Page Numbers (Top of Page)"/>
            <w:docPartUnique/>
          </w:docPartObj>
        </w:sdtPr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EC6F7D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EC6F7D" w:rsidRPr="000B5551">
              <w:rPr>
                <w:rFonts w:ascii="Palatino Linotype" w:hAnsi="Palatino Linotype"/>
                <w:b/>
              </w:rPr>
              <w:fldChar w:fldCharType="separate"/>
            </w:r>
            <w:r w:rsidR="00F006C4">
              <w:rPr>
                <w:rFonts w:ascii="Palatino Linotype" w:hAnsi="Palatino Linotype"/>
                <w:b/>
                <w:noProof/>
              </w:rPr>
              <w:t>2</w:t>
            </w:r>
            <w:r w:rsidR="00EC6F7D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EC6F7D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EC6F7D" w:rsidRPr="000B5551">
              <w:rPr>
                <w:rFonts w:ascii="Palatino Linotype" w:hAnsi="Palatino Linotype"/>
                <w:b/>
              </w:rPr>
              <w:fldChar w:fldCharType="separate"/>
            </w:r>
            <w:r w:rsidR="00F006C4">
              <w:rPr>
                <w:rFonts w:ascii="Palatino Linotype" w:hAnsi="Palatino Linotype"/>
                <w:b/>
                <w:noProof/>
              </w:rPr>
              <w:t>2</w:t>
            </w:r>
            <w:r w:rsidR="00EC6F7D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974887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EC6F7D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EC6F7D" w:rsidRPr="000B5551">
              <w:rPr>
                <w:rFonts w:ascii="Palatino Linotype" w:hAnsi="Palatino Linotype"/>
                <w:b/>
              </w:rPr>
              <w:fldChar w:fldCharType="separate"/>
            </w:r>
            <w:r w:rsidR="00F006C4">
              <w:rPr>
                <w:rFonts w:ascii="Palatino Linotype" w:hAnsi="Palatino Linotype"/>
                <w:b/>
                <w:noProof/>
              </w:rPr>
              <w:t>1</w:t>
            </w:r>
            <w:r w:rsidR="00EC6F7D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EC6F7D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EC6F7D" w:rsidRPr="000B5551">
              <w:rPr>
                <w:rFonts w:ascii="Palatino Linotype" w:hAnsi="Palatino Linotype"/>
                <w:b/>
              </w:rPr>
              <w:fldChar w:fldCharType="separate"/>
            </w:r>
            <w:r w:rsidR="00F006C4">
              <w:rPr>
                <w:rFonts w:ascii="Palatino Linotype" w:hAnsi="Palatino Linotype"/>
                <w:b/>
                <w:noProof/>
              </w:rPr>
              <w:t>2</w:t>
            </w:r>
            <w:r w:rsidR="00EC6F7D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5A" w:rsidRDefault="00F6405A" w:rsidP="00096C8E">
      <w:pPr>
        <w:spacing w:after="0" w:line="240" w:lineRule="auto"/>
      </w:pPr>
      <w:r>
        <w:separator/>
      </w:r>
    </w:p>
  </w:footnote>
  <w:footnote w:type="continuationSeparator" w:id="0">
    <w:p w:rsidR="00F6405A" w:rsidRDefault="00F6405A" w:rsidP="0009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36" w:rsidRPr="00166A2E" w:rsidRDefault="00FE2436" w:rsidP="005672BF">
    <w:pPr>
      <w:pStyle w:val="Zhlav"/>
      <w:spacing w:line="276" w:lineRule="auto"/>
      <w:jc w:val="both"/>
      <w:rPr>
        <w:rFonts w:ascii="Palatino Linotype" w:hAnsi="Palatino Linotype"/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551" w:rsidRPr="000B5551" w:rsidRDefault="000B5551" w:rsidP="000B5551">
    <w:pPr>
      <w:spacing w:after="0"/>
      <w:jc w:val="center"/>
      <w:rPr>
        <w:rFonts w:ascii="Palatino Linotype" w:hAnsi="Palatino Linotype"/>
        <w:b/>
      </w:rPr>
    </w:pPr>
    <w:r w:rsidRPr="00C81773">
      <w:rPr>
        <w:b/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5551" w:rsidRPr="000B5551" w:rsidRDefault="000B5551" w:rsidP="000B5551">
    <w:pPr>
      <w:spacing w:after="0"/>
      <w:rPr>
        <w:rFonts w:ascii="Palatino Linotype" w:hAnsi="Palatino Linotype"/>
        <w:b/>
      </w:rPr>
    </w:pPr>
  </w:p>
  <w:p w:rsidR="000B5551" w:rsidRPr="000B5551" w:rsidRDefault="00A122DF" w:rsidP="000B5551">
    <w:pPr>
      <w:spacing w:after="0"/>
      <w:jc w:val="both"/>
      <w:rPr>
        <w:rFonts w:ascii="Palatino Linotype" w:hAnsi="Palatino Linotype"/>
        <w:b/>
      </w:rPr>
    </w:pPr>
    <w:r>
      <w:rPr>
        <w:rFonts w:ascii="Palatino Linotype" w:hAnsi="Palatino Linotype"/>
        <w:b/>
      </w:rPr>
      <w:t>Vzorový dokument č. 5 – k</w:t>
    </w:r>
    <w:r w:rsidR="000B5551" w:rsidRPr="000B5551">
      <w:rPr>
        <w:rFonts w:ascii="Palatino Linotype" w:hAnsi="Palatino Linotype"/>
        <w:b/>
      </w:rPr>
      <w:t xml:space="preserve">rycí list nabídky </w:t>
    </w:r>
    <w:r w:rsidR="000B5551" w:rsidRPr="000B5551">
      <w:rPr>
        <w:rFonts w:ascii="Palatino Linotype" w:hAnsi="Palatino Linotype"/>
        <w:b/>
        <w:i/>
      </w:rPr>
      <w:t xml:space="preserve">(pozn.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4CE4"/>
    <w:multiLevelType w:val="hybridMultilevel"/>
    <w:tmpl w:val="8DF0D8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973B9"/>
    <w:multiLevelType w:val="hybridMultilevel"/>
    <w:tmpl w:val="37E6CAAC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6241F"/>
    <w:multiLevelType w:val="hybridMultilevel"/>
    <w:tmpl w:val="71228F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B526B"/>
    <w:multiLevelType w:val="hybridMultilevel"/>
    <w:tmpl w:val="AC1408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00700"/>
    <w:multiLevelType w:val="hybridMultilevel"/>
    <w:tmpl w:val="A1C47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">
    <w15:presenceInfo w15:providerId="None" w15:userId="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40EC8"/>
    <w:rsid w:val="00025D55"/>
    <w:rsid w:val="00066E81"/>
    <w:rsid w:val="000806EF"/>
    <w:rsid w:val="000872F4"/>
    <w:rsid w:val="00096C8E"/>
    <w:rsid w:val="000B5551"/>
    <w:rsid w:val="000C61A6"/>
    <w:rsid w:val="000E773E"/>
    <w:rsid w:val="000F1E9E"/>
    <w:rsid w:val="0015534A"/>
    <w:rsid w:val="00160F86"/>
    <w:rsid w:val="00176BC9"/>
    <w:rsid w:val="00183C0C"/>
    <w:rsid w:val="001A4989"/>
    <w:rsid w:val="001A76E8"/>
    <w:rsid w:val="001F3CB1"/>
    <w:rsid w:val="00202B84"/>
    <w:rsid w:val="00205B7C"/>
    <w:rsid w:val="00236B67"/>
    <w:rsid w:val="00240EC8"/>
    <w:rsid w:val="00260B52"/>
    <w:rsid w:val="00281F33"/>
    <w:rsid w:val="00285425"/>
    <w:rsid w:val="002A3929"/>
    <w:rsid w:val="002A3FBE"/>
    <w:rsid w:val="002C38BF"/>
    <w:rsid w:val="002D7D3A"/>
    <w:rsid w:val="002E224D"/>
    <w:rsid w:val="003014F1"/>
    <w:rsid w:val="003108B8"/>
    <w:rsid w:val="003109E2"/>
    <w:rsid w:val="003907CA"/>
    <w:rsid w:val="00393B5E"/>
    <w:rsid w:val="003A5088"/>
    <w:rsid w:val="003F5A76"/>
    <w:rsid w:val="004200BD"/>
    <w:rsid w:val="00425797"/>
    <w:rsid w:val="004873FA"/>
    <w:rsid w:val="004A2F6A"/>
    <w:rsid w:val="004D278E"/>
    <w:rsid w:val="004F21BE"/>
    <w:rsid w:val="005243FA"/>
    <w:rsid w:val="00535C20"/>
    <w:rsid w:val="00550A36"/>
    <w:rsid w:val="00557B0F"/>
    <w:rsid w:val="005672BF"/>
    <w:rsid w:val="00570529"/>
    <w:rsid w:val="00570C36"/>
    <w:rsid w:val="0059453B"/>
    <w:rsid w:val="005A4C67"/>
    <w:rsid w:val="005C594B"/>
    <w:rsid w:val="005D7172"/>
    <w:rsid w:val="005E1F33"/>
    <w:rsid w:val="00646951"/>
    <w:rsid w:val="00651B41"/>
    <w:rsid w:val="00652FA2"/>
    <w:rsid w:val="00653897"/>
    <w:rsid w:val="00662C54"/>
    <w:rsid w:val="0067751E"/>
    <w:rsid w:val="00681A19"/>
    <w:rsid w:val="00682586"/>
    <w:rsid w:val="00685A2F"/>
    <w:rsid w:val="006945D2"/>
    <w:rsid w:val="00697F18"/>
    <w:rsid w:val="006A67DC"/>
    <w:rsid w:val="006B0E56"/>
    <w:rsid w:val="006B5A04"/>
    <w:rsid w:val="006D1382"/>
    <w:rsid w:val="006D1F6E"/>
    <w:rsid w:val="00714BF3"/>
    <w:rsid w:val="007350F9"/>
    <w:rsid w:val="00740207"/>
    <w:rsid w:val="007715FA"/>
    <w:rsid w:val="007906F0"/>
    <w:rsid w:val="007A79E6"/>
    <w:rsid w:val="007B4773"/>
    <w:rsid w:val="007D0E3A"/>
    <w:rsid w:val="007E0A83"/>
    <w:rsid w:val="007F22A4"/>
    <w:rsid w:val="00851BEA"/>
    <w:rsid w:val="0087456A"/>
    <w:rsid w:val="008D0ABC"/>
    <w:rsid w:val="008E1C8A"/>
    <w:rsid w:val="008E5EC0"/>
    <w:rsid w:val="00901608"/>
    <w:rsid w:val="00901D7E"/>
    <w:rsid w:val="00911C0A"/>
    <w:rsid w:val="00914FBB"/>
    <w:rsid w:val="00945839"/>
    <w:rsid w:val="00952EB3"/>
    <w:rsid w:val="0095525C"/>
    <w:rsid w:val="00966093"/>
    <w:rsid w:val="009A1EC0"/>
    <w:rsid w:val="009D1541"/>
    <w:rsid w:val="009F27CE"/>
    <w:rsid w:val="009F6B75"/>
    <w:rsid w:val="00A122DF"/>
    <w:rsid w:val="00A43BB8"/>
    <w:rsid w:val="00A726F4"/>
    <w:rsid w:val="00A7285A"/>
    <w:rsid w:val="00A857F4"/>
    <w:rsid w:val="00A859E5"/>
    <w:rsid w:val="00A95637"/>
    <w:rsid w:val="00AC2C99"/>
    <w:rsid w:val="00AD4A42"/>
    <w:rsid w:val="00AE751A"/>
    <w:rsid w:val="00AE7EB8"/>
    <w:rsid w:val="00B12F40"/>
    <w:rsid w:val="00B72E86"/>
    <w:rsid w:val="00B84E4A"/>
    <w:rsid w:val="00B9332B"/>
    <w:rsid w:val="00BD62A0"/>
    <w:rsid w:val="00C32836"/>
    <w:rsid w:val="00C32885"/>
    <w:rsid w:val="00C34DD8"/>
    <w:rsid w:val="00C50674"/>
    <w:rsid w:val="00CB0A95"/>
    <w:rsid w:val="00CD2322"/>
    <w:rsid w:val="00D2471E"/>
    <w:rsid w:val="00D36227"/>
    <w:rsid w:val="00D72935"/>
    <w:rsid w:val="00D82B5A"/>
    <w:rsid w:val="00D9743F"/>
    <w:rsid w:val="00E03801"/>
    <w:rsid w:val="00E10AA3"/>
    <w:rsid w:val="00E5146D"/>
    <w:rsid w:val="00E560A1"/>
    <w:rsid w:val="00E8061B"/>
    <w:rsid w:val="00E94BEE"/>
    <w:rsid w:val="00EA313E"/>
    <w:rsid w:val="00EC6F7D"/>
    <w:rsid w:val="00EF34EB"/>
    <w:rsid w:val="00F006C4"/>
    <w:rsid w:val="00F1465C"/>
    <w:rsid w:val="00F252F2"/>
    <w:rsid w:val="00F3726D"/>
    <w:rsid w:val="00F6405A"/>
    <w:rsid w:val="00F70E24"/>
    <w:rsid w:val="00F83A82"/>
    <w:rsid w:val="00F87A86"/>
    <w:rsid w:val="00FD1400"/>
    <w:rsid w:val="00FE2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E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0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40EC8"/>
    <w:pPr>
      <w:ind w:left="720"/>
      <w:contextualSpacing/>
    </w:pPr>
  </w:style>
  <w:style w:type="character" w:customStyle="1" w:styleId="platne1">
    <w:name w:val="platne1"/>
    <w:basedOn w:val="Standardnpsmoodstavce"/>
    <w:rsid w:val="00D72935"/>
  </w:style>
  <w:style w:type="character" w:styleId="Hypertextovodkaz">
    <w:name w:val="Hyperlink"/>
    <w:basedOn w:val="Standardnpsmoodstavce"/>
    <w:uiPriority w:val="99"/>
    <w:unhideWhenUsed/>
    <w:rsid w:val="00D72935"/>
    <w:rPr>
      <w:color w:val="0000FF"/>
      <w:u w:val="single"/>
    </w:rPr>
  </w:style>
  <w:style w:type="paragraph" w:styleId="Bezmezer">
    <w:name w:val="No Spacing"/>
    <w:uiPriority w:val="1"/>
    <w:qFormat/>
    <w:rsid w:val="00D729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C8E"/>
  </w:style>
  <w:style w:type="paragraph" w:styleId="Zpat">
    <w:name w:val="footer"/>
    <w:basedOn w:val="Normln"/>
    <w:link w:val="Zpat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C8E"/>
  </w:style>
  <w:style w:type="paragraph" w:styleId="Textbubliny">
    <w:name w:val="Balloon Text"/>
    <w:basedOn w:val="Normln"/>
    <w:link w:val="TextbublinyChar"/>
    <w:uiPriority w:val="99"/>
    <w:semiHidden/>
    <w:unhideWhenUsed/>
    <w:rsid w:val="002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2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2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43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43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3FA"/>
    <w:rPr>
      <w:b/>
      <w:bCs/>
      <w:sz w:val="20"/>
      <w:szCs w:val="20"/>
    </w:rPr>
  </w:style>
  <w:style w:type="paragraph" w:customStyle="1" w:styleId="Styl3">
    <w:name w:val="Styl3"/>
    <w:basedOn w:val="Normln"/>
    <w:qFormat/>
    <w:rsid w:val="009D1541"/>
    <w:pPr>
      <w:autoSpaceDE w:val="0"/>
      <w:autoSpaceDN w:val="0"/>
      <w:adjustRightInd w:val="0"/>
      <w:spacing w:after="120"/>
      <w:jc w:val="both"/>
    </w:pPr>
    <w:rPr>
      <w:rFonts w:ascii="Verdana" w:eastAsia="Times New Roman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0EC8"/>
    <w:pPr>
      <w:ind w:left="720"/>
      <w:contextualSpacing/>
    </w:pPr>
  </w:style>
  <w:style w:type="character" w:customStyle="1" w:styleId="platne1">
    <w:name w:val="platne1"/>
    <w:basedOn w:val="Standardnpsmoodstavce"/>
    <w:rsid w:val="00D72935"/>
  </w:style>
  <w:style w:type="character" w:styleId="Hypertextovodkaz">
    <w:name w:val="Hyperlink"/>
    <w:basedOn w:val="Standardnpsmoodstavce"/>
    <w:uiPriority w:val="99"/>
    <w:unhideWhenUsed/>
    <w:rsid w:val="00D72935"/>
    <w:rPr>
      <w:color w:val="0000FF"/>
      <w:u w:val="single"/>
    </w:rPr>
  </w:style>
  <w:style w:type="paragraph" w:styleId="Bezmezer">
    <w:name w:val="No Spacing"/>
    <w:uiPriority w:val="1"/>
    <w:qFormat/>
    <w:rsid w:val="00D729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C8E"/>
  </w:style>
  <w:style w:type="paragraph" w:styleId="Zpat">
    <w:name w:val="footer"/>
    <w:basedOn w:val="Normln"/>
    <w:link w:val="Zpat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C8E"/>
  </w:style>
  <w:style w:type="paragraph" w:styleId="Textbubliny">
    <w:name w:val="Balloon Text"/>
    <w:basedOn w:val="Normln"/>
    <w:link w:val="TextbublinyChar"/>
    <w:uiPriority w:val="99"/>
    <w:semiHidden/>
    <w:unhideWhenUsed/>
    <w:rsid w:val="002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2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2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43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43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3FA"/>
    <w:rPr>
      <w:b/>
      <w:bCs/>
      <w:sz w:val="20"/>
      <w:szCs w:val="20"/>
    </w:rPr>
  </w:style>
  <w:style w:type="paragraph" w:customStyle="1" w:styleId="Styl3">
    <w:name w:val="Styl3"/>
    <w:basedOn w:val="Normln"/>
    <w:qFormat/>
    <w:rsid w:val="009D1541"/>
    <w:pPr>
      <w:autoSpaceDE w:val="0"/>
      <w:autoSpaceDN w:val="0"/>
      <w:adjustRightInd w:val="0"/>
      <w:spacing w:after="120"/>
      <w:jc w:val="both"/>
    </w:pPr>
    <w:rPr>
      <w:rFonts w:ascii="Verdana" w:eastAsia="Times New Roman" w:hAnsi="Verdan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B033E-5724-47AD-B4D2-F05231BA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kunhartovap</dc:creator>
  <cp:lastModifiedBy>Lenka Lelitovská</cp:lastModifiedBy>
  <cp:revision>10</cp:revision>
  <cp:lastPrinted>2013-05-27T12:44:00Z</cp:lastPrinted>
  <dcterms:created xsi:type="dcterms:W3CDTF">2016-09-06T06:44:00Z</dcterms:created>
  <dcterms:modified xsi:type="dcterms:W3CDTF">2016-10-25T07:52:00Z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