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2E" w:rsidRPr="00A80D2E" w:rsidRDefault="00A80D2E" w:rsidP="00B32CAB">
      <w:pPr>
        <w:pStyle w:val="Nzev"/>
        <w:spacing w:before="840" w:after="120" w:line="276" w:lineRule="auto"/>
        <w:rPr>
          <w:rFonts w:ascii="Palatino Linotype" w:hAnsi="Palatino Linotype"/>
          <w:sz w:val="48"/>
          <w:szCs w:val="48"/>
        </w:rPr>
      </w:pPr>
      <w:bookmarkStart w:id="0" w:name="_GoBack"/>
      <w:bookmarkEnd w:id="0"/>
      <w:r w:rsidRPr="00A80D2E">
        <w:rPr>
          <w:rFonts w:ascii="Palatino Linotype" w:hAnsi="Palatino Linotype"/>
          <w:sz w:val="48"/>
          <w:szCs w:val="48"/>
        </w:rPr>
        <w:t>ZADÁVACÍ DOKUMENTACE</w:t>
      </w:r>
    </w:p>
    <w:p w:rsidR="00A80D2E" w:rsidRPr="00A80D2E" w:rsidRDefault="00A80D2E" w:rsidP="00B32CAB">
      <w:pPr>
        <w:pStyle w:val="Zkladntext"/>
        <w:spacing w:before="120" w:after="120" w:line="276" w:lineRule="auto"/>
        <w:jc w:val="center"/>
        <w:rPr>
          <w:rFonts w:ascii="Palatino Linotype" w:hAnsi="Palatino Linotype"/>
        </w:rPr>
      </w:pPr>
      <w:r w:rsidRPr="00A80D2E">
        <w:rPr>
          <w:rFonts w:ascii="Palatino Linotype" w:hAnsi="Palatino Linotype"/>
        </w:rPr>
        <w:t>ve smyslu zákona č. 134/2016 Sb., o zadávání veřejných zakázek, v platném znění (dále jen „</w:t>
      </w:r>
      <w:r w:rsidRPr="00A80D2E">
        <w:rPr>
          <w:rFonts w:ascii="Palatino Linotype" w:hAnsi="Palatino Linotype"/>
          <w:b/>
          <w:i/>
        </w:rPr>
        <w:t>ZZVZ“)</w:t>
      </w:r>
    </w:p>
    <w:p w:rsidR="00A80D2E" w:rsidRPr="00A80D2E" w:rsidRDefault="00A80D2E" w:rsidP="00B32CAB">
      <w:pPr>
        <w:spacing w:before="1440" w:after="360" w:line="276" w:lineRule="auto"/>
        <w:jc w:val="center"/>
        <w:rPr>
          <w:rFonts w:ascii="Palatino Linotype" w:hAnsi="Palatino Linotype"/>
          <w:b/>
          <w:sz w:val="48"/>
          <w:szCs w:val="48"/>
        </w:rPr>
      </w:pPr>
      <w:r w:rsidRPr="00A80D2E">
        <w:rPr>
          <w:rFonts w:ascii="Palatino Linotype" w:hAnsi="Palatino Linotype"/>
          <w:b/>
          <w:sz w:val="48"/>
          <w:szCs w:val="48"/>
        </w:rPr>
        <w:t>VEŘEJNÁ ZAKÁZKA</w:t>
      </w:r>
    </w:p>
    <w:p w:rsidR="00A80D2E" w:rsidRPr="00A80D2E" w:rsidRDefault="00A80D2E" w:rsidP="00B32CAB">
      <w:pPr>
        <w:keepNext/>
        <w:spacing w:before="120" w:after="120" w:line="276" w:lineRule="auto"/>
        <w:jc w:val="center"/>
        <w:rPr>
          <w:rFonts w:ascii="Palatino Linotype" w:hAnsi="Palatino Linotype"/>
          <w:b/>
          <w:bCs/>
        </w:rPr>
      </w:pPr>
      <w:r w:rsidRPr="00A80D2E">
        <w:rPr>
          <w:rFonts w:ascii="Palatino Linotype" w:hAnsi="Palatino Linotype"/>
          <w:b/>
          <w:sz w:val="40"/>
          <w:szCs w:val="40"/>
        </w:rPr>
        <w:t>„Název veřejné zakázky“</w:t>
      </w:r>
    </w:p>
    <w:p w:rsidR="00A80D2E" w:rsidRPr="00A80D2E" w:rsidRDefault="00A80D2E" w:rsidP="00B32CAB">
      <w:pPr>
        <w:spacing w:before="120" w:after="120" w:line="276" w:lineRule="auto"/>
        <w:jc w:val="center"/>
        <w:rPr>
          <w:rFonts w:ascii="Palatino Linotype" w:hAnsi="Palatino Linotype"/>
          <w:sz w:val="24"/>
          <w:szCs w:val="24"/>
        </w:rPr>
      </w:pPr>
      <w:r w:rsidRPr="00A80D2E">
        <w:rPr>
          <w:rFonts w:ascii="Palatino Linotype" w:hAnsi="Palatino Linotype"/>
          <w:sz w:val="24"/>
          <w:szCs w:val="24"/>
        </w:rPr>
        <w:t xml:space="preserve">veřejná zakázka </w:t>
      </w:r>
      <w:r w:rsidRPr="00A80D2E">
        <w:rPr>
          <w:rFonts w:ascii="Palatino Linotype" w:hAnsi="Palatino Linotype"/>
          <w:sz w:val="24"/>
          <w:szCs w:val="24"/>
          <w:highlight w:val="yellow"/>
        </w:rPr>
        <w:t>na stavební práce/dodávky/služby</w:t>
      </w:r>
      <w:r w:rsidRPr="00A80D2E">
        <w:rPr>
          <w:rFonts w:ascii="Palatino Linotype" w:hAnsi="Palatino Linotype"/>
          <w:sz w:val="24"/>
          <w:szCs w:val="24"/>
        </w:rPr>
        <w:t xml:space="preserve"> zadávaná ve </w:t>
      </w:r>
      <w:r>
        <w:rPr>
          <w:rFonts w:ascii="Palatino Linotype" w:hAnsi="Palatino Linotype"/>
          <w:sz w:val="24"/>
          <w:szCs w:val="24"/>
        </w:rPr>
        <w:t>užším</w:t>
      </w:r>
      <w:r w:rsidRPr="00A80D2E">
        <w:rPr>
          <w:rFonts w:ascii="Palatino Linotype" w:hAnsi="Palatino Linotype"/>
          <w:sz w:val="24"/>
          <w:szCs w:val="24"/>
        </w:rPr>
        <w:t xml:space="preserve"> řízení podle ust. § 5</w:t>
      </w:r>
      <w:r w:rsidR="00B32CAB">
        <w:rPr>
          <w:rFonts w:ascii="Palatino Linotype" w:hAnsi="Palatino Linotype"/>
          <w:sz w:val="24"/>
          <w:szCs w:val="24"/>
        </w:rPr>
        <w:t>8</w:t>
      </w:r>
      <w:r w:rsidRPr="00A80D2E">
        <w:rPr>
          <w:rFonts w:ascii="Palatino Linotype" w:hAnsi="Palatino Linotype"/>
          <w:sz w:val="24"/>
          <w:szCs w:val="24"/>
        </w:rPr>
        <w:t xml:space="preserve"> ZZVZ</w:t>
      </w:r>
    </w:p>
    <w:p w:rsidR="00A80D2E" w:rsidRDefault="00A80D2E" w:rsidP="00B32CAB">
      <w:pPr>
        <w:spacing w:before="120" w:after="120" w:line="276" w:lineRule="auto"/>
        <w:jc w:val="center"/>
        <w:rPr>
          <w:rFonts w:ascii="Palatino Linotype" w:hAnsi="Palatino Linotype"/>
          <w:sz w:val="24"/>
          <w:szCs w:val="24"/>
          <w:highlight w:val="yellow"/>
        </w:rPr>
      </w:pPr>
      <w:r w:rsidRPr="00A80D2E">
        <w:rPr>
          <w:rFonts w:ascii="Palatino Linotype" w:hAnsi="Palatino Linotype"/>
          <w:sz w:val="24"/>
          <w:szCs w:val="24"/>
          <w:highlight w:val="yellow"/>
        </w:rPr>
        <w:t>v rámci projektu reg. č. ……….</w:t>
      </w:r>
      <w:r w:rsidRPr="00A80D2E">
        <w:rPr>
          <w:rFonts w:ascii="Palatino Linotype" w:hAnsi="Palatino Linotype"/>
          <w:sz w:val="24"/>
          <w:szCs w:val="24"/>
          <w:highlight w:val="yellow"/>
        </w:rPr>
        <w:br/>
        <w:t>spolufinancovaného prostřednictvím ……….,</w:t>
      </w:r>
    </w:p>
    <w:p w:rsidR="00A80D2E" w:rsidRPr="00A80D2E" w:rsidRDefault="00A80D2E" w:rsidP="00B32CAB">
      <w:pPr>
        <w:spacing w:before="120" w:after="120" w:line="276" w:lineRule="auto"/>
        <w:jc w:val="center"/>
        <w:rPr>
          <w:rFonts w:ascii="Palatino Linotype" w:hAnsi="Palatino Linotype"/>
          <w:sz w:val="24"/>
          <w:szCs w:val="24"/>
          <w:highlight w:val="yellow"/>
        </w:rPr>
      </w:pPr>
      <w:r w:rsidRPr="00A80D2E">
        <w:rPr>
          <w:rFonts w:ascii="Palatino Linotype" w:hAnsi="Palatino Linotype"/>
          <w:sz w:val="24"/>
          <w:szCs w:val="24"/>
          <w:highlight w:val="yellow"/>
        </w:rPr>
        <w:t>jejíž předběžné oznámení dle ust. § 34 ZZVZ bylo odesláno k uveřejnění dne ……….</w:t>
      </w:r>
    </w:p>
    <w:p w:rsidR="00A80D2E" w:rsidRPr="00A80D2E" w:rsidRDefault="00A80D2E" w:rsidP="00B32CAB">
      <w:pPr>
        <w:spacing w:before="120" w:after="120" w:line="276" w:lineRule="auto"/>
        <w:jc w:val="center"/>
        <w:rPr>
          <w:rFonts w:ascii="Palatino Linotype" w:hAnsi="Palatino Linotype"/>
          <w:b/>
          <w:sz w:val="24"/>
          <w:szCs w:val="24"/>
          <w:highlight w:val="yellow"/>
        </w:rPr>
      </w:pPr>
      <w:r w:rsidRPr="00A80D2E">
        <w:rPr>
          <w:rFonts w:ascii="Palatino Linotype" w:hAnsi="Palatino Linotype"/>
          <w:sz w:val="24"/>
          <w:szCs w:val="24"/>
          <w:highlight w:val="yellow"/>
        </w:rPr>
        <w:t>ev.č. zakázky ve Věstníku veřejných zakázek:</w:t>
      </w:r>
      <w:r w:rsidRPr="00A80D2E">
        <w:rPr>
          <w:rFonts w:ascii="Palatino Linotype" w:hAnsi="Palatino Linotype"/>
          <w:b/>
          <w:sz w:val="24"/>
          <w:szCs w:val="24"/>
          <w:highlight w:val="yellow"/>
        </w:rPr>
        <w:t xml:space="preserve"> ………….</w:t>
      </w:r>
    </w:p>
    <w:p w:rsidR="00A80D2E" w:rsidRPr="00B32CAB" w:rsidRDefault="00A80D2E" w:rsidP="00B32CAB">
      <w:pPr>
        <w:spacing w:before="1440" w:after="120" w:line="276" w:lineRule="auto"/>
        <w:rPr>
          <w:rFonts w:ascii="Palatino Linotype" w:hAnsi="Palatino Linotype"/>
          <w:b/>
          <w:sz w:val="24"/>
          <w:szCs w:val="24"/>
        </w:rPr>
      </w:pPr>
      <w:r w:rsidRPr="00B32CAB">
        <w:rPr>
          <w:rFonts w:ascii="Palatino Linotype" w:hAnsi="Palatino Linotype"/>
          <w:b/>
          <w:sz w:val="24"/>
          <w:szCs w:val="24"/>
        </w:rPr>
        <w:t>ZADAVATEL:</w:t>
      </w:r>
    </w:p>
    <w:p w:rsidR="00A80D2E" w:rsidRPr="00B32CAB" w:rsidRDefault="00A80D2E" w:rsidP="00B32CAB">
      <w:pPr>
        <w:spacing w:after="120" w:line="276" w:lineRule="auto"/>
        <w:rPr>
          <w:rFonts w:ascii="Palatino Linotype" w:hAnsi="Palatino Linotype"/>
          <w:sz w:val="24"/>
          <w:szCs w:val="24"/>
        </w:rPr>
      </w:pPr>
      <w:r w:rsidRPr="00B32CAB">
        <w:rPr>
          <w:rFonts w:ascii="Palatino Linotype" w:hAnsi="Palatino Linotype"/>
          <w:sz w:val="24"/>
          <w:szCs w:val="24"/>
        </w:rPr>
        <w:t>Hlavní město Praha</w:t>
      </w:r>
    </w:p>
    <w:p w:rsidR="00A80D2E" w:rsidRPr="00B32CAB" w:rsidRDefault="00A80D2E" w:rsidP="00B32CAB">
      <w:pPr>
        <w:spacing w:after="120" w:line="276" w:lineRule="auto"/>
        <w:rPr>
          <w:rFonts w:ascii="Palatino Linotype" w:hAnsi="Palatino Linotype"/>
          <w:sz w:val="24"/>
          <w:szCs w:val="24"/>
        </w:rPr>
      </w:pPr>
      <w:r w:rsidRPr="00B32CAB">
        <w:rPr>
          <w:rFonts w:ascii="Palatino Linotype" w:hAnsi="Palatino Linotype"/>
          <w:sz w:val="24"/>
          <w:szCs w:val="24"/>
        </w:rPr>
        <w:t xml:space="preserve">odbor: </w:t>
      </w:r>
      <w:r w:rsidRPr="00B32CAB">
        <w:rPr>
          <w:rFonts w:ascii="Palatino Linotype" w:hAnsi="Palatino Linotype"/>
          <w:sz w:val="24"/>
          <w:szCs w:val="24"/>
          <w:highlight w:val="yellow"/>
        </w:rPr>
        <w:t>………………</w:t>
      </w:r>
    </w:p>
    <w:p w:rsidR="00B32CAB" w:rsidRDefault="00A80D2E" w:rsidP="00B32CAB">
      <w:pPr>
        <w:spacing w:after="120" w:line="276" w:lineRule="auto"/>
        <w:rPr>
          <w:rFonts w:ascii="Palatino Linotype" w:hAnsi="Palatino Linotype"/>
          <w:sz w:val="24"/>
          <w:szCs w:val="24"/>
        </w:rPr>
      </w:pPr>
      <w:r w:rsidRPr="00B32CAB">
        <w:rPr>
          <w:rFonts w:ascii="Palatino Linotype" w:hAnsi="Palatino Linotype"/>
          <w:sz w:val="24"/>
          <w:szCs w:val="24"/>
        </w:rPr>
        <w:t>se sídlem: Praha 1, Mariánské náměstí 2/2, PSČ: 110 01</w:t>
      </w:r>
    </w:p>
    <w:p w:rsidR="00B32CAB" w:rsidRDefault="00A80D2E" w:rsidP="00B32CAB">
      <w:pPr>
        <w:spacing w:before="120" w:after="120" w:line="276" w:lineRule="auto"/>
        <w:rPr>
          <w:rFonts w:ascii="Palatino Linotype" w:hAnsi="Palatino Linotype"/>
          <w:sz w:val="24"/>
          <w:szCs w:val="24"/>
        </w:rPr>
      </w:pPr>
      <w:r w:rsidRPr="00B32CAB">
        <w:rPr>
          <w:rFonts w:ascii="Palatino Linotype" w:hAnsi="Palatino Linotype"/>
          <w:sz w:val="24"/>
          <w:szCs w:val="24"/>
        </w:rPr>
        <w:t>IČO: 00064581</w:t>
      </w:r>
    </w:p>
    <w:p w:rsidR="00293F90" w:rsidRPr="00B32CAB" w:rsidRDefault="00293F90" w:rsidP="0027309D">
      <w:pPr>
        <w:spacing w:before="120" w:after="120" w:line="276" w:lineRule="auto"/>
        <w:rPr>
          <w:rFonts w:ascii="Palatino Linotype" w:hAnsi="Palatino Linotype"/>
          <w:sz w:val="24"/>
          <w:szCs w:val="24"/>
        </w:rPr>
      </w:pPr>
      <w:r w:rsidRPr="00A40D79">
        <w:rPr>
          <w:rFonts w:ascii="Palatino Linotype" w:hAnsi="Palatino Linotype"/>
          <w:b/>
          <w:sz w:val="28"/>
          <w:szCs w:val="28"/>
        </w:rPr>
        <w:br w:type="page"/>
      </w:r>
      <w:r w:rsidRPr="00A40D79">
        <w:rPr>
          <w:rFonts w:ascii="Palatino Linotype" w:hAnsi="Palatino Linotype"/>
          <w:b/>
          <w:sz w:val="28"/>
          <w:szCs w:val="28"/>
        </w:rPr>
        <w:lastRenderedPageBreak/>
        <w:t>Obsah:</w:t>
      </w:r>
      <w:bookmarkStart w:id="1" w:name="_Toc208298521"/>
      <w:bookmarkEnd w:id="1"/>
      <w:r w:rsidR="001808B1" w:rsidRPr="00A40D79">
        <w:rPr>
          <w:rFonts w:ascii="Palatino Linotype" w:hAnsi="Palatino Linotype"/>
          <w:b/>
          <w:sz w:val="28"/>
          <w:szCs w:val="28"/>
        </w:rPr>
        <w:t xml:space="preserve"> </w:t>
      </w:r>
    </w:p>
    <w:p w:rsidR="00FC4B5C" w:rsidRDefault="00B3370E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A40D79">
        <w:rPr>
          <w:rFonts w:ascii="Palatino Linotype" w:hAnsi="Palatino Linotype"/>
          <w:bCs w:val="0"/>
          <w:caps w:val="0"/>
        </w:rPr>
        <w:fldChar w:fldCharType="begin"/>
      </w:r>
      <w:r w:rsidR="00293F90" w:rsidRPr="00A40D79">
        <w:rPr>
          <w:rFonts w:ascii="Palatino Linotype" w:hAnsi="Palatino Linotype"/>
          <w:bCs w:val="0"/>
          <w:caps w:val="0"/>
        </w:rPr>
        <w:instrText xml:space="preserve"> TOC \o "1-1" \h \z \u </w:instrText>
      </w:r>
      <w:r w:rsidRPr="00A40D79">
        <w:rPr>
          <w:rFonts w:ascii="Palatino Linotype" w:hAnsi="Palatino Linotype"/>
          <w:bCs w:val="0"/>
          <w:caps w:val="0"/>
        </w:rPr>
        <w:fldChar w:fldCharType="separate"/>
      </w:r>
      <w:hyperlink w:anchor="_Toc465155375" w:history="1">
        <w:r w:rsidR="00FC4B5C" w:rsidRPr="007504FA">
          <w:rPr>
            <w:rStyle w:val="Hypertextovodkaz"/>
            <w:rFonts w:ascii="Palatino Linotype" w:hAnsi="Palatino Linotype"/>
            <w:noProof/>
          </w:rPr>
          <w:t>1.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Identifikační údaje zadavatele, další informace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_Toc465155375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3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76" w:history="1">
        <w:r w:rsidR="00FC4B5C" w:rsidRPr="007504FA">
          <w:rPr>
            <w:rStyle w:val="Hypertextovodkaz"/>
            <w:rFonts w:ascii="Palatino Linotype" w:hAnsi="Palatino Linotype"/>
            <w:noProof/>
          </w:rPr>
          <w:t>2.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Předmět plnění veřejné zakázky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_Toc465155376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4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77" w:history="1">
        <w:r w:rsidR="00FC4B5C" w:rsidRPr="007504FA">
          <w:rPr>
            <w:rStyle w:val="Hypertextovodkaz"/>
            <w:rFonts w:ascii="Palatino Linotype" w:hAnsi="Palatino Linotype"/>
            <w:noProof/>
          </w:rPr>
          <w:t>3.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Doba plnění veřejné zakázky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_Toc465155377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5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78" w:history="1">
        <w:r w:rsidR="00FC4B5C" w:rsidRPr="007504FA">
          <w:rPr>
            <w:rStyle w:val="Hypertextovodkaz"/>
            <w:rFonts w:ascii="Palatino Linotype" w:hAnsi="Palatino Linotype"/>
            <w:noProof/>
          </w:rPr>
          <w:t>4.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Místo plnění veřejné zakázky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_Toc465155378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5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79" w:history="1">
        <w:r w:rsidR="00FC4B5C" w:rsidRPr="007504FA">
          <w:rPr>
            <w:rStyle w:val="Hypertextovodkaz"/>
            <w:rFonts w:ascii="Palatino Linotype" w:hAnsi="Palatino Linotype"/>
            <w:noProof/>
          </w:rPr>
          <w:t>5.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Kvalifikační předpoklady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_Toc465155379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5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80" w:history="1">
        <w:r w:rsidR="00FC4B5C" w:rsidRPr="007504FA">
          <w:rPr>
            <w:rStyle w:val="Hypertextovodkaz"/>
            <w:rFonts w:ascii="Palatino Linotype" w:hAnsi="Palatino Linotype"/>
            <w:noProof/>
          </w:rPr>
          <w:t>6.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Společná ustanovení ke splnění kvalifikačních předpokladů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_Toc465155380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13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81" w:history="1">
        <w:r w:rsidR="00FC4B5C" w:rsidRPr="007504FA">
          <w:rPr>
            <w:rStyle w:val="Hypertextovodkaz"/>
            <w:rFonts w:ascii="Palatino Linotype" w:hAnsi="Palatino Linotype"/>
            <w:noProof/>
          </w:rPr>
          <w:t>7.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Obchodní a platební podmínky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_Toc465155381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16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82" w:history="1">
        <w:r w:rsidR="00FC4B5C" w:rsidRPr="007504FA">
          <w:rPr>
            <w:rStyle w:val="Hypertextovodkaz"/>
            <w:rFonts w:ascii="Palatino Linotype" w:hAnsi="Palatino Linotype"/>
            <w:noProof/>
          </w:rPr>
          <w:t>8.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Požadavky na způsob zpracování nabídkové ceny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_Toc465155382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17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38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83" w:history="1">
        <w:r w:rsidR="00FC4B5C" w:rsidRPr="007504FA">
          <w:rPr>
            <w:rStyle w:val="Hypertextovodkaz"/>
            <w:rFonts w:ascii="Palatino Linotype" w:hAnsi="Palatino Linotype" w:cs="Arial"/>
            <w:noProof/>
          </w:rPr>
          <w:t>9.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 w:cs="Arial"/>
            <w:noProof/>
          </w:rPr>
          <w:t>Hodnocení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_Toc465155383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17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84" w:history="1">
        <w:r w:rsidR="00FC4B5C" w:rsidRPr="007504FA">
          <w:rPr>
            <w:rStyle w:val="Hypertextovodkaz"/>
            <w:rFonts w:ascii="Palatino Linotype" w:hAnsi="Palatino Linotype"/>
            <w:noProof/>
          </w:rPr>
          <w:t>10.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Podávání žádostí o účast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_Toc465155384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20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85" w:history="1">
        <w:r w:rsidR="00FC4B5C" w:rsidRPr="007504FA">
          <w:rPr>
            <w:rStyle w:val="Hypertextovodkaz"/>
            <w:rFonts w:ascii="Palatino Linotype" w:hAnsi="Palatino Linotype"/>
            <w:noProof/>
          </w:rPr>
          <w:t>11.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Podmínky a požadavky na zpracování a podání nabídky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_Toc465155385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21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86" w:history="1">
        <w:r w:rsidR="00FC4B5C" w:rsidRPr="007504FA">
          <w:rPr>
            <w:rStyle w:val="Hypertextovodkaz"/>
            <w:rFonts w:ascii="Palatino Linotype" w:hAnsi="Palatino Linotype"/>
            <w:noProof/>
          </w:rPr>
          <w:t>12.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Závaznost požadavků zadavatele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_Toc465155386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23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87" w:history="1">
        <w:r w:rsidR="00FC4B5C" w:rsidRPr="007504FA">
          <w:rPr>
            <w:rStyle w:val="Hypertextovodkaz"/>
            <w:rFonts w:ascii="Palatino Linotype" w:hAnsi="Palatino Linotype"/>
            <w:noProof/>
          </w:rPr>
          <w:t>13.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Vysvětlení, změna nebo doplnění zadávací dokumentace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_Toc465155387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23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88" w:history="1">
        <w:r w:rsidR="00FC4B5C" w:rsidRPr="007504FA">
          <w:rPr>
            <w:rStyle w:val="Hypertextovodkaz"/>
            <w:rFonts w:ascii="Palatino Linotype" w:hAnsi="Palatino Linotype"/>
            <w:noProof/>
          </w:rPr>
          <w:t>14.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Lhůta a místo pro podání nabídek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_Toc465155388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23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89" w:history="1">
        <w:r w:rsidR="00FC4B5C" w:rsidRPr="007504FA">
          <w:rPr>
            <w:rStyle w:val="Hypertextovodkaz"/>
            <w:rFonts w:ascii="Palatino Linotype" w:hAnsi="Palatino Linotype"/>
            <w:noProof/>
          </w:rPr>
          <w:t>15.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Otevírání obálek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_Toc465155389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23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90" w:history="1">
        <w:r w:rsidR="00FC4B5C" w:rsidRPr="007504FA">
          <w:rPr>
            <w:rStyle w:val="Hypertextovodkaz"/>
            <w:rFonts w:ascii="Palatino Linotype" w:hAnsi="Palatino Linotype"/>
            <w:noProof/>
          </w:rPr>
          <w:t>16.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Podmínky pro uzavření smlouvy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_Toc465155390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24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91" w:history="1">
        <w:r w:rsidR="00FC4B5C" w:rsidRPr="007504FA">
          <w:rPr>
            <w:rStyle w:val="Hypertextovodkaz"/>
            <w:rFonts w:ascii="Palatino Linotype" w:hAnsi="Palatino Linotype"/>
            <w:noProof/>
          </w:rPr>
          <w:t>17.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Zadávací lhůta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_Toc465155391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24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92" w:history="1">
        <w:r w:rsidR="00FC4B5C" w:rsidRPr="007504FA">
          <w:rPr>
            <w:rStyle w:val="Hypertextovodkaz"/>
            <w:rFonts w:ascii="Palatino Linotype" w:hAnsi="Palatino Linotype"/>
            <w:noProof/>
          </w:rPr>
          <w:t>18.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Požadavek na poskytnutí jistoty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_Toc465155392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25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93" w:history="1">
        <w:r w:rsidR="00FC4B5C" w:rsidRPr="007504FA">
          <w:rPr>
            <w:rStyle w:val="Hypertextovodkaz"/>
            <w:rFonts w:ascii="Palatino Linotype" w:hAnsi="Palatino Linotype"/>
            <w:noProof/>
          </w:rPr>
          <w:t>19.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Vyhrazené změny závazku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_Toc465155393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25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94" w:history="1">
        <w:r w:rsidR="00FC4B5C" w:rsidRPr="007504FA">
          <w:rPr>
            <w:rStyle w:val="Hypertextovodkaz"/>
            <w:rFonts w:ascii="Palatino Linotype" w:hAnsi="Palatino Linotype"/>
            <w:noProof/>
          </w:rPr>
          <w:t>20.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Výhrady zadavatele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_Toc465155394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26</w:t>
        </w:r>
        <w:r w:rsidR="00FC4B5C">
          <w:rPr>
            <w:noProof/>
            <w:webHidden/>
          </w:rPr>
          <w:fldChar w:fldCharType="end"/>
        </w:r>
      </w:hyperlink>
    </w:p>
    <w:p w:rsidR="00FC4B5C" w:rsidRDefault="000A54A1">
      <w:pPr>
        <w:pStyle w:val="Obsah1"/>
        <w:tabs>
          <w:tab w:val="left" w:pos="495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5395" w:history="1">
        <w:r w:rsidR="00FC4B5C" w:rsidRPr="007504FA">
          <w:rPr>
            <w:rStyle w:val="Hypertextovodkaz"/>
            <w:rFonts w:ascii="Palatino Linotype" w:hAnsi="Palatino Linotype"/>
            <w:noProof/>
          </w:rPr>
          <w:t>21.</w:t>
        </w:r>
        <w:r w:rsidR="00FC4B5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FC4B5C" w:rsidRPr="007504FA">
          <w:rPr>
            <w:rStyle w:val="Hypertextovodkaz"/>
            <w:rFonts w:ascii="Palatino Linotype" w:hAnsi="Palatino Linotype"/>
            <w:noProof/>
          </w:rPr>
          <w:t>Seznam příloh</w:t>
        </w:r>
        <w:r w:rsidR="00FC4B5C">
          <w:rPr>
            <w:noProof/>
            <w:webHidden/>
          </w:rPr>
          <w:tab/>
        </w:r>
        <w:r w:rsidR="00FC4B5C">
          <w:rPr>
            <w:noProof/>
            <w:webHidden/>
          </w:rPr>
          <w:fldChar w:fldCharType="begin"/>
        </w:r>
        <w:r w:rsidR="00FC4B5C">
          <w:rPr>
            <w:noProof/>
            <w:webHidden/>
          </w:rPr>
          <w:instrText xml:space="preserve"> PAGEREF _Toc465155395 \h </w:instrText>
        </w:r>
        <w:r w:rsidR="00FC4B5C">
          <w:rPr>
            <w:noProof/>
            <w:webHidden/>
          </w:rPr>
        </w:r>
        <w:r w:rsidR="00FC4B5C">
          <w:rPr>
            <w:noProof/>
            <w:webHidden/>
          </w:rPr>
          <w:fldChar w:fldCharType="separate"/>
        </w:r>
        <w:r w:rsidR="00FC4B5C">
          <w:rPr>
            <w:noProof/>
            <w:webHidden/>
          </w:rPr>
          <w:t>26</w:t>
        </w:r>
        <w:r w:rsidR="00FC4B5C">
          <w:rPr>
            <w:noProof/>
            <w:webHidden/>
          </w:rPr>
          <w:fldChar w:fldCharType="end"/>
        </w:r>
      </w:hyperlink>
    </w:p>
    <w:p w:rsidR="00B32CAB" w:rsidRDefault="00B3370E" w:rsidP="0027309D">
      <w:pPr>
        <w:spacing w:before="120" w:after="120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  <w:r w:rsidRPr="00A40D79">
        <w:rPr>
          <w:rFonts w:ascii="Palatino Linotype" w:hAnsi="Palatino Linotype"/>
          <w:b/>
          <w:bCs/>
          <w:caps/>
          <w:sz w:val="22"/>
          <w:szCs w:val="22"/>
          <w:u w:val="single"/>
        </w:rPr>
        <w:fldChar w:fldCharType="end"/>
      </w:r>
      <w:bookmarkStart w:id="2" w:name="_Toc208298522"/>
      <w:bookmarkStart w:id="3" w:name="_Toc208298523"/>
      <w:bookmarkStart w:id="4" w:name="_Toc208298524"/>
      <w:bookmarkStart w:id="5" w:name="_Toc208298525"/>
      <w:bookmarkStart w:id="6" w:name="_Toc208298526"/>
      <w:bookmarkStart w:id="7" w:name="_Toc208298527"/>
      <w:bookmarkStart w:id="8" w:name="_Toc208298528"/>
      <w:bookmarkStart w:id="9" w:name="_Toc208298529"/>
      <w:bookmarkStart w:id="10" w:name="_Toc208298530"/>
      <w:bookmarkStart w:id="11" w:name="_Toc208298531"/>
      <w:bookmarkStart w:id="12" w:name="_Toc208298532"/>
      <w:bookmarkStart w:id="13" w:name="_Toc208298533"/>
      <w:bookmarkStart w:id="14" w:name="_Toc208298534"/>
      <w:bookmarkStart w:id="15" w:name="_Toc208298535"/>
      <w:bookmarkStart w:id="16" w:name="_Toc208298536"/>
      <w:bookmarkStart w:id="17" w:name="_Toc208298537"/>
      <w:bookmarkStart w:id="18" w:name="_Toc208298538"/>
      <w:bookmarkStart w:id="19" w:name="_Toc208298539"/>
      <w:bookmarkStart w:id="20" w:name="_Toc208298540"/>
      <w:bookmarkStart w:id="21" w:name="_Toc208298541"/>
      <w:bookmarkStart w:id="22" w:name="_Toc208298542"/>
      <w:bookmarkStart w:id="23" w:name="_Toc208298543"/>
      <w:bookmarkStart w:id="24" w:name="_Toc208298544"/>
      <w:bookmarkStart w:id="25" w:name="_Toc208298545"/>
      <w:bookmarkStart w:id="26" w:name="_Toc208298546"/>
      <w:bookmarkStart w:id="27" w:name="_Toc208298547"/>
      <w:bookmarkStart w:id="28" w:name="_Toc208298548"/>
      <w:bookmarkStart w:id="29" w:name="_Toc208298549"/>
      <w:bookmarkStart w:id="30" w:name="_Toc208298550"/>
      <w:bookmarkStart w:id="31" w:name="_Toc208298551"/>
      <w:bookmarkStart w:id="32" w:name="_Toc208298552"/>
      <w:bookmarkStart w:id="33" w:name="_Toc208298553"/>
      <w:bookmarkStart w:id="34" w:name="_Toc208298554"/>
      <w:bookmarkStart w:id="35" w:name="_Toc208298555"/>
      <w:bookmarkStart w:id="36" w:name="_Toc208298556"/>
      <w:bookmarkStart w:id="37" w:name="_Toc208298557"/>
      <w:bookmarkStart w:id="38" w:name="_Toc208298558"/>
      <w:bookmarkStart w:id="39" w:name="_Toc20829855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B32CAB">
        <w:rPr>
          <w:rFonts w:ascii="Palatino Linotype" w:hAnsi="Palatino Linotype"/>
          <w:b/>
          <w:bCs/>
          <w:caps/>
          <w:sz w:val="22"/>
          <w:szCs w:val="22"/>
          <w:u w:val="single"/>
        </w:rPr>
        <w:br w:type="page"/>
      </w:r>
    </w:p>
    <w:p w:rsidR="00293F90" w:rsidRPr="00A40D79" w:rsidRDefault="00293F90" w:rsidP="00A132B1">
      <w:pPr>
        <w:pStyle w:val="Nadpis1"/>
        <w:numPr>
          <w:ilvl w:val="0"/>
          <w:numId w:val="22"/>
        </w:numPr>
        <w:spacing w:before="360" w:after="360" w:line="276" w:lineRule="auto"/>
        <w:ind w:left="426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0" w:name="_Toc465155375"/>
      <w:r w:rsidRPr="00A40D79">
        <w:rPr>
          <w:rFonts w:ascii="Palatino Linotype" w:hAnsi="Palatino Linotype"/>
          <w:b/>
          <w:sz w:val="22"/>
          <w:szCs w:val="22"/>
          <w:u w:val="single"/>
        </w:rPr>
        <w:lastRenderedPageBreak/>
        <w:t>Identifikační údaje</w:t>
      </w:r>
      <w:r w:rsidR="002A47E7" w:rsidRPr="00A40D79">
        <w:rPr>
          <w:rFonts w:ascii="Palatino Linotype" w:hAnsi="Palatino Linotype"/>
          <w:b/>
          <w:sz w:val="22"/>
          <w:szCs w:val="22"/>
          <w:u w:val="single"/>
        </w:rPr>
        <w:t xml:space="preserve"> zadavatele, další informace</w:t>
      </w:r>
      <w:bookmarkEnd w:id="40"/>
    </w:p>
    <w:p w:rsidR="00293F90" w:rsidRPr="00A40D79" w:rsidRDefault="00293F90" w:rsidP="00B32CAB">
      <w:pPr>
        <w:pStyle w:val="Nadpis2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sz w:val="22"/>
          <w:szCs w:val="22"/>
        </w:rPr>
      </w:pPr>
      <w:bookmarkStart w:id="41" w:name="_Základní_údaje_o"/>
      <w:bookmarkStart w:id="42" w:name="_Toc32627406"/>
      <w:bookmarkStart w:id="43" w:name="_Toc123534344"/>
      <w:bookmarkEnd w:id="41"/>
      <w:r w:rsidRPr="00A40D79">
        <w:rPr>
          <w:rFonts w:ascii="Palatino Linotype" w:hAnsi="Palatino Linotype"/>
          <w:b/>
          <w:sz w:val="22"/>
          <w:szCs w:val="22"/>
        </w:rPr>
        <w:t>Základní údaje</w:t>
      </w:r>
      <w:bookmarkEnd w:id="42"/>
      <w:bookmarkEnd w:id="43"/>
      <w:r w:rsidR="00B07700" w:rsidRPr="00A40D79">
        <w:rPr>
          <w:rFonts w:ascii="Palatino Linotype" w:hAnsi="Palatino Linotype"/>
          <w:b/>
          <w:sz w:val="22"/>
          <w:szCs w:val="22"/>
        </w:rPr>
        <w:t xml:space="preserve"> o zadavatel</w:t>
      </w:r>
      <w:r w:rsidR="009F7A4C" w:rsidRPr="00A40D79">
        <w:rPr>
          <w:rFonts w:ascii="Palatino Linotype" w:hAnsi="Palatino Linotype"/>
          <w:b/>
          <w:sz w:val="22"/>
          <w:szCs w:val="22"/>
        </w:rPr>
        <w:t>i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9"/>
        <w:gridCol w:w="5593"/>
      </w:tblGrid>
      <w:tr w:rsidR="009A25C4" w:rsidRPr="00A40D79" w:rsidTr="002C5269">
        <w:tc>
          <w:tcPr>
            <w:tcW w:w="4072" w:type="dxa"/>
            <w:shd w:val="clear" w:color="auto" w:fill="BFBFBF"/>
          </w:tcPr>
          <w:p w:rsidR="009A25C4" w:rsidRPr="00A40D79" w:rsidRDefault="002C5269" w:rsidP="00B32CA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N</w:t>
            </w:r>
            <w:r w:rsidR="009A25C4" w:rsidRPr="00A40D79">
              <w:rPr>
                <w:rFonts w:ascii="Palatino Linotype" w:hAnsi="Palatino Linotype"/>
                <w:b/>
                <w:sz w:val="22"/>
                <w:szCs w:val="22"/>
              </w:rPr>
              <w:t>ázev zadavatele</w:t>
            </w:r>
          </w:p>
        </w:tc>
        <w:tc>
          <w:tcPr>
            <w:tcW w:w="4606" w:type="dxa"/>
            <w:vAlign w:val="center"/>
          </w:tcPr>
          <w:p w:rsidR="009A25C4" w:rsidRPr="00A40D79" w:rsidRDefault="002C5269" w:rsidP="00B32CAB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iCs/>
                <w:sz w:val="22"/>
                <w:szCs w:val="22"/>
              </w:rPr>
              <w:t>Hlavní město Praha</w:t>
            </w:r>
          </w:p>
        </w:tc>
      </w:tr>
      <w:tr w:rsidR="009A25C4" w:rsidRPr="00A40D79" w:rsidTr="002C5269">
        <w:tc>
          <w:tcPr>
            <w:tcW w:w="4072" w:type="dxa"/>
            <w:shd w:val="clear" w:color="auto" w:fill="BFBFBF"/>
          </w:tcPr>
          <w:p w:rsidR="009A25C4" w:rsidRPr="00A40D79" w:rsidRDefault="009A25C4" w:rsidP="00B32CA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Sídlo zadavatele</w:t>
            </w:r>
          </w:p>
        </w:tc>
        <w:tc>
          <w:tcPr>
            <w:tcW w:w="4606" w:type="dxa"/>
            <w:vAlign w:val="center"/>
          </w:tcPr>
          <w:p w:rsidR="009A25C4" w:rsidRPr="00A40D79" w:rsidRDefault="002C5269" w:rsidP="00B32CAB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iCs/>
                <w:sz w:val="22"/>
                <w:szCs w:val="22"/>
              </w:rPr>
              <w:t xml:space="preserve">Praha 1, </w:t>
            </w:r>
            <w:r w:rsidRPr="00A40D79">
              <w:rPr>
                <w:rFonts w:ascii="Palatino Linotype" w:hAnsi="Palatino Linotype" w:cstheme="minorBidi"/>
                <w:iCs/>
                <w:sz w:val="22"/>
                <w:szCs w:val="22"/>
              </w:rPr>
              <w:t>Mariánské náměstí 2/2, PSČ: 110 01</w:t>
            </w:r>
          </w:p>
        </w:tc>
      </w:tr>
      <w:tr w:rsidR="009A25C4" w:rsidRPr="00A40D79" w:rsidTr="002C5269">
        <w:tc>
          <w:tcPr>
            <w:tcW w:w="4072" w:type="dxa"/>
            <w:shd w:val="clear" w:color="auto" w:fill="BFBFBF"/>
          </w:tcPr>
          <w:p w:rsidR="009A25C4" w:rsidRPr="00A40D79" w:rsidRDefault="009A25C4" w:rsidP="00B32CA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IČ</w:t>
            </w:r>
            <w:r w:rsidR="002C5269" w:rsidRPr="00A40D79">
              <w:rPr>
                <w:rFonts w:ascii="Palatino Linotype" w:hAnsi="Palatino Linotype"/>
                <w:b/>
                <w:sz w:val="22"/>
                <w:szCs w:val="22"/>
              </w:rPr>
              <w:t>O</w:t>
            </w: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 xml:space="preserve"> zadavatele</w:t>
            </w:r>
          </w:p>
        </w:tc>
        <w:tc>
          <w:tcPr>
            <w:tcW w:w="4606" w:type="dxa"/>
            <w:vAlign w:val="center"/>
          </w:tcPr>
          <w:p w:rsidR="009A25C4" w:rsidRPr="00A40D79" w:rsidRDefault="002C5269" w:rsidP="00B32CAB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 w:cstheme="minorBidi"/>
                <w:iCs/>
                <w:sz w:val="22"/>
                <w:szCs w:val="22"/>
              </w:rPr>
              <w:t>00064581</w:t>
            </w:r>
          </w:p>
        </w:tc>
      </w:tr>
      <w:tr w:rsidR="00FE6DFB" w:rsidRPr="00A40D79" w:rsidTr="002C5269">
        <w:tc>
          <w:tcPr>
            <w:tcW w:w="4072" w:type="dxa"/>
            <w:shd w:val="clear" w:color="auto" w:fill="BFBFBF"/>
          </w:tcPr>
          <w:p w:rsidR="00FE6DFB" w:rsidRPr="00A40D79" w:rsidRDefault="00FE6DFB" w:rsidP="00B32CA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Adresa profilu zadavatele</w:t>
            </w:r>
          </w:p>
        </w:tc>
        <w:tc>
          <w:tcPr>
            <w:tcW w:w="4606" w:type="dxa"/>
            <w:vAlign w:val="center"/>
          </w:tcPr>
          <w:p w:rsidR="00FE6DFB" w:rsidRPr="00811E68" w:rsidRDefault="000A54A1" w:rsidP="00B32CAB">
            <w:pPr>
              <w:widowControl w:val="0"/>
              <w:spacing w:line="276" w:lineRule="auto"/>
              <w:rPr>
                <w:rFonts w:ascii="Palatino Linotype" w:hAnsi="Palatino Linotype" w:cstheme="minorBidi"/>
                <w:iCs/>
                <w:sz w:val="22"/>
                <w:szCs w:val="22"/>
                <w:highlight w:val="yellow"/>
              </w:rPr>
            </w:pPr>
            <w:hyperlink r:id="rId9" w:history="1">
              <w:r w:rsidR="00B0295D" w:rsidRPr="00811E68">
                <w:rPr>
                  <w:rStyle w:val="Hypertextovodkaz"/>
                  <w:rFonts w:ascii="Palatino Linotype" w:hAnsi="Palatino Linotype" w:cstheme="minorBidi"/>
                  <w:iCs/>
                  <w:sz w:val="22"/>
                  <w:szCs w:val="22"/>
                </w:rPr>
                <w:t>https://www.tenderarena.cz/profily/HlavniMestoPraha</w:t>
              </w:r>
            </w:hyperlink>
          </w:p>
        </w:tc>
      </w:tr>
      <w:tr w:rsidR="009A25C4" w:rsidRPr="00A40D79" w:rsidTr="002C5269">
        <w:tc>
          <w:tcPr>
            <w:tcW w:w="4072" w:type="dxa"/>
            <w:shd w:val="clear" w:color="auto" w:fill="BFBFBF"/>
          </w:tcPr>
          <w:p w:rsidR="009A25C4" w:rsidRPr="00A40D79" w:rsidRDefault="009A25C4" w:rsidP="00B32CA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Osoba oprávněná zastupovat zadavatele</w:t>
            </w:r>
          </w:p>
        </w:tc>
        <w:tc>
          <w:tcPr>
            <w:tcW w:w="4606" w:type="dxa"/>
            <w:vAlign w:val="center"/>
          </w:tcPr>
          <w:p w:rsidR="009A25C4" w:rsidRPr="00A40D79" w:rsidRDefault="002C5269" w:rsidP="00B32CAB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…………..</w:t>
            </w:r>
          </w:p>
        </w:tc>
      </w:tr>
      <w:tr w:rsidR="00147BFC" w:rsidRPr="00A40D79" w:rsidTr="002C5269">
        <w:tc>
          <w:tcPr>
            <w:tcW w:w="4072" w:type="dxa"/>
            <w:shd w:val="clear" w:color="auto" w:fill="BFBFBF"/>
          </w:tcPr>
          <w:p w:rsidR="00147BFC" w:rsidRPr="00A40D79" w:rsidRDefault="00147BFC" w:rsidP="00B32CA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ID datové schránky</w:t>
            </w:r>
          </w:p>
        </w:tc>
        <w:tc>
          <w:tcPr>
            <w:tcW w:w="4606" w:type="dxa"/>
            <w:vAlign w:val="center"/>
          </w:tcPr>
          <w:p w:rsidR="00147BFC" w:rsidRPr="00A40D79" w:rsidRDefault="00147BFC" w:rsidP="00B32CAB">
            <w:pPr>
              <w:widowControl w:val="0"/>
              <w:spacing w:line="276" w:lineRule="auto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…………..</w:t>
            </w:r>
          </w:p>
        </w:tc>
      </w:tr>
    </w:tbl>
    <w:p w:rsidR="00293F90" w:rsidRPr="00A40D79" w:rsidRDefault="00293F90" w:rsidP="00B32CAB">
      <w:pPr>
        <w:pStyle w:val="Nadpis2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44" w:name="_Ref207332822"/>
      <w:r w:rsidRPr="00A40D79">
        <w:rPr>
          <w:rFonts w:ascii="Palatino Linotype" w:hAnsi="Palatino Linotype"/>
          <w:b/>
          <w:sz w:val="22"/>
          <w:szCs w:val="22"/>
        </w:rPr>
        <w:t>Kontaktní osoby zadavatele</w:t>
      </w:r>
      <w:bookmarkEnd w:id="44"/>
    </w:p>
    <w:p w:rsidR="006E0259" w:rsidRDefault="00293F90" w:rsidP="00B32CAB">
      <w:pPr>
        <w:pStyle w:val="Zkladntext"/>
        <w:keepNext/>
        <w:keepLines/>
        <w:spacing w:before="120" w:after="120" w:line="276" w:lineRule="auto"/>
        <w:ind w:left="357" w:firstLine="346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Kontaktní osobou ve věcech souvisejících s</w:t>
      </w:r>
      <w:r w:rsidR="00224DF9" w:rsidRPr="00A40D79">
        <w:rPr>
          <w:rFonts w:ascii="Palatino Linotype" w:hAnsi="Palatino Linotype"/>
          <w:sz w:val="22"/>
          <w:szCs w:val="22"/>
        </w:rPr>
        <w:t>e</w:t>
      </w:r>
      <w:r w:rsidRPr="00A40D79">
        <w:rPr>
          <w:rFonts w:ascii="Palatino Linotype" w:hAnsi="Palatino Linotype"/>
          <w:sz w:val="22"/>
          <w:szCs w:val="22"/>
        </w:rPr>
        <w:t> </w:t>
      </w:r>
      <w:r w:rsidR="00224DF9" w:rsidRPr="00A40D79">
        <w:rPr>
          <w:rFonts w:ascii="Palatino Linotype" w:hAnsi="Palatino Linotype"/>
          <w:sz w:val="22"/>
          <w:szCs w:val="22"/>
        </w:rPr>
        <w:t xml:space="preserve">zadáváním této </w:t>
      </w:r>
      <w:r w:rsidRPr="00A40D79">
        <w:rPr>
          <w:rFonts w:ascii="Palatino Linotype" w:hAnsi="Palatino Linotype"/>
          <w:sz w:val="22"/>
          <w:szCs w:val="22"/>
        </w:rPr>
        <w:t>veřejn</w:t>
      </w:r>
      <w:r w:rsidR="00224DF9" w:rsidRPr="00A40D79">
        <w:rPr>
          <w:rFonts w:ascii="Palatino Linotype" w:hAnsi="Palatino Linotype"/>
          <w:sz w:val="22"/>
          <w:szCs w:val="22"/>
        </w:rPr>
        <w:t>é</w:t>
      </w:r>
      <w:r w:rsidRPr="00A40D79">
        <w:rPr>
          <w:rFonts w:ascii="Palatino Linotype" w:hAnsi="Palatino Linotype"/>
          <w:sz w:val="22"/>
          <w:szCs w:val="22"/>
        </w:rPr>
        <w:t xml:space="preserve"> zakázk</w:t>
      </w:r>
      <w:r w:rsidR="00224DF9" w:rsidRPr="00A40D79">
        <w:rPr>
          <w:rFonts w:ascii="Palatino Linotype" w:hAnsi="Palatino Linotype"/>
          <w:sz w:val="22"/>
          <w:szCs w:val="22"/>
        </w:rPr>
        <w:t>y</w:t>
      </w:r>
      <w:r w:rsidRPr="00A40D79">
        <w:rPr>
          <w:rFonts w:ascii="Palatino Linotype" w:hAnsi="Palatino Linotype"/>
          <w:sz w:val="22"/>
          <w:szCs w:val="22"/>
        </w:rPr>
        <w:t xml:space="preserve"> je</w:t>
      </w:r>
      <w:r w:rsidR="00EF1737" w:rsidRPr="00A40D79">
        <w:rPr>
          <w:rFonts w:ascii="Palatino Linotype" w:hAnsi="Palatino Linotype"/>
          <w:sz w:val="22"/>
          <w:szCs w:val="22"/>
        </w:rPr>
        <w:t xml:space="preserve"> </w:t>
      </w:r>
      <w:r w:rsidR="002C5269" w:rsidRPr="00A40D79">
        <w:rPr>
          <w:rFonts w:ascii="Palatino Linotype" w:hAnsi="Palatino Linotype"/>
          <w:sz w:val="22"/>
          <w:szCs w:val="22"/>
          <w:highlight w:val="yellow"/>
        </w:rPr>
        <w:t>…….</w:t>
      </w:r>
      <w:r w:rsidRPr="00A40D79">
        <w:rPr>
          <w:rFonts w:ascii="Palatino Linotype" w:hAnsi="Palatino Linotype"/>
          <w:sz w:val="22"/>
          <w:szCs w:val="22"/>
        </w:rPr>
        <w:t xml:space="preserve">, e-mail: </w:t>
      </w:r>
      <w:hyperlink r:id="rId10" w:history="1"/>
      <w:r w:rsidR="002C5269" w:rsidRPr="00A40D79">
        <w:rPr>
          <w:rFonts w:ascii="Palatino Linotype" w:hAnsi="Palatino Linotype"/>
          <w:sz w:val="22"/>
          <w:szCs w:val="22"/>
          <w:highlight w:val="yellow"/>
        </w:rPr>
        <w:t>__@__</w:t>
      </w:r>
      <w:r w:rsidRPr="00A40D79">
        <w:rPr>
          <w:rFonts w:ascii="Palatino Linotype" w:hAnsi="Palatino Linotype"/>
          <w:sz w:val="22"/>
          <w:szCs w:val="22"/>
        </w:rPr>
        <w:t>. Kontaktní osoba zajišťuje veškerou komunikaci zadavatele s dodavateli (tím není dotčeno oprávnění statutárního orgánu či jiné pověřené osoby zadavate</w:t>
      </w:r>
      <w:r w:rsidR="00FF7D1D" w:rsidRPr="00A40D79">
        <w:rPr>
          <w:rFonts w:ascii="Palatino Linotype" w:hAnsi="Palatino Linotype"/>
          <w:sz w:val="22"/>
          <w:szCs w:val="22"/>
        </w:rPr>
        <w:t>le)</w:t>
      </w:r>
      <w:r w:rsidR="006E0259">
        <w:rPr>
          <w:rFonts w:ascii="Palatino Linotype" w:hAnsi="Palatino Linotype"/>
          <w:sz w:val="22"/>
          <w:szCs w:val="22"/>
        </w:rPr>
        <w:t>.</w:t>
      </w:r>
      <w:r w:rsidR="00FF7D1D" w:rsidRPr="00A40D79">
        <w:rPr>
          <w:rFonts w:ascii="Palatino Linotype" w:hAnsi="Palatino Linotype"/>
          <w:sz w:val="22"/>
          <w:szCs w:val="22"/>
        </w:rPr>
        <w:t xml:space="preserve"> </w:t>
      </w:r>
      <w:r w:rsidR="006E0259">
        <w:rPr>
          <w:rFonts w:ascii="Palatino Linotype" w:hAnsi="Palatino Linotype"/>
          <w:sz w:val="22"/>
          <w:szCs w:val="22"/>
          <w:highlight w:val="yellow"/>
        </w:rPr>
        <w:t>Kontaktní osoba</w:t>
      </w:r>
      <w:r w:rsidR="006E0259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FF7D1D" w:rsidRPr="00A40D79">
        <w:rPr>
          <w:rFonts w:ascii="Palatino Linotype" w:hAnsi="Palatino Linotype"/>
          <w:sz w:val="22"/>
          <w:szCs w:val="22"/>
          <w:highlight w:val="yellow"/>
        </w:rPr>
        <w:t xml:space="preserve">je v souladu s </w:t>
      </w:r>
      <w:r w:rsidR="00444EA3" w:rsidRPr="00A40D79">
        <w:rPr>
          <w:rFonts w:ascii="Palatino Linotype" w:hAnsi="Palatino Linotype"/>
          <w:sz w:val="22"/>
          <w:szCs w:val="22"/>
          <w:highlight w:val="yellow"/>
        </w:rPr>
        <w:t>ust. §</w:t>
      </w:r>
      <w:r w:rsidR="00FF7D1D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A40D79">
        <w:rPr>
          <w:rFonts w:ascii="Palatino Linotype" w:hAnsi="Palatino Linotype"/>
          <w:sz w:val="22"/>
          <w:szCs w:val="22"/>
          <w:highlight w:val="yellow"/>
        </w:rPr>
        <w:t>43</w:t>
      </w:r>
      <w:r w:rsidR="00FF7D1D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FF7D1D" w:rsidRPr="00A40D79">
        <w:rPr>
          <w:rFonts w:ascii="Palatino Linotype" w:hAnsi="Palatino Linotype"/>
          <w:sz w:val="22"/>
          <w:szCs w:val="22"/>
          <w:highlight w:val="yellow"/>
        </w:rPr>
        <w:t xml:space="preserve">ZVZ </w:t>
      </w:r>
      <w:r w:rsidRPr="00A40D79">
        <w:rPr>
          <w:rFonts w:ascii="Palatino Linotype" w:hAnsi="Palatino Linotype"/>
          <w:sz w:val="22"/>
          <w:szCs w:val="22"/>
          <w:highlight w:val="yellow"/>
        </w:rPr>
        <w:t>pověřena výkonem zadavatelských činností v tomto zadávacím řízení. Kontak</w:t>
      </w:r>
      <w:r w:rsidR="00B94C2F" w:rsidRPr="00A40D79">
        <w:rPr>
          <w:rFonts w:ascii="Palatino Linotype" w:hAnsi="Palatino Linotype"/>
          <w:sz w:val="22"/>
          <w:szCs w:val="22"/>
          <w:highlight w:val="yellow"/>
        </w:rPr>
        <w:t>tní osoba je pověřena také k při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jímání případných námitek </w:t>
      </w:r>
      <w:r w:rsidR="00CF50AC" w:rsidRPr="00A40D79">
        <w:rPr>
          <w:rFonts w:ascii="Palatino Linotype" w:hAnsi="Palatino Linotype"/>
          <w:sz w:val="22"/>
          <w:szCs w:val="22"/>
          <w:highlight w:val="yellow"/>
        </w:rPr>
        <w:t xml:space="preserve">dodavatelů 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dle </w:t>
      </w:r>
      <w:r w:rsidR="00444EA3" w:rsidRPr="00A40D79">
        <w:rPr>
          <w:rFonts w:ascii="Palatino Linotype" w:hAnsi="Palatino Linotype"/>
          <w:sz w:val="22"/>
          <w:szCs w:val="22"/>
          <w:highlight w:val="yellow"/>
        </w:rPr>
        <w:t>ust. §</w:t>
      </w:r>
      <w:r w:rsidR="00224949" w:rsidRPr="00A40D79">
        <w:rPr>
          <w:rFonts w:ascii="Palatino Linotype" w:hAnsi="Palatino Linotype"/>
          <w:sz w:val="22"/>
          <w:szCs w:val="22"/>
          <w:highlight w:val="yellow"/>
        </w:rPr>
        <w:t> </w:t>
      </w:r>
      <w:r w:rsidR="00E944F2" w:rsidRPr="00A40D79">
        <w:rPr>
          <w:rFonts w:ascii="Palatino Linotype" w:hAnsi="Palatino Linotype"/>
          <w:sz w:val="22"/>
          <w:szCs w:val="22"/>
          <w:highlight w:val="yellow"/>
        </w:rPr>
        <w:t>241 a násl.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F422ED" w:rsidRPr="00A40D79">
        <w:rPr>
          <w:rFonts w:ascii="Palatino Linotype" w:hAnsi="Palatino Linotype"/>
          <w:sz w:val="22"/>
          <w:szCs w:val="22"/>
          <w:highlight w:val="yellow"/>
        </w:rPr>
        <w:t>ZVZ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bookmarkStart w:id="45" w:name="Text6"/>
    <w:p w:rsidR="006E0259" w:rsidRDefault="00B3370E" w:rsidP="00B32CAB">
      <w:pPr>
        <w:pStyle w:val="Zkladntext"/>
        <w:keepNext/>
        <w:keepLines/>
        <w:spacing w:before="240" w:after="120" w:line="276" w:lineRule="auto"/>
        <w:ind w:left="357" w:firstLine="69"/>
        <w:rPr>
          <w:rFonts w:ascii="Palatino Linotype" w:hAnsi="Palatino Linotype"/>
          <w:sz w:val="22"/>
          <w:szCs w:val="22"/>
        </w:rPr>
      </w:pP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. pro zpracovatele: Uvede se pouze v případě, že je zadavatel zastoupen. V opačném případě je nutno přečíslovat navazující odstavce.]"/>
            </w:textInput>
          </w:ffData>
        </w:fldChar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6E0259">
        <w:rPr>
          <w:rFonts w:ascii="Palatino Linotype" w:hAnsi="Palatino Linotype"/>
          <w:sz w:val="22"/>
          <w:szCs w:val="22"/>
          <w:highlight w:val="yellow"/>
        </w:rPr>
      </w: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t xml:space="preserve">[Pozn. pro zpracovatele: V případě, že zadavatel není zastoupen, bude </w:t>
      </w:r>
      <w:r w:rsidR="006E0259">
        <w:rPr>
          <w:rFonts w:ascii="Palatino Linotype" w:hAnsi="Palatino Linotype"/>
          <w:sz w:val="22"/>
          <w:szCs w:val="22"/>
          <w:highlight w:val="yellow"/>
        </w:rPr>
        <w:t>žlut</w:t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t>ý text odstraněn.]</w:t>
      </w: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end"/>
      </w:r>
      <w:bookmarkEnd w:id="45"/>
    </w:p>
    <w:p w:rsidR="000A0D6D" w:rsidRPr="00D37F87" w:rsidRDefault="000A0D6D" w:rsidP="000C487F">
      <w:pPr>
        <w:pStyle w:val="Nadpis2"/>
        <w:keepNext w:val="0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D37F87">
        <w:rPr>
          <w:rFonts w:ascii="Palatino Linotype" w:hAnsi="Palatino Linotype"/>
          <w:b/>
          <w:sz w:val="22"/>
          <w:szCs w:val="22"/>
        </w:rPr>
        <w:t>Označení osoby, která vypracovala část ZD</w:t>
      </w:r>
    </w:p>
    <w:p w:rsidR="000A0D6D" w:rsidRPr="006B2163" w:rsidRDefault="000A0D6D" w:rsidP="000C487F">
      <w:pPr>
        <w:pStyle w:val="Nadpis2"/>
        <w:keepNext w:val="0"/>
        <w:keepLines/>
        <w:spacing w:before="120" w:after="240" w:line="276" w:lineRule="auto"/>
        <w:ind w:left="426"/>
        <w:jc w:val="both"/>
        <w:rPr>
          <w:rFonts w:ascii="Palatino Linotype" w:hAnsi="Palatino Linotype"/>
          <w:sz w:val="22"/>
          <w:szCs w:val="22"/>
        </w:rPr>
      </w:pPr>
      <w:r w:rsidRPr="006B2163">
        <w:rPr>
          <w:rFonts w:ascii="Palatino Linotype" w:hAnsi="Palatino Linotype"/>
          <w:sz w:val="22"/>
          <w:szCs w:val="22"/>
        </w:rPr>
        <w:t>Zadavatel uvádí, že níže uvedené části zadávací dokumentace vypracovala osoba odlišná od zadavatele, a to konkrétně:</w:t>
      </w:r>
    </w:p>
    <w:tbl>
      <w:tblPr>
        <w:tblW w:w="8361" w:type="dxa"/>
        <w:jc w:val="center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6"/>
        <w:gridCol w:w="4605"/>
      </w:tblGrid>
      <w:tr w:rsidR="000A0D6D" w:rsidRPr="006B2163" w:rsidTr="00811E68">
        <w:trPr>
          <w:jc w:val="center"/>
        </w:trPr>
        <w:tc>
          <w:tcPr>
            <w:tcW w:w="3756" w:type="dxa"/>
          </w:tcPr>
          <w:p w:rsidR="000A0D6D" w:rsidRPr="006B2163" w:rsidRDefault="000A0D6D" w:rsidP="00B32CAB">
            <w:pPr>
              <w:spacing w:line="276" w:lineRule="auto"/>
              <w:ind w:left="284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6B2163">
              <w:rPr>
                <w:rFonts w:ascii="Palatino Linotype" w:hAnsi="Palatino Linotype"/>
                <w:b/>
                <w:sz w:val="22"/>
                <w:szCs w:val="22"/>
              </w:rPr>
              <w:t>Část zadávací dokumentace</w:t>
            </w:r>
          </w:p>
        </w:tc>
        <w:tc>
          <w:tcPr>
            <w:tcW w:w="4605" w:type="dxa"/>
          </w:tcPr>
          <w:p w:rsidR="000A0D6D" w:rsidRPr="006B2163" w:rsidRDefault="000A0D6D" w:rsidP="00B32CA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6B2163">
              <w:rPr>
                <w:rFonts w:ascii="Palatino Linotype" w:hAnsi="Palatino Linotype"/>
                <w:b/>
                <w:sz w:val="22"/>
                <w:szCs w:val="22"/>
              </w:rPr>
              <w:t>Označení osoby</w:t>
            </w:r>
          </w:p>
        </w:tc>
      </w:tr>
      <w:tr w:rsidR="000A0D6D" w:rsidRPr="006B2163" w:rsidTr="00811E68">
        <w:trPr>
          <w:jc w:val="center"/>
        </w:trPr>
        <w:tc>
          <w:tcPr>
            <w:tcW w:w="3756" w:type="dxa"/>
            <w:vAlign w:val="center"/>
          </w:tcPr>
          <w:p w:rsidR="000A0D6D" w:rsidRPr="006B2163" w:rsidRDefault="000A0D6D" w:rsidP="00B32CA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0A0D6D">
              <w:rPr>
                <w:rFonts w:ascii="Palatino Linotype" w:hAnsi="Palatino Linotype"/>
                <w:sz w:val="22"/>
                <w:szCs w:val="22"/>
                <w:highlight w:val="yellow"/>
              </w:rPr>
              <w:t>Projektová dokumentace</w:t>
            </w:r>
          </w:p>
        </w:tc>
        <w:tc>
          <w:tcPr>
            <w:tcW w:w="4605" w:type="dxa"/>
            <w:vAlign w:val="center"/>
          </w:tcPr>
          <w:p w:rsidR="000A0D6D" w:rsidRPr="006B2163" w:rsidRDefault="000A0D6D" w:rsidP="00B32CAB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A0D6D">
              <w:rPr>
                <w:rFonts w:ascii="Palatino Linotype" w:hAnsi="Palatino Linotype"/>
                <w:sz w:val="22"/>
                <w:szCs w:val="22"/>
                <w:highlight w:val="yellow"/>
              </w:rPr>
              <w:t>xxxxxxx</w:t>
            </w:r>
          </w:p>
        </w:tc>
      </w:tr>
      <w:tr w:rsidR="000A0D6D" w:rsidRPr="006B2163" w:rsidTr="00811E68">
        <w:trPr>
          <w:jc w:val="center"/>
        </w:trPr>
        <w:tc>
          <w:tcPr>
            <w:tcW w:w="3756" w:type="dxa"/>
          </w:tcPr>
          <w:p w:rsidR="000A0D6D" w:rsidRPr="006B2163" w:rsidRDefault="000A0D6D" w:rsidP="00B32CA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5" w:type="dxa"/>
          </w:tcPr>
          <w:p w:rsidR="000A0D6D" w:rsidRPr="006B2163" w:rsidRDefault="000A0D6D" w:rsidP="00B32CA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0A0D6D" w:rsidRDefault="000A0D6D" w:rsidP="000C487F">
      <w:pPr>
        <w:pStyle w:val="Nadpis2"/>
        <w:keepNext w:val="0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sz w:val="22"/>
          <w:szCs w:val="22"/>
        </w:rPr>
      </w:pPr>
      <w:r w:rsidRPr="003129AE">
        <w:rPr>
          <w:rFonts w:ascii="Palatino Linotype" w:hAnsi="Palatino Linotype"/>
          <w:b/>
          <w:sz w:val="22"/>
          <w:szCs w:val="22"/>
        </w:rPr>
        <w:t>Vymezení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E15E4E">
        <w:rPr>
          <w:rFonts w:ascii="Palatino Linotype" w:hAnsi="Palatino Linotype"/>
          <w:b/>
          <w:sz w:val="22"/>
          <w:szCs w:val="22"/>
        </w:rPr>
        <w:t>zadávací dokumentace</w:t>
      </w:r>
      <w:r>
        <w:rPr>
          <w:rFonts w:ascii="Palatino Linotype" w:hAnsi="Palatino Linotype"/>
          <w:b/>
          <w:sz w:val="22"/>
          <w:szCs w:val="22"/>
        </w:rPr>
        <w:t xml:space="preserve"> a její poskytování</w:t>
      </w:r>
    </w:p>
    <w:p w:rsidR="000A0D6D" w:rsidRDefault="000A0D6D" w:rsidP="000C487F">
      <w:pPr>
        <w:pStyle w:val="Zkladntext"/>
        <w:keepLines/>
        <w:spacing w:before="120" w:after="120" w:line="276" w:lineRule="auto"/>
        <w:ind w:left="426" w:firstLine="141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Zadávací dokumentací se rozumí </w:t>
      </w:r>
      <w:r w:rsidRPr="00F9148F">
        <w:rPr>
          <w:rFonts w:ascii="Palatino Linotype" w:hAnsi="Palatino Linotype"/>
          <w:sz w:val="22"/>
          <w:szCs w:val="22"/>
        </w:rPr>
        <w:t>zadávací dokumentace v užším smyslu, tj. veškeré písemné dokumenty obsahující zadávací podmínky, sdělované nebo zpřístupňované účastníkům zadávacího řízení při zahájení zadávacího řízení</w:t>
      </w:r>
      <w:r w:rsidR="00815503">
        <w:rPr>
          <w:rFonts w:ascii="Palatino Linotype" w:hAnsi="Palatino Linotype"/>
          <w:sz w:val="22"/>
          <w:szCs w:val="22"/>
        </w:rPr>
        <w:t>,</w:t>
      </w:r>
      <w:r w:rsidRPr="00F9148F">
        <w:rPr>
          <w:rFonts w:ascii="Palatino Linotype" w:hAnsi="Palatino Linotype"/>
          <w:sz w:val="22"/>
          <w:szCs w:val="22"/>
        </w:rPr>
        <w:t xml:space="preserve"> s výjimkou formulářů </w:t>
      </w:r>
      <w:r w:rsidRPr="003129AE">
        <w:rPr>
          <w:rFonts w:ascii="Palatino Linotype" w:hAnsi="Palatino Linotype"/>
          <w:sz w:val="22"/>
          <w:szCs w:val="22"/>
        </w:rPr>
        <w:t xml:space="preserve">podle § 212 </w:t>
      </w:r>
      <w:r>
        <w:rPr>
          <w:rFonts w:ascii="Palatino Linotype" w:hAnsi="Palatino Linotype"/>
          <w:sz w:val="22"/>
          <w:szCs w:val="22"/>
        </w:rPr>
        <w:t>ZZVZ</w:t>
      </w:r>
      <w:r w:rsidRPr="003129AE">
        <w:rPr>
          <w:rFonts w:ascii="Palatino Linotype" w:hAnsi="Palatino Linotype"/>
          <w:sz w:val="22"/>
          <w:szCs w:val="22"/>
        </w:rPr>
        <w:t xml:space="preserve"> a výzev uvedených v příloze č. 6 </w:t>
      </w:r>
      <w:r>
        <w:rPr>
          <w:rFonts w:ascii="Palatino Linotype" w:hAnsi="Palatino Linotype"/>
          <w:sz w:val="22"/>
          <w:szCs w:val="22"/>
        </w:rPr>
        <w:t>ZZVZ.</w:t>
      </w:r>
    </w:p>
    <w:p w:rsidR="006E0259" w:rsidRDefault="000A0D6D" w:rsidP="000C487F">
      <w:pPr>
        <w:pStyle w:val="Zkladntext"/>
        <w:keepLines/>
        <w:spacing w:before="120" w:after="120" w:line="276" w:lineRule="auto"/>
        <w:ind w:left="426" w:firstLine="141"/>
        <w:rPr>
          <w:rFonts w:ascii="Palatino Linotype" w:hAnsi="Palatino Linotype"/>
          <w:sz w:val="22"/>
          <w:szCs w:val="22"/>
          <w:highlight w:val="yellow"/>
        </w:rPr>
      </w:pPr>
      <w:r w:rsidRPr="004D519B">
        <w:rPr>
          <w:rFonts w:ascii="Palatino Linotype" w:hAnsi="Palatino Linotype"/>
          <w:iCs/>
          <w:sz w:val="22"/>
          <w:szCs w:val="22"/>
        </w:rPr>
        <w:t xml:space="preserve">V souladu s § 96 odst. 1 a 2 </w:t>
      </w:r>
      <w:r>
        <w:rPr>
          <w:rFonts w:ascii="Palatino Linotype" w:hAnsi="Palatino Linotype"/>
          <w:iCs/>
          <w:sz w:val="22"/>
          <w:szCs w:val="22"/>
        </w:rPr>
        <w:t>ZZVZ</w:t>
      </w:r>
      <w:r w:rsidRPr="004D519B">
        <w:rPr>
          <w:rFonts w:ascii="Palatino Linotype" w:hAnsi="Palatino Linotype"/>
          <w:iCs/>
          <w:sz w:val="22"/>
          <w:szCs w:val="22"/>
        </w:rPr>
        <w:t>, je zadávací dokumentace zveřejněna na profilu zadavatele</w:t>
      </w:r>
      <w:r w:rsidR="006E0259">
        <w:rPr>
          <w:rFonts w:ascii="Palatino Linotype" w:hAnsi="Palatino Linotype"/>
          <w:iCs/>
          <w:sz w:val="22"/>
          <w:szCs w:val="22"/>
        </w:rPr>
        <w:t>.</w:t>
      </w:r>
    </w:p>
    <w:p w:rsidR="006E0259" w:rsidRDefault="000A0D6D" w:rsidP="000C487F">
      <w:pPr>
        <w:pStyle w:val="Zkladntext"/>
        <w:keepLines/>
        <w:spacing w:before="120" w:after="120" w:line="276" w:lineRule="auto"/>
        <w:ind w:left="426" w:firstLine="141"/>
        <w:rPr>
          <w:rFonts w:ascii="Palatino Linotype" w:hAnsi="Palatino Linotype"/>
          <w:sz w:val="22"/>
          <w:szCs w:val="22"/>
        </w:rPr>
      </w:pPr>
      <w:r w:rsidRPr="004D519B">
        <w:rPr>
          <w:rFonts w:ascii="Palatino Linotype" w:hAnsi="Palatino Linotype"/>
          <w:sz w:val="22"/>
          <w:szCs w:val="22"/>
          <w:highlight w:val="yellow"/>
        </w:rPr>
        <w:lastRenderedPageBreak/>
        <w:t xml:space="preserve">Části zadávací dokumentace, které nelze dle § 96 odst. 1 zákona zpřístupnit na profilu zadavatele z důvodů uvedených v § 211 odst. 3 písm. a), b) nebo d) </w:t>
      </w:r>
      <w:r w:rsidRPr="004D519B">
        <w:rPr>
          <w:highlight w:val="yellow"/>
        </w:rPr>
        <w:t>ZZVZ</w:t>
      </w:r>
      <w:r w:rsidRPr="004D519B">
        <w:rPr>
          <w:rFonts w:ascii="Palatino Linotype" w:hAnsi="Palatino Linotype"/>
          <w:sz w:val="22"/>
          <w:szCs w:val="22"/>
          <w:highlight w:val="yellow"/>
        </w:rPr>
        <w:t xml:space="preserve"> nebo z důvodů uvedených v § 36 odst. 8 ZZVZ, zadavatel odešle nebo předá dodavatelům nejpozději do 3 pracovních dnů od doručení žádosti o poskytnutí části zadávací dokumentace.</w:t>
      </w:r>
    </w:p>
    <w:p w:rsidR="006E0259" w:rsidRPr="00B965BD" w:rsidRDefault="00B3370E" w:rsidP="000C487F">
      <w:pPr>
        <w:pStyle w:val="Zkladntext"/>
        <w:keepLines/>
        <w:spacing w:before="120" w:after="120" w:line="276" w:lineRule="auto"/>
        <w:ind w:left="426" w:firstLine="141"/>
        <w:rPr>
          <w:rFonts w:ascii="Palatino Linotype" w:hAnsi="Palatino Linotype"/>
          <w:sz w:val="22"/>
          <w:szCs w:val="22"/>
        </w:rPr>
      </w:pP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. pro zpracovatele: Uvede se pouze v případě, že je zadavatel zastoupen. V opačném případě je nutno přečíslovat navazující odstavce.]"/>
            </w:textInput>
          </w:ffData>
        </w:fldChar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6E0259">
        <w:rPr>
          <w:rFonts w:ascii="Palatino Linotype" w:hAnsi="Palatino Linotype"/>
          <w:sz w:val="22"/>
          <w:szCs w:val="22"/>
          <w:highlight w:val="yellow"/>
        </w:rPr>
      </w: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t xml:space="preserve">[Pozn. pro </w:t>
      </w:r>
      <w:r w:rsidR="006E0259">
        <w:rPr>
          <w:rFonts w:ascii="Palatino Linotype" w:hAnsi="Palatino Linotype"/>
          <w:sz w:val="22"/>
          <w:szCs w:val="22"/>
          <w:highlight w:val="yellow"/>
        </w:rPr>
        <w:t xml:space="preserve">zpracovatele: Neuveřejnění celé ZD bude v podmínkách zadavatele výjimečné. Ve většině případů bude uveřejněna celá ZD, když naplnění důvodů uvedených </w:t>
      </w:r>
      <w:r w:rsidR="006E0259" w:rsidRPr="004D519B">
        <w:rPr>
          <w:rFonts w:ascii="Palatino Linotype" w:hAnsi="Palatino Linotype"/>
          <w:sz w:val="22"/>
          <w:szCs w:val="22"/>
          <w:highlight w:val="yellow"/>
        </w:rPr>
        <w:t xml:space="preserve">§ 211 odst. 3 písm. a), b) nebo d) </w:t>
      </w:r>
      <w:r w:rsidR="006E0259" w:rsidRPr="004D519B">
        <w:rPr>
          <w:highlight w:val="yellow"/>
        </w:rPr>
        <w:t>ZZVZ</w:t>
      </w:r>
      <w:r w:rsidR="006E0259" w:rsidRPr="004D519B">
        <w:rPr>
          <w:rFonts w:ascii="Palatino Linotype" w:hAnsi="Palatino Linotype"/>
          <w:sz w:val="22"/>
          <w:szCs w:val="22"/>
          <w:highlight w:val="yellow"/>
        </w:rPr>
        <w:t xml:space="preserve"> nebo z důvodů uvedených v § 36 odst. 8 ZZVZ</w:t>
      </w:r>
      <w:r w:rsidR="006E0259">
        <w:rPr>
          <w:rFonts w:ascii="Palatino Linotype" w:hAnsi="Palatino Linotype"/>
          <w:sz w:val="22"/>
          <w:szCs w:val="22"/>
          <w:highlight w:val="yellow"/>
        </w:rPr>
        <w:t xml:space="preserve"> bude v podmínkách MHMP velmi vzácné</w:t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t>.]</w:t>
      </w: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D91EE5" w:rsidRPr="00B965BD" w:rsidRDefault="00D91EE5" w:rsidP="000C487F">
      <w:pPr>
        <w:pStyle w:val="Nadpis2"/>
        <w:keepNext w:val="0"/>
        <w:keepLines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sz w:val="22"/>
          <w:szCs w:val="22"/>
        </w:rPr>
      </w:pPr>
      <w:r w:rsidRPr="00B965BD">
        <w:rPr>
          <w:rFonts w:ascii="Palatino Linotype" w:hAnsi="Palatino Linotype"/>
          <w:b/>
          <w:sz w:val="22"/>
          <w:szCs w:val="22"/>
        </w:rPr>
        <w:t>Vymezení průběhu užšího řízení</w:t>
      </w:r>
    </w:p>
    <w:p w:rsidR="009A7226" w:rsidRPr="00A40D79" w:rsidRDefault="00D91EE5" w:rsidP="000C487F">
      <w:pPr>
        <w:pStyle w:val="Zkladntext"/>
        <w:keepLines/>
        <w:spacing w:line="276" w:lineRule="auto"/>
        <w:ind w:left="426"/>
        <w:rPr>
          <w:rFonts w:ascii="Palatino Linotype" w:hAnsi="Palatino Linotype"/>
          <w:sz w:val="22"/>
          <w:szCs w:val="22"/>
        </w:rPr>
      </w:pPr>
      <w:r w:rsidRPr="00D91EE5">
        <w:rPr>
          <w:rFonts w:ascii="Palatino Linotype" w:hAnsi="Palatino Linotype"/>
          <w:bCs/>
          <w:sz w:val="22"/>
          <w:szCs w:val="22"/>
        </w:rPr>
        <w:t>Užší řízení probíhá ve dvou fázích, nejprve dochází k podání žádosti o účast a teprve po jejich posouzení zadavatel vyzývá účastníky zadávacího řízení k podání nabídek. Nabídku může podat pouze ten účastník, který byl zada</w:t>
      </w:r>
      <w:r w:rsidR="000C487F">
        <w:rPr>
          <w:rFonts w:ascii="Palatino Linotype" w:hAnsi="Palatino Linotype"/>
          <w:bCs/>
          <w:sz w:val="22"/>
          <w:szCs w:val="22"/>
        </w:rPr>
        <w:t>vatelem vyzván k podání nabídky</w:t>
      </w:r>
    </w:p>
    <w:p w:rsidR="00293F90" w:rsidRPr="00A40D79" w:rsidRDefault="003A0621" w:rsidP="000C487F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6" w:name="_Toc465155376"/>
      <w:r w:rsidRPr="00A40D79">
        <w:rPr>
          <w:rFonts w:ascii="Palatino Linotype" w:hAnsi="Palatino Linotype"/>
          <w:b/>
          <w:sz w:val="22"/>
          <w:szCs w:val="22"/>
          <w:u w:val="single"/>
        </w:rPr>
        <w:t>P</w:t>
      </w:r>
      <w:r w:rsidR="00293F90" w:rsidRPr="00A40D79">
        <w:rPr>
          <w:rFonts w:ascii="Palatino Linotype" w:hAnsi="Palatino Linotype"/>
          <w:b/>
          <w:sz w:val="22"/>
          <w:szCs w:val="22"/>
          <w:u w:val="single"/>
        </w:rPr>
        <w:t xml:space="preserve">ředmět </w:t>
      </w:r>
      <w:r w:rsidR="00055B2D" w:rsidRPr="00A40D79">
        <w:rPr>
          <w:rFonts w:ascii="Palatino Linotype" w:hAnsi="Palatino Linotype"/>
          <w:b/>
          <w:sz w:val="22"/>
          <w:szCs w:val="22"/>
          <w:u w:val="single"/>
        </w:rPr>
        <w:t xml:space="preserve">plnění </w:t>
      </w:r>
      <w:r w:rsidR="00293F90" w:rsidRPr="00A40D79">
        <w:rPr>
          <w:rFonts w:ascii="Palatino Linotype" w:hAnsi="Palatino Linotype"/>
          <w:b/>
          <w:sz w:val="22"/>
          <w:szCs w:val="22"/>
          <w:u w:val="single"/>
        </w:rPr>
        <w:t>veřejné zakázky</w:t>
      </w:r>
      <w:bookmarkEnd w:id="46"/>
    </w:p>
    <w:p w:rsidR="00533767" w:rsidRPr="00A40D79" w:rsidRDefault="00533767" w:rsidP="000C487F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Předmět plnění veřejné zakázky</w:t>
      </w:r>
    </w:p>
    <w:p w:rsidR="002C5269" w:rsidRPr="00A40D79" w:rsidRDefault="00533767" w:rsidP="000C487F">
      <w:pPr>
        <w:pStyle w:val="Zkladntext"/>
        <w:keepNext/>
        <w:spacing w:before="120" w:after="120" w:line="276" w:lineRule="auto"/>
        <w:ind w:left="360" w:firstLine="348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Předmětem plnění zadávané veřejné zakázky (dále jen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„</w:t>
      </w:r>
      <w:r w:rsidRPr="00815503">
        <w:rPr>
          <w:rFonts w:ascii="Palatino Linotype" w:hAnsi="Palatino Linotype"/>
          <w:b/>
          <w:i/>
          <w:sz w:val="22"/>
          <w:szCs w:val="22"/>
          <w:highlight w:val="yellow"/>
        </w:rPr>
        <w:t>veřejná zakázka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“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) je provedení stavebních prací/ zhotovení stavby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„název</w:t>
      </w:r>
      <w:r w:rsidRPr="00A40D79">
        <w:rPr>
          <w:rFonts w:ascii="Palatino Linotype" w:hAnsi="Palatino Linotype" w:cs="Tahoma"/>
          <w:i/>
          <w:sz w:val="22"/>
          <w:szCs w:val="22"/>
          <w:highlight w:val="yellow"/>
        </w:rPr>
        <w:t xml:space="preserve">“ </w:t>
      </w:r>
      <w:r w:rsidRPr="00A40D79">
        <w:rPr>
          <w:rFonts w:ascii="Palatino Linotype" w:hAnsi="Palatino Linotype"/>
          <w:sz w:val="22"/>
          <w:szCs w:val="22"/>
          <w:highlight w:val="yellow"/>
        </w:rPr>
        <w:t>(dále jen „</w:t>
      </w:r>
      <w:r w:rsidRPr="00815503">
        <w:rPr>
          <w:rFonts w:ascii="Palatino Linotype" w:hAnsi="Palatino Linotype"/>
          <w:b/>
          <w:i/>
          <w:sz w:val="22"/>
          <w:szCs w:val="22"/>
          <w:highlight w:val="yellow"/>
        </w:rPr>
        <w:t>stavba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“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) v rozsahu dle </w:t>
      </w:r>
      <w:r w:rsidRPr="00A40D79">
        <w:rPr>
          <w:rFonts w:ascii="Palatino Linotype" w:hAnsi="Palatino Linotype"/>
          <w:iCs/>
          <w:sz w:val="22"/>
          <w:szCs w:val="22"/>
          <w:highlight w:val="yellow"/>
        </w:rPr>
        <w:t>projektové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dokumentace stavby zpracované v …. 20</w:t>
      </w:r>
      <w:r w:rsidR="009A52A9" w:rsidRPr="00A40D79">
        <w:rPr>
          <w:rFonts w:ascii="Palatino Linotype" w:hAnsi="Palatino Linotype"/>
          <w:sz w:val="22"/>
          <w:szCs w:val="22"/>
          <w:highlight w:val="yellow"/>
        </w:rPr>
        <w:t>__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společností </w:t>
      </w:r>
      <w:r w:rsidRPr="00A40D79">
        <w:rPr>
          <w:rFonts w:ascii="Palatino Linotype" w:hAnsi="Palatino Linotype"/>
          <w:caps/>
          <w:sz w:val="22"/>
          <w:szCs w:val="22"/>
          <w:highlight w:val="yellow"/>
        </w:rPr>
        <w:t>……</w:t>
      </w:r>
      <w:r w:rsidR="002C5269" w:rsidRPr="00A40D79">
        <w:rPr>
          <w:rFonts w:ascii="Palatino Linotype" w:hAnsi="Palatino Linotype"/>
          <w:sz w:val="22"/>
          <w:szCs w:val="22"/>
          <w:highlight w:val="yellow"/>
        </w:rPr>
        <w:t>/dodávka/poskytnutí služeb spočívajících v …..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. </w:t>
      </w:r>
    </w:p>
    <w:p w:rsidR="00533767" w:rsidRPr="00A40D79" w:rsidRDefault="002C5269" w:rsidP="000C487F">
      <w:pPr>
        <w:pStyle w:val="Zkladntext"/>
        <w:keepNext/>
        <w:spacing w:before="120" w:after="120" w:line="276" w:lineRule="auto"/>
        <w:ind w:left="360" w:firstLine="348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Plnění zahrnuje</w:t>
      </w:r>
      <w:r w:rsidR="00533767" w:rsidRPr="00A40D79">
        <w:rPr>
          <w:rFonts w:ascii="Palatino Linotype" w:hAnsi="Palatino Linotype"/>
          <w:sz w:val="22"/>
          <w:szCs w:val="22"/>
          <w:highlight w:val="yellow"/>
        </w:rPr>
        <w:t>, mimo jiné, i tato plnění</w:t>
      </w:r>
      <w:r w:rsidR="00A00BD8" w:rsidRPr="00A40D79">
        <w:rPr>
          <w:rFonts w:ascii="Palatino Linotype" w:hAnsi="Palatino Linotype"/>
          <w:sz w:val="22"/>
          <w:szCs w:val="22"/>
          <w:highlight w:val="yellow"/>
        </w:rPr>
        <w:t>:</w:t>
      </w:r>
    </w:p>
    <w:p w:rsidR="00A00BD8" w:rsidRPr="00A40D79" w:rsidRDefault="00A00BD8" w:rsidP="000C487F">
      <w:pPr>
        <w:pStyle w:val="Zkladntext"/>
        <w:keepNext/>
        <w:spacing w:before="120" w:after="120" w:line="276" w:lineRule="auto"/>
        <w:ind w:left="360" w:firstLine="348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…………</w:t>
      </w:r>
    </w:p>
    <w:p w:rsidR="0013316D" w:rsidRPr="0013316D" w:rsidRDefault="00533767" w:rsidP="000C487F">
      <w:pPr>
        <w:pStyle w:val="Nadpis2"/>
        <w:keepNext w:val="0"/>
        <w:widowControl w:val="0"/>
        <w:spacing w:before="120" w:after="120" w:line="276" w:lineRule="auto"/>
        <w:ind w:left="357" w:firstLine="346"/>
        <w:jc w:val="both"/>
      </w:pP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>Podrobné vymezení předmětu veřejné zakázky, včetně technických podmínek v podrobnostech nezbytných pro zpracování nabídky, je uvedeno v přílohách této zadávací dokumentace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533767" w:rsidRPr="00A40D79" w:rsidRDefault="00533767" w:rsidP="000C487F">
      <w:pPr>
        <w:pStyle w:val="Nadpis2"/>
        <w:keepNext w:val="0"/>
        <w:widowControl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Předpokládaná hodnota veřejné zakázky</w:t>
      </w:r>
    </w:p>
    <w:p w:rsidR="00533767" w:rsidRPr="00A40D79" w:rsidRDefault="00533767" w:rsidP="000C487F">
      <w:pPr>
        <w:pStyle w:val="Nadpis2"/>
        <w:keepNext w:val="0"/>
        <w:widowControl w:val="0"/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Předpokládaná hodnota veřejné zakázky určená zadavatelem postupem podle ust. §</w:t>
      </w:r>
      <w:r w:rsidR="000C487F">
        <w:rPr>
          <w:rFonts w:ascii="Palatino Linotype" w:hAnsi="Palatino Linotype"/>
          <w:sz w:val="22"/>
          <w:szCs w:val="22"/>
        </w:rPr>
        <w:t> </w:t>
      </w:r>
      <w:r w:rsidRPr="00A40D79">
        <w:rPr>
          <w:rFonts w:ascii="Palatino Linotype" w:hAnsi="Palatino Linotype"/>
          <w:sz w:val="22"/>
          <w:szCs w:val="22"/>
        </w:rPr>
        <w:t>1</w:t>
      </w:r>
      <w:r w:rsidR="00650061" w:rsidRPr="00A40D79">
        <w:rPr>
          <w:rFonts w:ascii="Palatino Linotype" w:hAnsi="Palatino Linotype"/>
          <w:sz w:val="22"/>
          <w:szCs w:val="22"/>
        </w:rPr>
        <w:t>6</w:t>
      </w:r>
      <w:r w:rsidRPr="00A40D79">
        <w:rPr>
          <w:rFonts w:ascii="Palatino Linotype" w:hAnsi="Palatino Linotype"/>
          <w:sz w:val="22"/>
          <w:szCs w:val="22"/>
        </w:rPr>
        <w:t xml:space="preserve"> a násl. </w:t>
      </w:r>
      <w:r w:rsidR="00650061" w:rsidRPr="00A40D79">
        <w:rPr>
          <w:rFonts w:ascii="Palatino Linotype" w:hAnsi="Palatino Linotype"/>
          <w:sz w:val="22"/>
          <w:szCs w:val="22"/>
        </w:rPr>
        <w:t>Z</w:t>
      </w:r>
      <w:r w:rsidRPr="00A40D79">
        <w:rPr>
          <w:rFonts w:ascii="Palatino Linotype" w:hAnsi="Palatino Linotype"/>
          <w:sz w:val="22"/>
          <w:szCs w:val="22"/>
        </w:rPr>
        <w:t xml:space="preserve">ZVZ činí </w:t>
      </w:r>
      <w:r w:rsidRPr="00A40D79">
        <w:rPr>
          <w:rFonts w:ascii="Palatino Linotype" w:hAnsi="Palatino Linotype"/>
          <w:sz w:val="22"/>
          <w:szCs w:val="22"/>
          <w:highlight w:val="yellow"/>
        </w:rPr>
        <w:t>……….</w:t>
      </w:r>
      <w:r w:rsidRPr="00A40D79">
        <w:rPr>
          <w:rFonts w:ascii="Palatino Linotype" w:hAnsi="Palatino Linotype"/>
          <w:sz w:val="22"/>
          <w:szCs w:val="22"/>
        </w:rPr>
        <w:t xml:space="preserve">,- Kč bez DPH </w:t>
      </w:r>
      <w:r w:rsidR="00811E68">
        <w:rPr>
          <w:rFonts w:ascii="Palatino Linotype" w:hAnsi="Palatino Linotype"/>
          <w:sz w:val="22"/>
          <w:szCs w:val="22"/>
          <w:highlight w:val="yellow"/>
        </w:rPr>
        <w:t>(z toho je ……….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Kč bez DPH hodnota této veřejné zakázky a ……….,- Kč bez DPH je hodnota plnění při případném využití </w:t>
      </w:r>
      <w:r w:rsidR="00650061" w:rsidRPr="00A40D79">
        <w:rPr>
          <w:rFonts w:ascii="Palatino Linotype" w:hAnsi="Palatino Linotype"/>
          <w:sz w:val="22"/>
          <w:szCs w:val="22"/>
          <w:highlight w:val="yellow"/>
        </w:rPr>
        <w:t>vyhrazené změny závazku</w:t>
      </w:r>
      <w:r w:rsidR="0077572F">
        <w:rPr>
          <w:rFonts w:ascii="Palatino Linotype" w:hAnsi="Palatino Linotype"/>
          <w:sz w:val="22"/>
          <w:szCs w:val="22"/>
          <w:highlight w:val="yellow"/>
        </w:rPr>
        <w:t xml:space="preserve"> dle § 100 ZZVZ</w:t>
      </w:r>
      <w:r w:rsidRPr="00A40D79">
        <w:rPr>
          <w:rFonts w:ascii="Palatino Linotype" w:hAnsi="Palatino Linotype"/>
          <w:sz w:val="22"/>
          <w:szCs w:val="22"/>
          <w:highlight w:val="yellow"/>
        </w:rPr>
        <w:t>).</w:t>
      </w:r>
    </w:p>
    <w:p w:rsidR="00533767" w:rsidRPr="00A40D79" w:rsidRDefault="00533767" w:rsidP="000C487F">
      <w:pPr>
        <w:pStyle w:val="Nadpis2"/>
        <w:keepNext w:val="0"/>
        <w:widowControl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u w:val="single"/>
        </w:rPr>
      </w:pP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>Zadavatel výslovně upozorňuje, že nepředpokládá překročení předpokládané hodnoty</w:t>
      </w:r>
      <w:r w:rsidR="00A92B54"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veřejné zakázky v nabídkách </w:t>
      </w:r>
      <w:r w:rsidR="009E6E37">
        <w:rPr>
          <w:rFonts w:ascii="Palatino Linotype" w:hAnsi="Palatino Linotype"/>
          <w:sz w:val="22"/>
          <w:szCs w:val="22"/>
          <w:highlight w:val="yellow"/>
          <w:u w:val="single"/>
        </w:rPr>
        <w:t>účastníků</w:t>
      </w:r>
      <w:r w:rsidR="000C487F">
        <w:rPr>
          <w:rFonts w:ascii="Palatino Linotype" w:hAnsi="Palatino Linotype"/>
          <w:sz w:val="22"/>
          <w:szCs w:val="22"/>
          <w:highlight w:val="yellow"/>
          <w:u w:val="single"/>
        </w:rPr>
        <w:t>.</w:t>
      </w:r>
    </w:p>
    <w:p w:rsidR="00533767" w:rsidRPr="00A40D79" w:rsidRDefault="00533767" w:rsidP="000C487F">
      <w:pPr>
        <w:pStyle w:val="Nadpis2"/>
        <w:keepNext w:val="0"/>
        <w:widowControl w:val="0"/>
        <w:spacing w:before="120" w:after="120" w:line="276" w:lineRule="auto"/>
        <w:ind w:left="357" w:firstLine="346"/>
        <w:jc w:val="both"/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</w:pPr>
      <w:r w:rsidRPr="00A40D79"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  <w:t>alternativně</w:t>
      </w:r>
    </w:p>
    <w:p w:rsidR="00533767" w:rsidRPr="00A40D79" w:rsidRDefault="00533767" w:rsidP="000C487F">
      <w:pPr>
        <w:pStyle w:val="Nadpis2"/>
        <w:keepNext w:val="0"/>
        <w:widowControl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Předpokládaná hodnota veřejné zakázky představuje současně nejvýše přípustnou výši nabídkové ceny; nerespektování tohoto požadavku ze strany </w:t>
      </w:r>
      <w:r w:rsidR="009E6E37">
        <w:rPr>
          <w:rFonts w:ascii="Palatino Linotype" w:hAnsi="Palatino Linotype"/>
          <w:sz w:val="22"/>
          <w:szCs w:val="22"/>
          <w:highlight w:val="yellow"/>
          <w:u w:val="single"/>
        </w:rPr>
        <w:t>účastníka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bude 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lastRenderedPageBreak/>
        <w:t>považováno za nesplnění zadávacích podmínek.</w:t>
      </w:r>
    </w:p>
    <w:p w:rsidR="00533767" w:rsidRPr="00A40D79" w:rsidRDefault="00533767" w:rsidP="000C487F">
      <w:pPr>
        <w:pStyle w:val="Nadpis2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Klasifikace předmětu veřejné zakázky (CPV)</w:t>
      </w:r>
    </w:p>
    <w:p w:rsidR="00533767" w:rsidRPr="00A40D79" w:rsidRDefault="00533767" w:rsidP="00A132B1">
      <w:pPr>
        <w:numPr>
          <w:ilvl w:val="0"/>
          <w:numId w:val="12"/>
        </w:numPr>
        <w:spacing w:before="120" w:after="120" w:line="276" w:lineRule="auto"/>
        <w:ind w:left="993" w:hanging="284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…………… </w:t>
      </w:r>
      <w:r w:rsidRPr="00A40D79">
        <w:rPr>
          <w:rFonts w:ascii="Palatino Linotype" w:hAnsi="Palatino Linotype"/>
          <w:sz w:val="22"/>
          <w:szCs w:val="22"/>
          <w:highlight w:val="yellow"/>
        </w:rPr>
        <w:t>|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……….</w:t>
      </w:r>
    </w:p>
    <w:p w:rsidR="009A7226" w:rsidRPr="000C487F" w:rsidRDefault="00533767" w:rsidP="00A132B1">
      <w:pPr>
        <w:numPr>
          <w:ilvl w:val="0"/>
          <w:numId w:val="12"/>
        </w:numPr>
        <w:spacing w:before="120" w:after="120" w:line="276" w:lineRule="auto"/>
        <w:ind w:left="993" w:hanging="284"/>
        <w:jc w:val="both"/>
        <w:rPr>
          <w:rFonts w:ascii="Palatino Linotype" w:hAnsi="Palatino Linotype"/>
          <w:sz w:val="22"/>
          <w:szCs w:val="22"/>
        </w:rPr>
      </w:pPr>
      <w:r w:rsidRPr="000C487F">
        <w:rPr>
          <w:rFonts w:ascii="Palatino Linotype" w:hAnsi="Palatino Linotype" w:cs="Arial"/>
          <w:sz w:val="22"/>
          <w:szCs w:val="22"/>
          <w:highlight w:val="yellow"/>
        </w:rPr>
        <w:t xml:space="preserve">…………… </w:t>
      </w:r>
      <w:r w:rsidRPr="000C487F">
        <w:rPr>
          <w:rFonts w:ascii="Palatino Linotype" w:hAnsi="Palatino Linotype"/>
          <w:sz w:val="22"/>
          <w:szCs w:val="22"/>
          <w:highlight w:val="yellow"/>
        </w:rPr>
        <w:t>|</w:t>
      </w:r>
      <w:r w:rsidRPr="000C487F">
        <w:rPr>
          <w:rFonts w:ascii="Palatino Linotype" w:hAnsi="Palatino Linotype" w:cs="Arial"/>
          <w:sz w:val="22"/>
          <w:szCs w:val="22"/>
          <w:highlight w:val="yellow"/>
        </w:rPr>
        <w:t>……….</w:t>
      </w:r>
    </w:p>
    <w:p w:rsidR="00293F90" w:rsidRPr="00A40D79" w:rsidRDefault="00293F90" w:rsidP="000C487F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7" w:name="_Toc465155377"/>
      <w:r w:rsidRPr="00A40D79">
        <w:rPr>
          <w:rFonts w:ascii="Palatino Linotype" w:hAnsi="Palatino Linotype"/>
          <w:b/>
          <w:sz w:val="22"/>
          <w:szCs w:val="22"/>
          <w:u w:val="single"/>
        </w:rPr>
        <w:t>Doba plnění veřejné zakázky</w:t>
      </w:r>
      <w:bookmarkEnd w:id="47"/>
    </w:p>
    <w:p w:rsidR="002D093B" w:rsidRPr="00A40D79" w:rsidRDefault="00293F90" w:rsidP="000C487F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bookmarkStart w:id="48" w:name="_Ref199591944"/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Předpokládaný termín </w:t>
      </w:r>
      <w:r w:rsidR="007F6CA3" w:rsidRPr="00A40D79">
        <w:rPr>
          <w:rFonts w:ascii="Palatino Linotype" w:hAnsi="Palatino Linotype"/>
          <w:sz w:val="22"/>
          <w:szCs w:val="22"/>
          <w:highlight w:val="yellow"/>
        </w:rPr>
        <w:t>uzavření smlouvy</w:t>
      </w:r>
      <w:r w:rsidR="00055B2D" w:rsidRPr="00A40D79">
        <w:rPr>
          <w:rFonts w:ascii="Palatino Linotype" w:hAnsi="Palatino Linotype"/>
          <w:sz w:val="22"/>
          <w:szCs w:val="22"/>
          <w:highlight w:val="yellow"/>
        </w:rPr>
        <w:t>: _______</w:t>
      </w:r>
      <w:r w:rsidR="005671DE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552553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966F6C" w:rsidRPr="00A40D79">
        <w:rPr>
          <w:rFonts w:ascii="Palatino Linotype" w:hAnsi="Palatino Linotype"/>
          <w:sz w:val="22"/>
          <w:szCs w:val="22"/>
          <w:highlight w:val="yellow"/>
        </w:rPr>
        <w:t>Skutečný termín uzavření smlouvy se může změnit v závislosti na délce trvání zadávacího řízení.</w:t>
      </w:r>
    </w:p>
    <w:p w:rsidR="009A7226" w:rsidRPr="00A40D79" w:rsidRDefault="00AC69F1" w:rsidP="000C487F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Doba plnění: </w:t>
      </w:r>
      <w:r w:rsidR="00844102" w:rsidRPr="00A40D79">
        <w:rPr>
          <w:rFonts w:ascii="Palatino Linotype" w:hAnsi="Palatino Linotype"/>
          <w:sz w:val="22"/>
          <w:szCs w:val="22"/>
          <w:highlight w:val="yellow"/>
        </w:rPr>
        <w:t xml:space="preserve">do </w:t>
      </w:r>
      <w:r w:rsidR="001404B8" w:rsidRPr="00A40D79">
        <w:rPr>
          <w:rFonts w:ascii="Palatino Linotype" w:hAnsi="Palatino Linotype"/>
          <w:sz w:val="22"/>
          <w:szCs w:val="22"/>
          <w:highlight w:val="yellow"/>
          <w:u w:val="single"/>
        </w:rPr>
        <w:t>…….</w:t>
      </w:r>
      <w:r w:rsidR="00844102"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dnů od </w:t>
      </w:r>
      <w:r w:rsidR="000C487F">
        <w:rPr>
          <w:rFonts w:ascii="Palatino Linotype" w:hAnsi="Palatino Linotype"/>
          <w:i/>
          <w:sz w:val="22"/>
          <w:szCs w:val="22"/>
          <w:highlight w:val="yellow"/>
          <w:u w:val="single"/>
        </w:rPr>
        <w:t>uzavření smlouvy/</w:t>
      </w:r>
      <w:r w:rsidR="00844102" w:rsidRPr="00A40D79">
        <w:rPr>
          <w:rFonts w:ascii="Palatino Linotype" w:hAnsi="Palatino Linotype"/>
          <w:i/>
          <w:sz w:val="22"/>
          <w:szCs w:val="22"/>
          <w:highlight w:val="yellow"/>
          <w:u w:val="single"/>
        </w:rPr>
        <w:t>předání staveniště</w:t>
      </w:r>
      <w:r w:rsidR="00844102" w:rsidRPr="00A40D79">
        <w:rPr>
          <w:rFonts w:ascii="Palatino Linotype" w:hAnsi="Palatino Linotype"/>
          <w:sz w:val="22"/>
          <w:szCs w:val="22"/>
          <w:highlight w:val="yellow"/>
          <w:u w:val="single"/>
        </w:rPr>
        <w:t>.</w:t>
      </w:r>
    </w:p>
    <w:p w:rsidR="00293F90" w:rsidRPr="00A40D79" w:rsidRDefault="00293F90" w:rsidP="000C487F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9" w:name="_Toc465155378"/>
      <w:bookmarkEnd w:id="48"/>
      <w:r w:rsidRPr="00A40D79">
        <w:rPr>
          <w:rFonts w:ascii="Palatino Linotype" w:hAnsi="Palatino Linotype"/>
          <w:b/>
          <w:sz w:val="22"/>
          <w:szCs w:val="22"/>
          <w:u w:val="single"/>
        </w:rPr>
        <w:t>Místo plnění veřejné zakázky</w:t>
      </w:r>
      <w:bookmarkEnd w:id="49"/>
    </w:p>
    <w:p w:rsidR="00293F90" w:rsidRPr="00A40D79" w:rsidRDefault="00293F90" w:rsidP="000C487F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50" w:name="_Ref203879407"/>
      <w:bookmarkStart w:id="51" w:name="_Ref203883287"/>
      <w:r w:rsidRPr="00A40D79">
        <w:rPr>
          <w:rFonts w:ascii="Palatino Linotype" w:hAnsi="Palatino Linotype"/>
          <w:b/>
          <w:sz w:val="22"/>
          <w:szCs w:val="22"/>
        </w:rPr>
        <w:t>Místo plnění veřejné zakázky</w:t>
      </w:r>
      <w:bookmarkEnd w:id="50"/>
      <w:bookmarkEnd w:id="51"/>
    </w:p>
    <w:p w:rsidR="00293F90" w:rsidRPr="00A40D79" w:rsidRDefault="00293F90" w:rsidP="000C487F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Místem plnění předmětné veřejné zakázky</w:t>
      </w:r>
      <w:r w:rsidR="00822A52" w:rsidRPr="00A40D79">
        <w:rPr>
          <w:rFonts w:ascii="Palatino Linotype" w:hAnsi="Palatino Linotype"/>
          <w:sz w:val="22"/>
          <w:szCs w:val="22"/>
          <w:highlight w:val="yellow"/>
        </w:rPr>
        <w:t xml:space="preserve"> je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F07B2C" w:rsidRPr="00A40D79">
        <w:rPr>
          <w:rFonts w:ascii="Palatino Linotype" w:hAnsi="Palatino Linotype"/>
          <w:sz w:val="22"/>
          <w:szCs w:val="22"/>
          <w:highlight w:val="yellow"/>
        </w:rPr>
        <w:t>staveniště</w:t>
      </w:r>
      <w:r w:rsidR="00F07B2C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 dle projektové dokumentace </w:t>
      </w:r>
      <w:r w:rsidR="00BB2B53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stavby </w:t>
      </w:r>
      <w:r w:rsidRPr="00A40D79">
        <w:rPr>
          <w:rFonts w:ascii="Palatino Linotype" w:hAnsi="Palatino Linotype"/>
          <w:sz w:val="22"/>
          <w:szCs w:val="22"/>
          <w:highlight w:val="yellow"/>
        </w:rPr>
        <w:t>uvedené v </w:t>
      </w:r>
      <w:r w:rsidR="001404B8" w:rsidRPr="00A40D79">
        <w:rPr>
          <w:rFonts w:ascii="Palatino Linotype" w:hAnsi="Palatino Linotype"/>
          <w:sz w:val="22"/>
          <w:szCs w:val="22"/>
          <w:highlight w:val="yellow"/>
        </w:rPr>
        <w:t>přílohách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této zadávací dokumentace</w:t>
      </w:r>
      <w:r w:rsidR="002C5269" w:rsidRPr="00A40D79">
        <w:rPr>
          <w:rFonts w:ascii="Palatino Linotype" w:hAnsi="Palatino Linotype"/>
          <w:sz w:val="22"/>
          <w:szCs w:val="22"/>
          <w:highlight w:val="yellow"/>
        </w:rPr>
        <w:t>/…….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A40D79" w:rsidRDefault="00293F90" w:rsidP="000C487F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Prohlídka místa plnění</w:t>
      </w:r>
    </w:p>
    <w:p w:rsidR="00F20D46" w:rsidRDefault="00237052" w:rsidP="000C487F">
      <w:pPr>
        <w:pStyle w:val="Nadpis2"/>
        <w:keepNext w:val="0"/>
        <w:widowControl w:val="0"/>
        <w:spacing w:before="120" w:after="120" w:line="276" w:lineRule="auto"/>
        <w:ind w:left="425" w:firstLine="284"/>
        <w:jc w:val="both"/>
        <w:rPr>
          <w:rFonts w:ascii="Palatino Linotype" w:hAnsi="Palatino Linotype"/>
          <w:i/>
          <w:color w:val="FF0000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Prohlídka místa plnění </w:t>
      </w:r>
      <w:r w:rsidR="004A0469" w:rsidRPr="00A40D79">
        <w:rPr>
          <w:rFonts w:ascii="Palatino Linotype" w:hAnsi="Palatino Linotype"/>
          <w:sz w:val="22"/>
          <w:szCs w:val="22"/>
        </w:rPr>
        <w:t xml:space="preserve">se uskuteční </w:t>
      </w:r>
      <w:r w:rsidRPr="00A40D79">
        <w:rPr>
          <w:rFonts w:ascii="Palatino Linotype" w:hAnsi="Palatino Linotype"/>
          <w:sz w:val="22"/>
          <w:szCs w:val="22"/>
        </w:rPr>
        <w:t xml:space="preserve">dne </w:t>
      </w:r>
      <w:r w:rsidR="00822A52" w:rsidRPr="00A40D79">
        <w:rPr>
          <w:rFonts w:ascii="Palatino Linotype" w:hAnsi="Palatino Linotype"/>
          <w:sz w:val="22"/>
          <w:szCs w:val="22"/>
          <w:highlight w:val="yellow"/>
        </w:rPr>
        <w:t>……..</w:t>
      </w:r>
      <w:r w:rsidR="00E77E69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1C0741" w:rsidRPr="00A40D79">
        <w:rPr>
          <w:rFonts w:ascii="Palatino Linotype" w:hAnsi="Palatino Linotype"/>
          <w:sz w:val="22"/>
          <w:szCs w:val="22"/>
        </w:rPr>
        <w:t>.</w:t>
      </w:r>
      <w:r w:rsidRPr="00A40D79">
        <w:rPr>
          <w:rFonts w:ascii="Palatino Linotype" w:hAnsi="Palatino Linotype"/>
          <w:sz w:val="22"/>
          <w:szCs w:val="22"/>
        </w:rPr>
        <w:t xml:space="preserve"> Sraz účastníků prohlídky místa plnění je v</w:t>
      </w:r>
      <w:r w:rsidR="00014F12" w:rsidRPr="00A40D79">
        <w:rPr>
          <w:rFonts w:ascii="Palatino Linotype" w:hAnsi="Palatino Linotype"/>
          <w:sz w:val="22"/>
          <w:szCs w:val="22"/>
        </w:rPr>
        <w:t xml:space="preserve">e </w:t>
      </w:r>
      <w:r w:rsidR="00A30B08" w:rsidRPr="00A40D79">
        <w:rPr>
          <w:rFonts w:ascii="Palatino Linotype" w:hAnsi="Palatino Linotype"/>
          <w:sz w:val="22"/>
          <w:szCs w:val="22"/>
          <w:highlight w:val="yellow"/>
        </w:rPr>
        <w:t>…….</w:t>
      </w:r>
      <w:r w:rsidRPr="00A40D79">
        <w:rPr>
          <w:rFonts w:ascii="Palatino Linotype" w:hAnsi="Palatino Linotype"/>
          <w:sz w:val="22"/>
          <w:szCs w:val="22"/>
          <w:highlight w:val="yellow"/>
        </w:rPr>
        <w:t> </w:t>
      </w:r>
      <w:r w:rsidR="00014F12" w:rsidRPr="00A40D79">
        <w:rPr>
          <w:rFonts w:ascii="Palatino Linotype" w:hAnsi="Palatino Linotype"/>
          <w:sz w:val="22"/>
          <w:szCs w:val="22"/>
          <w:highlight w:val="yellow"/>
        </w:rPr>
        <w:t>hod.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014F12" w:rsidRPr="00A40D79">
        <w:rPr>
          <w:rFonts w:ascii="Palatino Linotype" w:hAnsi="Palatino Linotype"/>
          <w:sz w:val="22"/>
          <w:szCs w:val="22"/>
          <w:highlight w:val="yellow"/>
        </w:rPr>
        <w:t>v </w:t>
      </w:r>
      <w:r w:rsidR="00A30B08" w:rsidRPr="00A40D79">
        <w:rPr>
          <w:rFonts w:ascii="Palatino Linotype" w:hAnsi="Palatino Linotype"/>
          <w:sz w:val="22"/>
          <w:szCs w:val="22"/>
          <w:highlight w:val="yellow"/>
        </w:rPr>
        <w:t>………..</w:t>
      </w:r>
      <w:r w:rsidR="00014F12" w:rsidRPr="00A40D79">
        <w:rPr>
          <w:rFonts w:ascii="Palatino Linotype" w:hAnsi="Palatino Linotype"/>
          <w:sz w:val="22"/>
          <w:szCs w:val="22"/>
          <w:highlight w:val="yellow"/>
        </w:rPr>
        <w:t>.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1C6762" w:rsidRPr="00A40D79">
        <w:rPr>
          <w:rFonts w:ascii="Palatino Linotype" w:hAnsi="Palatino Linotype"/>
          <w:sz w:val="22"/>
          <w:szCs w:val="22"/>
        </w:rPr>
        <w:t xml:space="preserve">Prohlídka místa plnění slouží k seznámení dodavatelů se </w:t>
      </w:r>
      <w:r w:rsidR="001C6762" w:rsidRPr="00A40D79">
        <w:rPr>
          <w:rFonts w:ascii="Palatino Linotype" w:hAnsi="Palatino Linotype"/>
          <w:sz w:val="22"/>
          <w:szCs w:val="22"/>
          <w:highlight w:val="yellow"/>
        </w:rPr>
        <w:t>stávajícím místem budoucího plnění a s jeho technickými a provozními parametry</w:t>
      </w:r>
      <w:r w:rsidR="001C6762" w:rsidRPr="00A40D79">
        <w:rPr>
          <w:rFonts w:ascii="Palatino Linotype" w:hAnsi="Palatino Linotype"/>
          <w:sz w:val="22"/>
          <w:szCs w:val="22"/>
        </w:rPr>
        <w:t xml:space="preserve">. Při prohlídce místa plnění mohou zástupci dodavatelů vznášet dotazy, ale odpovědi na ně v ústní podobě mají pouze informativní charakter a není možné dovolávat se jejich závaznosti. Uvedeným není dotčeno oprávnění dodavatele požadovat </w:t>
      </w:r>
      <w:r w:rsidR="00C66E77" w:rsidRPr="00A40D79">
        <w:rPr>
          <w:rFonts w:ascii="Palatino Linotype" w:hAnsi="Palatino Linotype"/>
          <w:sz w:val="22"/>
          <w:szCs w:val="22"/>
        </w:rPr>
        <w:t xml:space="preserve">vysvětlení zadávací dokumentace </w:t>
      </w:r>
      <w:r w:rsidR="00AF0597" w:rsidRPr="00A40D79">
        <w:rPr>
          <w:rFonts w:ascii="Palatino Linotype" w:hAnsi="Palatino Linotype"/>
          <w:sz w:val="22"/>
          <w:szCs w:val="22"/>
        </w:rPr>
        <w:t xml:space="preserve">dle čl. </w:t>
      </w:r>
      <w:r w:rsidR="00EF41EC">
        <w:fldChar w:fldCharType="begin"/>
      </w:r>
      <w:r w:rsidR="00EF41EC">
        <w:instrText xml:space="preserve"> REF _Ref318813141 \w \h  \* MERGEFORMAT </w:instrText>
      </w:r>
      <w:r w:rsidR="00EF41EC">
        <w:fldChar w:fldCharType="separate"/>
      </w:r>
      <w:r w:rsidR="00070E91" w:rsidRPr="00070E91">
        <w:rPr>
          <w:rFonts w:ascii="Palatino Linotype" w:hAnsi="Palatino Linotype"/>
          <w:sz w:val="22"/>
          <w:szCs w:val="22"/>
        </w:rPr>
        <w:t>12</w:t>
      </w:r>
      <w:r w:rsidR="00EF41EC">
        <w:fldChar w:fldCharType="end"/>
      </w:r>
      <w:r w:rsidRPr="00A40D79">
        <w:rPr>
          <w:rFonts w:ascii="Palatino Linotype" w:hAnsi="Palatino Linotype"/>
          <w:sz w:val="22"/>
          <w:szCs w:val="22"/>
        </w:rPr>
        <w:t xml:space="preserve"> této zadávací dokumentace.</w:t>
      </w:r>
    </w:p>
    <w:p w:rsidR="00956F98" w:rsidRPr="00A40D79" w:rsidRDefault="00956F98" w:rsidP="000C487F">
      <w:pPr>
        <w:spacing w:before="120" w:after="120" w:line="276" w:lineRule="auto"/>
        <w:ind w:left="360" w:firstLine="348"/>
        <w:jc w:val="both"/>
        <w:rPr>
          <w:rFonts w:ascii="Palatino Linotype" w:hAnsi="Palatino Linotype"/>
          <w:i/>
          <w:color w:val="FF0000"/>
          <w:sz w:val="22"/>
          <w:szCs w:val="22"/>
        </w:rPr>
      </w:pPr>
      <w:r w:rsidRPr="00A40D79">
        <w:rPr>
          <w:rFonts w:ascii="Palatino Linotype" w:hAnsi="Palatino Linotype"/>
          <w:i/>
          <w:color w:val="FF0000"/>
          <w:sz w:val="22"/>
          <w:szCs w:val="22"/>
        </w:rPr>
        <w:t>alternativně</w:t>
      </w:r>
    </w:p>
    <w:p w:rsidR="00956F98" w:rsidRPr="00A40D79" w:rsidRDefault="00956F98" w:rsidP="000C487F">
      <w:pPr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Vzhledem k tomu, že místo plnění je veřejně přístupné, nebude zadavatel orga</w:t>
      </w:r>
      <w:r w:rsidR="000C487F">
        <w:rPr>
          <w:rFonts w:ascii="Palatino Linotype" w:hAnsi="Palatino Linotype"/>
          <w:sz w:val="22"/>
          <w:szCs w:val="22"/>
          <w:highlight w:val="yellow"/>
        </w:rPr>
        <w:t>nizovat prohlídku místa plnění.</w:t>
      </w:r>
    </w:p>
    <w:p w:rsidR="001C6762" w:rsidRPr="00A40D79" w:rsidRDefault="001C6762" w:rsidP="000C487F">
      <w:pPr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i/>
          <w:color w:val="FF0000"/>
          <w:sz w:val="22"/>
          <w:szCs w:val="22"/>
        </w:rPr>
        <w:t>alternativně</w:t>
      </w:r>
    </w:p>
    <w:p w:rsidR="009A7226" w:rsidRPr="00A40D79" w:rsidRDefault="001C6762" w:rsidP="000C487F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S ohledem na charakter veřejné zakázky, nebude zadavatel orga</w:t>
      </w:r>
      <w:r w:rsidR="000C487F">
        <w:rPr>
          <w:rFonts w:ascii="Palatino Linotype" w:hAnsi="Palatino Linotype"/>
          <w:sz w:val="22"/>
          <w:szCs w:val="22"/>
          <w:highlight w:val="yellow"/>
        </w:rPr>
        <w:t>nizovat prohlídku místa plnění.</w:t>
      </w:r>
    </w:p>
    <w:p w:rsidR="00293F90" w:rsidRPr="00A40D79" w:rsidRDefault="004A0469" w:rsidP="000C487F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52" w:name="_Toc465155379"/>
      <w:r w:rsidRPr="00A40D79">
        <w:rPr>
          <w:rFonts w:ascii="Palatino Linotype" w:hAnsi="Palatino Linotype"/>
          <w:b/>
          <w:sz w:val="22"/>
          <w:szCs w:val="22"/>
          <w:u w:val="single"/>
        </w:rPr>
        <w:t>Kvalifikační předpoklady</w:t>
      </w:r>
      <w:bookmarkEnd w:id="52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13316D" w:rsidRDefault="00C66E77" w:rsidP="000C487F">
      <w:pPr>
        <w:pStyle w:val="Nadpis2"/>
        <w:keepNext w:val="0"/>
        <w:widowControl w:val="0"/>
        <w:spacing w:before="120" w:after="120" w:line="276" w:lineRule="auto"/>
        <w:ind w:left="425"/>
        <w:jc w:val="both"/>
        <w:rPr>
          <w:rFonts w:ascii="Palatino Linotype" w:hAnsi="Palatino Linotype"/>
          <w:sz w:val="20"/>
        </w:rPr>
      </w:pPr>
      <w:r w:rsidRPr="00A40D79">
        <w:rPr>
          <w:rFonts w:ascii="Palatino Linotype" w:hAnsi="Palatino Linotype"/>
          <w:sz w:val="22"/>
          <w:szCs w:val="22"/>
        </w:rPr>
        <w:t xml:space="preserve">Dodavatelé jsou povinni prokázat splnění kvalifikace podle ust. § 73 až § 80 ZZVZ. Čestná prohlášení dodavatele musí být podepsána dodavatelem či statutárním orgánem dodavatele nebo osobou </w:t>
      </w:r>
      <w:r w:rsidR="00815503">
        <w:rPr>
          <w:rFonts w:ascii="Palatino Linotype" w:hAnsi="Palatino Linotype"/>
          <w:sz w:val="22"/>
          <w:szCs w:val="22"/>
        </w:rPr>
        <w:t>k tomu</w:t>
      </w:r>
      <w:r w:rsidR="00815503"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zmocněnou; kopie </w:t>
      </w:r>
      <w:r w:rsidR="00815503">
        <w:rPr>
          <w:rFonts w:ascii="Palatino Linotype" w:hAnsi="Palatino Linotype"/>
          <w:sz w:val="22"/>
          <w:szCs w:val="22"/>
        </w:rPr>
        <w:t xml:space="preserve">příslušného </w:t>
      </w:r>
      <w:r w:rsidRPr="00A40D79">
        <w:rPr>
          <w:rFonts w:ascii="Palatino Linotype" w:hAnsi="Palatino Linotype"/>
          <w:sz w:val="22"/>
          <w:szCs w:val="22"/>
        </w:rPr>
        <w:t>zmocnění musí být v takovém případě součástí</w:t>
      </w:r>
      <w:r w:rsidR="00815503">
        <w:rPr>
          <w:rFonts w:ascii="Palatino Linotype" w:hAnsi="Palatino Linotype"/>
          <w:sz w:val="22"/>
          <w:szCs w:val="22"/>
        </w:rPr>
        <w:t xml:space="preserve"> nabídky</w:t>
      </w:r>
      <w:r w:rsidRPr="00A40D79">
        <w:rPr>
          <w:rFonts w:ascii="Palatino Linotype" w:hAnsi="Palatino Linotype"/>
          <w:sz w:val="22"/>
          <w:szCs w:val="22"/>
        </w:rPr>
        <w:t xml:space="preserve">. Čestná prohlášení ostatních osob musí být podepsána takovou příslušnou osobou. Dokumenty předkládané v rámci nabídky </w:t>
      </w:r>
      <w:r w:rsidRPr="00A40D79">
        <w:rPr>
          <w:rFonts w:ascii="Palatino Linotype" w:hAnsi="Palatino Linotype"/>
          <w:sz w:val="22"/>
          <w:szCs w:val="22"/>
        </w:rPr>
        <w:lastRenderedPageBreak/>
        <w:t>budou předlože</w:t>
      </w:r>
      <w:r w:rsidR="000C487F">
        <w:rPr>
          <w:rFonts w:ascii="Palatino Linotype" w:hAnsi="Palatino Linotype"/>
          <w:sz w:val="22"/>
          <w:szCs w:val="22"/>
        </w:rPr>
        <w:t>ny jako prosté kopie originálů.</w:t>
      </w:r>
    </w:p>
    <w:p w:rsidR="00C66E77" w:rsidRPr="00A40D79" w:rsidRDefault="00C66E77" w:rsidP="000C487F">
      <w:pPr>
        <w:pStyle w:val="Nadpis2"/>
        <w:keepNext w:val="0"/>
        <w:widowControl w:val="0"/>
        <w:spacing w:before="120" w:after="120" w:line="276" w:lineRule="auto"/>
        <w:ind w:left="42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Vybraný dodavatel (účastník zadávacího řízení, který byl vybrán k uzavření smlouvy) je povinen zadavateli postupem dle ust. § 122 odst. 3 písm. a) ZZVZ předložit originály nebo úředně ověřené kopie dokladů o jeho kvalifikaci.</w:t>
      </w:r>
    </w:p>
    <w:p w:rsidR="00FD088D" w:rsidRPr="00A40D79" w:rsidRDefault="00FD088D" w:rsidP="000C487F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before="120" w:line="276" w:lineRule="auto"/>
        <w:ind w:left="357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Kvalifikovaným pro plnění veře</w:t>
      </w:r>
      <w:r w:rsidR="008D3068" w:rsidRPr="00A40D79">
        <w:rPr>
          <w:rFonts w:ascii="Palatino Linotype" w:hAnsi="Palatino Linotype"/>
          <w:sz w:val="22"/>
          <w:szCs w:val="22"/>
        </w:rPr>
        <w:t xml:space="preserve">jné zakázky je </w:t>
      </w:r>
      <w:r w:rsidR="00FF2FED" w:rsidRPr="00A40D79">
        <w:rPr>
          <w:rFonts w:ascii="Palatino Linotype" w:hAnsi="Palatino Linotype"/>
          <w:sz w:val="22"/>
          <w:szCs w:val="22"/>
        </w:rPr>
        <w:t xml:space="preserve">v souladu s </w:t>
      </w:r>
      <w:r w:rsidR="00444EA3" w:rsidRPr="00A40D79">
        <w:rPr>
          <w:rFonts w:ascii="Palatino Linotype" w:hAnsi="Palatino Linotype"/>
          <w:sz w:val="22"/>
          <w:szCs w:val="22"/>
        </w:rPr>
        <w:t>ust. §</w:t>
      </w:r>
      <w:r w:rsidR="00FF2FED"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73 Z</w:t>
      </w:r>
      <w:r w:rsidR="00FF2FED" w:rsidRPr="00A40D79">
        <w:rPr>
          <w:rFonts w:ascii="Palatino Linotype" w:hAnsi="Palatino Linotype"/>
          <w:sz w:val="22"/>
          <w:szCs w:val="22"/>
        </w:rPr>
        <w:t xml:space="preserve">ZVZ </w:t>
      </w:r>
      <w:r w:rsidR="008D3068" w:rsidRPr="00A40D79">
        <w:rPr>
          <w:rFonts w:ascii="Palatino Linotype" w:hAnsi="Palatino Linotype"/>
          <w:sz w:val="22"/>
          <w:szCs w:val="22"/>
        </w:rPr>
        <w:t>dodavatel, který:</w:t>
      </w:r>
    </w:p>
    <w:p w:rsidR="00FD088D" w:rsidRPr="00A40D79" w:rsidRDefault="00FD088D" w:rsidP="00A132B1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splní </w:t>
      </w:r>
      <w:hyperlink w:anchor="_Základní_kvalifikační_předpoklady" w:history="1"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základní </w:t>
        </w:r>
        <w:r w:rsidR="00C66E77" w:rsidRPr="00A40D79">
          <w:rPr>
            <w:rStyle w:val="Hypertextovodkaz"/>
            <w:rFonts w:ascii="Palatino Linotype" w:hAnsi="Palatino Linotype"/>
            <w:sz w:val="22"/>
            <w:szCs w:val="22"/>
          </w:rPr>
          <w:t>způsobilost</w:t>
        </w:r>
      </w:hyperlink>
      <w:r w:rsidRPr="00A40D79">
        <w:rPr>
          <w:rFonts w:ascii="Palatino Linotype" w:hAnsi="Palatino Linotype"/>
          <w:sz w:val="22"/>
          <w:szCs w:val="22"/>
        </w:rPr>
        <w:t xml:space="preserve"> podle </w:t>
      </w:r>
      <w:r w:rsidR="00444EA3" w:rsidRPr="00A40D79">
        <w:rPr>
          <w:rFonts w:ascii="Palatino Linotype" w:hAnsi="Palatino Linotype"/>
          <w:sz w:val="22"/>
          <w:szCs w:val="22"/>
        </w:rPr>
        <w:t>ust. §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74</w:t>
      </w:r>
      <w:r w:rsidR="008D3068"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Z</w:t>
      </w:r>
      <w:r w:rsidR="008D3068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8D3068" w:rsidRPr="00A40D79" w:rsidRDefault="00FD088D" w:rsidP="00A132B1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splní </w:t>
      </w:r>
      <w:hyperlink w:anchor="_Profesní_kvalifikační_předpoklady" w:history="1"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profesní </w:t>
        </w:r>
        <w:r w:rsidR="00C66E77"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způsobilost </w:t>
        </w:r>
      </w:hyperlink>
      <w:r w:rsidRPr="00A40D79">
        <w:rPr>
          <w:rFonts w:ascii="Palatino Linotype" w:hAnsi="Palatino Linotype"/>
          <w:sz w:val="22"/>
          <w:szCs w:val="22"/>
        </w:rPr>
        <w:t xml:space="preserve">podle </w:t>
      </w:r>
      <w:r w:rsidR="00444EA3" w:rsidRPr="00A40D79">
        <w:rPr>
          <w:rFonts w:ascii="Palatino Linotype" w:hAnsi="Palatino Linotype"/>
          <w:sz w:val="22"/>
          <w:szCs w:val="22"/>
        </w:rPr>
        <w:t>ust. §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77</w:t>
      </w:r>
      <w:r w:rsidR="008D3068"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Z</w:t>
      </w:r>
      <w:r w:rsidR="008D3068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FD088D" w:rsidRPr="00A40D79" w:rsidRDefault="00C66E77" w:rsidP="00A132B1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splní </w:t>
      </w:r>
      <w:hyperlink w:anchor="_Ekonomické_a_finanční" w:history="1"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ekonomickou kvalifikaci </w:t>
        </w:r>
      </w:hyperlink>
      <w:r w:rsidR="00FD088D"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>podle ust. 78 ZZVZ,</w:t>
      </w:r>
      <w:r w:rsidR="00B81453" w:rsidRPr="00A40D79">
        <w:rPr>
          <w:rFonts w:ascii="Palatino Linotype" w:hAnsi="Palatino Linotype"/>
          <w:sz w:val="22"/>
          <w:szCs w:val="22"/>
        </w:rPr>
        <w:t xml:space="preserve"> </w:t>
      </w:r>
      <w:r w:rsidR="00FD088D" w:rsidRPr="00A40D79">
        <w:rPr>
          <w:rFonts w:ascii="Palatino Linotype" w:hAnsi="Palatino Linotype"/>
          <w:sz w:val="22"/>
          <w:szCs w:val="22"/>
        </w:rPr>
        <w:t>a</w:t>
      </w:r>
    </w:p>
    <w:p w:rsidR="00E90863" w:rsidRPr="000C487F" w:rsidRDefault="00FD088D" w:rsidP="00A132B1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</w:tabs>
        <w:spacing w:before="120" w:line="276" w:lineRule="auto"/>
        <w:ind w:left="709"/>
        <w:rPr>
          <w:rFonts w:ascii="Palatino Linotype" w:hAnsi="Palatino Linotype"/>
          <w:sz w:val="22"/>
          <w:szCs w:val="22"/>
        </w:rPr>
      </w:pPr>
      <w:r w:rsidRPr="000C487F">
        <w:rPr>
          <w:rFonts w:ascii="Palatino Linotype" w:hAnsi="Palatino Linotype"/>
          <w:sz w:val="22"/>
          <w:szCs w:val="22"/>
        </w:rPr>
        <w:t xml:space="preserve">splní </w:t>
      </w:r>
      <w:hyperlink w:anchor="_Technické_kvalifikační_předpoklady" w:history="1">
        <w:r w:rsidRPr="000C487F">
          <w:rPr>
            <w:rStyle w:val="Hypertextovodkaz"/>
            <w:rFonts w:ascii="Palatino Linotype" w:hAnsi="Palatino Linotype"/>
            <w:sz w:val="22"/>
            <w:szCs w:val="22"/>
          </w:rPr>
          <w:t>technick</w:t>
        </w:r>
        <w:r w:rsidR="00C66E77" w:rsidRPr="000C487F">
          <w:rPr>
            <w:rStyle w:val="Hypertextovodkaz"/>
            <w:rFonts w:ascii="Palatino Linotype" w:hAnsi="Palatino Linotype"/>
            <w:sz w:val="22"/>
            <w:szCs w:val="22"/>
          </w:rPr>
          <w:t>ou</w:t>
        </w:r>
        <w:r w:rsidRPr="000C487F">
          <w:rPr>
            <w:rStyle w:val="Hypertextovodkaz"/>
            <w:rFonts w:ascii="Palatino Linotype" w:hAnsi="Palatino Linotype"/>
            <w:sz w:val="22"/>
            <w:szCs w:val="22"/>
          </w:rPr>
          <w:t xml:space="preserve"> kvalifika</w:t>
        </w:r>
      </w:hyperlink>
      <w:r w:rsidR="00C66E77" w:rsidRPr="000C487F">
        <w:rPr>
          <w:rFonts w:ascii="Palatino Linotype" w:hAnsi="Palatino Linotype"/>
        </w:rPr>
        <w:t>ci</w:t>
      </w:r>
      <w:r w:rsidRPr="000C487F">
        <w:rPr>
          <w:rFonts w:ascii="Palatino Linotype" w:hAnsi="Palatino Linotype"/>
          <w:sz w:val="22"/>
          <w:szCs w:val="22"/>
        </w:rPr>
        <w:t xml:space="preserve"> podle </w:t>
      </w:r>
      <w:r w:rsidR="00444EA3" w:rsidRPr="000C487F">
        <w:rPr>
          <w:rFonts w:ascii="Palatino Linotype" w:hAnsi="Palatino Linotype"/>
          <w:sz w:val="22"/>
          <w:szCs w:val="22"/>
        </w:rPr>
        <w:t>ust. §</w:t>
      </w:r>
      <w:r w:rsidRPr="000C487F">
        <w:rPr>
          <w:rFonts w:ascii="Palatino Linotype" w:hAnsi="Palatino Linotype"/>
          <w:sz w:val="22"/>
          <w:szCs w:val="22"/>
        </w:rPr>
        <w:t xml:space="preserve"> </w:t>
      </w:r>
      <w:r w:rsidR="007D3476" w:rsidRPr="000C487F">
        <w:rPr>
          <w:rFonts w:ascii="Palatino Linotype" w:hAnsi="Palatino Linotype"/>
          <w:sz w:val="22"/>
          <w:szCs w:val="22"/>
        </w:rPr>
        <w:t>79</w:t>
      </w:r>
      <w:r w:rsidR="008D3068" w:rsidRPr="000C487F">
        <w:rPr>
          <w:rFonts w:ascii="Palatino Linotype" w:hAnsi="Palatino Linotype"/>
          <w:sz w:val="22"/>
          <w:szCs w:val="22"/>
        </w:rPr>
        <w:t xml:space="preserve"> </w:t>
      </w:r>
      <w:r w:rsidR="007D3476" w:rsidRPr="000C487F">
        <w:rPr>
          <w:rFonts w:ascii="Palatino Linotype" w:hAnsi="Palatino Linotype"/>
          <w:sz w:val="22"/>
          <w:szCs w:val="22"/>
        </w:rPr>
        <w:t>Z</w:t>
      </w:r>
      <w:r w:rsidR="008D3068" w:rsidRPr="000C487F">
        <w:rPr>
          <w:rFonts w:ascii="Palatino Linotype" w:hAnsi="Palatino Linotype"/>
          <w:sz w:val="22"/>
          <w:szCs w:val="22"/>
        </w:rPr>
        <w:t>ZVZ.</w:t>
      </w:r>
    </w:p>
    <w:p w:rsidR="00293F90" w:rsidRPr="00A40D79" w:rsidRDefault="00293F90" w:rsidP="0027309D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53" w:name="_Základní_kvalifikační_předpoklady"/>
      <w:bookmarkEnd w:id="53"/>
      <w:r w:rsidRPr="00A40D79">
        <w:rPr>
          <w:rFonts w:ascii="Palatino Linotype" w:hAnsi="Palatino Linotype"/>
          <w:b/>
          <w:sz w:val="22"/>
          <w:szCs w:val="22"/>
        </w:rPr>
        <w:t xml:space="preserve">Základní </w:t>
      </w:r>
      <w:r w:rsidR="007D3476" w:rsidRPr="00A40D79">
        <w:rPr>
          <w:rFonts w:ascii="Palatino Linotype" w:hAnsi="Palatino Linotype"/>
          <w:b/>
          <w:sz w:val="22"/>
          <w:szCs w:val="22"/>
        </w:rPr>
        <w:t xml:space="preserve">způsobilost podle ust. </w:t>
      </w:r>
      <w:r w:rsidR="00444EA3" w:rsidRPr="00A40D79">
        <w:rPr>
          <w:rFonts w:ascii="Palatino Linotype" w:hAnsi="Palatino Linotype"/>
          <w:b/>
          <w:sz w:val="22"/>
          <w:szCs w:val="22"/>
        </w:rPr>
        <w:t xml:space="preserve"> §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7D3476" w:rsidRPr="00A40D79">
        <w:rPr>
          <w:rFonts w:ascii="Palatino Linotype" w:hAnsi="Palatino Linotype"/>
          <w:b/>
          <w:sz w:val="22"/>
          <w:szCs w:val="22"/>
        </w:rPr>
        <w:t>74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7D3476" w:rsidRPr="00A40D79">
        <w:rPr>
          <w:rFonts w:ascii="Palatino Linotype" w:hAnsi="Palatino Linotype"/>
          <w:b/>
          <w:sz w:val="22"/>
          <w:szCs w:val="22"/>
        </w:rPr>
        <w:t>Z</w:t>
      </w:r>
      <w:r w:rsidR="008D3068" w:rsidRPr="00A40D79">
        <w:rPr>
          <w:rFonts w:ascii="Palatino Linotype" w:hAnsi="Palatino Linotype"/>
          <w:b/>
          <w:sz w:val="22"/>
          <w:szCs w:val="22"/>
        </w:rPr>
        <w:t>ZVZ</w:t>
      </w:r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55"/>
      </w:tblGrid>
      <w:tr w:rsidR="00EA2D9E" w:rsidRPr="00A40D79" w:rsidTr="000C487F">
        <w:trPr>
          <w:tblHeader/>
        </w:trPr>
        <w:tc>
          <w:tcPr>
            <w:tcW w:w="5315" w:type="dxa"/>
            <w:gridSpan w:val="2"/>
            <w:shd w:val="clear" w:color="auto" w:fill="BFBFBF"/>
            <w:vAlign w:val="center"/>
          </w:tcPr>
          <w:p w:rsidR="00EA2D9E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4"/>
                <w:szCs w:val="24"/>
              </w:rPr>
              <w:t>Způsobilým je dodavatel, který:</w:t>
            </w:r>
          </w:p>
        </w:tc>
        <w:tc>
          <w:tcPr>
            <w:tcW w:w="3855" w:type="dxa"/>
            <w:shd w:val="clear" w:color="auto" w:fill="BFBFBF"/>
          </w:tcPr>
          <w:p w:rsidR="00EA2D9E" w:rsidRPr="00A40D79" w:rsidRDefault="009578E2" w:rsidP="000C487F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Způsob prokázání splnění</w:t>
            </w:r>
          </w:p>
        </w:tc>
      </w:tr>
      <w:tr w:rsidR="007D3476" w:rsidRPr="00A40D79" w:rsidTr="000C487F">
        <w:tc>
          <w:tcPr>
            <w:tcW w:w="496" w:type="dxa"/>
            <w:vAlign w:val="center"/>
          </w:tcPr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  <w:vAlign w:val="center"/>
          </w:tcPr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nebyl v zemi svého sídla v posledních 5 letech před zahájením zadávacího řízení pravomocně odsouzen pro trestný čin uvedený v příloze č.</w:t>
            </w:r>
            <w:r w:rsidR="000C487F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3</w:t>
            </w:r>
            <w:r w:rsidR="000C487F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k tomuto zákonu nebo obdobný trestný čin podle právního řádu země sídla dodavatele; k</w:t>
            </w:r>
            <w:r w:rsidR="000C487F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zahlazeným odsouzením se nepřihlíží; </w:t>
            </w:r>
          </w:p>
          <w:p w:rsidR="007D3476" w:rsidRPr="00A40D79" w:rsidRDefault="007D3476" w:rsidP="000C487F">
            <w:pPr>
              <w:pStyle w:val="odstavec"/>
              <w:spacing w:before="0" w:line="276" w:lineRule="auto"/>
              <w:ind w:firstLine="26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jde-li o právnickou osobu, musí tuto podmínku splňovat tato právnická osoba a zároveň každý člen statutárního orgánu. Je-li členem statutárního orgánu dodavatele právnická osoba, musí podmínku splňovat tato právnická osoba, každý člen statutárního orgánu této právnické osoby a osoba zastupující tuto právnickou osobu v statutárním orgánu dodavatele;</w:t>
            </w:r>
          </w:p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podává-li nabídku pobočka závodu zahraniční právnické osoby, musí tuto podmínku splňovat tato právnická osoba a vedoucí pobočky závodu;</w:t>
            </w:r>
          </w:p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podává-li nabídku pobočka závodu české právnické osoby, musí tuto podmínku splňovat tato právnická osoba, každý člen statutárního orgánu této právnické osoby, osoba zastupující tuto právnickou osobu v statutárním orgánu dodavatele a vedoucí pobočky závodu;</w:t>
            </w:r>
          </w:p>
          <w:p w:rsidR="007D3476" w:rsidRPr="00A40D79" w:rsidRDefault="007D3476" w:rsidP="0027309D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tuto podmínku </w:t>
            </w:r>
            <w:r w:rsidR="0082074F"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musí </w:t>
            </w:r>
            <w:r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t>splňovat také osoby, které mají v rámci struktury dodavatel</w:t>
            </w:r>
            <w:r w:rsidR="000C487F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e práva spojená se </w:t>
            </w:r>
            <w:r w:rsidR="000C487F">
              <w:rPr>
                <w:rFonts w:ascii="Palatino Linotype" w:hAnsi="Palatino Linotype"/>
                <w:sz w:val="22"/>
                <w:szCs w:val="22"/>
                <w:highlight w:val="yellow"/>
              </w:rPr>
              <w:lastRenderedPageBreak/>
              <w:t>zastupováním</w:t>
            </w:r>
            <w:r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t>/rozhodováním/kontrolou dodavatele;</w:t>
            </w:r>
          </w:p>
        </w:tc>
        <w:tc>
          <w:tcPr>
            <w:tcW w:w="3855" w:type="dxa"/>
          </w:tcPr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>Čestné prohlášení o splnění základní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E277D2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Výpis z evidence Rejstříku trestů pro každou fyzickou a právnickou osobu, pro niž je dle zákona a zadávacích podmínek vyžadován.</w:t>
            </w:r>
          </w:p>
          <w:p w:rsidR="007D3476" w:rsidRPr="00D063D0" w:rsidRDefault="007D3476" w:rsidP="000C487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</w:t>
            </w:r>
            <w:r w:rsidR="000C487F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zahájení zadávacího řízení.</w:t>
            </w:r>
          </w:p>
        </w:tc>
      </w:tr>
      <w:tr w:rsidR="007D3476" w:rsidRPr="00A40D79" w:rsidTr="000C487F">
        <w:trPr>
          <w:trHeight w:val="3725"/>
        </w:trPr>
        <w:tc>
          <w:tcPr>
            <w:tcW w:w="496" w:type="dxa"/>
            <w:vAlign w:val="center"/>
          </w:tcPr>
          <w:p w:rsidR="007D3476" w:rsidRPr="00A40D79" w:rsidRDefault="007D3476" w:rsidP="000C487F">
            <w:pPr>
              <w:pStyle w:val="Textkomente"/>
              <w:spacing w:after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lastRenderedPageBreak/>
              <w:t>b)</w:t>
            </w:r>
          </w:p>
        </w:tc>
        <w:tc>
          <w:tcPr>
            <w:tcW w:w="4819" w:type="dxa"/>
            <w:vAlign w:val="center"/>
          </w:tcPr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>
              <w:rPr>
                <w:rFonts w:ascii="Palatino Linotype" w:hAnsi="Palatino Linotype"/>
                <w:sz w:val="22"/>
                <w:szCs w:val="22"/>
              </w:rPr>
              <w:t>ani</w:t>
            </w:r>
            <w:r w:rsidR="00CD0C73" w:rsidRPr="00A40D79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v zemi svého sídla v evidenci daní zachycen splatný daňový nedoplatek</w:t>
            </w:r>
          </w:p>
        </w:tc>
        <w:tc>
          <w:tcPr>
            <w:tcW w:w="3855" w:type="dxa"/>
          </w:tcPr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E277D2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Potvrzení příslušného finančního úřadu a ve vztahu ke spotřební dani čestné prohlášení.</w:t>
            </w:r>
          </w:p>
          <w:p w:rsidR="007D3476" w:rsidRPr="00A40D79" w:rsidRDefault="007D3476" w:rsidP="000C487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</w:t>
            </w:r>
            <w:r w:rsidR="000C487F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zahájení zadávacího řízení.</w:t>
            </w:r>
          </w:p>
        </w:tc>
      </w:tr>
      <w:tr w:rsidR="007D3476" w:rsidRPr="00A40D79" w:rsidTr="000C487F">
        <w:tc>
          <w:tcPr>
            <w:tcW w:w="496" w:type="dxa"/>
            <w:vAlign w:val="center"/>
          </w:tcPr>
          <w:p w:rsidR="007D3476" w:rsidRPr="00A40D79" w:rsidRDefault="007D3476" w:rsidP="000C487F">
            <w:pPr>
              <w:pStyle w:val="Textkomente"/>
              <w:spacing w:after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c)</w:t>
            </w:r>
          </w:p>
        </w:tc>
        <w:tc>
          <w:tcPr>
            <w:tcW w:w="4819" w:type="dxa"/>
            <w:vAlign w:val="center"/>
          </w:tcPr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>
              <w:rPr>
                <w:rFonts w:ascii="Palatino Linotype" w:hAnsi="Palatino Linotype"/>
                <w:sz w:val="22"/>
                <w:szCs w:val="22"/>
              </w:rPr>
              <w:t>ani</w:t>
            </w:r>
            <w:r w:rsidR="00CD0C73" w:rsidRPr="00A40D79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v zemi svého sídla splatný nedoplatek na pojistném nebo na penále na veřejné zdravotní pojištění</w:t>
            </w:r>
          </w:p>
        </w:tc>
        <w:tc>
          <w:tcPr>
            <w:tcW w:w="3855" w:type="dxa"/>
          </w:tcPr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prohlášení.</w:t>
            </w:r>
          </w:p>
          <w:p w:rsidR="007D3476" w:rsidRPr="00D063D0" w:rsidRDefault="007D3476" w:rsidP="000C487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  <w:u w:val="single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</w:t>
            </w:r>
            <w:r w:rsidR="000C487F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zahájení zadávacího řízení.</w:t>
            </w:r>
          </w:p>
        </w:tc>
      </w:tr>
      <w:tr w:rsidR="007D3476" w:rsidRPr="00A40D79" w:rsidTr="000C487F">
        <w:tc>
          <w:tcPr>
            <w:tcW w:w="496" w:type="dxa"/>
            <w:vAlign w:val="center"/>
          </w:tcPr>
          <w:p w:rsidR="007D3476" w:rsidRPr="00A40D79" w:rsidRDefault="007D3476" w:rsidP="000C487F">
            <w:pPr>
              <w:pStyle w:val="Textkomente"/>
              <w:spacing w:after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d)</w:t>
            </w:r>
          </w:p>
        </w:tc>
        <w:tc>
          <w:tcPr>
            <w:tcW w:w="4819" w:type="dxa"/>
            <w:vAlign w:val="center"/>
          </w:tcPr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>
              <w:rPr>
                <w:rFonts w:ascii="Palatino Linotype" w:hAnsi="Palatino Linotype"/>
                <w:sz w:val="22"/>
                <w:szCs w:val="22"/>
              </w:rPr>
              <w:t>ani</w:t>
            </w:r>
            <w:r w:rsidR="00CD0C73" w:rsidRPr="00A40D79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v zemi svého sídla splatný nedoplatek na pojistném nebo na penále na sociální zabezpečení a příspěvku na státní politiku zaměstnanosti</w:t>
            </w:r>
          </w:p>
        </w:tc>
        <w:tc>
          <w:tcPr>
            <w:tcW w:w="3855" w:type="dxa"/>
          </w:tcPr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</w:p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E277D2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Potvrzení příslušné okresní správy sociálního zabezpečení.</w:t>
            </w:r>
          </w:p>
          <w:p w:rsidR="007D3476" w:rsidRPr="00A40D79" w:rsidRDefault="007D3476" w:rsidP="000C487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</w:t>
            </w:r>
            <w:r w:rsidR="000C487F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zahájení zadávacího řízení.</w:t>
            </w:r>
          </w:p>
        </w:tc>
      </w:tr>
      <w:tr w:rsidR="007D3476" w:rsidRPr="00A40D79" w:rsidTr="000C487F">
        <w:tc>
          <w:tcPr>
            <w:tcW w:w="496" w:type="dxa"/>
            <w:vAlign w:val="center"/>
          </w:tcPr>
          <w:p w:rsidR="007D3476" w:rsidRPr="00A40D79" w:rsidRDefault="007D3476" w:rsidP="000C487F">
            <w:pPr>
              <w:pStyle w:val="Textkomente"/>
              <w:spacing w:after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e)</w:t>
            </w:r>
          </w:p>
        </w:tc>
        <w:tc>
          <w:tcPr>
            <w:tcW w:w="4819" w:type="dxa"/>
            <w:vAlign w:val="center"/>
          </w:tcPr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není v likvidaci, nebylo proti němu vydáno rozhodnutí o úpadku, nebyla vůči němu nařízena nucená správa podle jiného právního předpisu nebo v obdobné situaci podle právního řádu země sídla dodavatele</w:t>
            </w:r>
          </w:p>
        </w:tc>
        <w:tc>
          <w:tcPr>
            <w:tcW w:w="3855" w:type="dxa"/>
          </w:tcPr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</w:p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A40D79" w:rsidRDefault="007D3476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Výpis z obchodního rejstříku, nebo čestné prohlášení v případě, že dodavatel není v obchodním rejstříku zapsán.</w:t>
            </w:r>
          </w:p>
          <w:p w:rsidR="007D3476" w:rsidRPr="00A40D79" w:rsidRDefault="007D3476" w:rsidP="000C487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</w:t>
            </w:r>
            <w:r w:rsidR="000C487F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 xml:space="preserve">měsíců přede dnem zahájení zadávacího 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lastRenderedPageBreak/>
              <w:t>řízení.</w:t>
            </w:r>
          </w:p>
        </w:tc>
      </w:tr>
    </w:tbl>
    <w:p w:rsidR="00293F90" w:rsidRPr="00A40D79" w:rsidRDefault="00293F90" w:rsidP="000C487F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54" w:name="_Profesní_kvalifikační_předpoklady"/>
      <w:bookmarkStart w:id="55" w:name="_Ref207324121"/>
      <w:bookmarkEnd w:id="54"/>
      <w:r w:rsidRPr="00A40D79">
        <w:rPr>
          <w:rFonts w:ascii="Palatino Linotype" w:hAnsi="Palatino Linotype"/>
          <w:b/>
          <w:sz w:val="22"/>
          <w:szCs w:val="22"/>
        </w:rPr>
        <w:lastRenderedPageBreak/>
        <w:t xml:space="preserve">Profesní </w:t>
      </w:r>
      <w:r w:rsidR="006066DC" w:rsidRPr="00A40D79">
        <w:rPr>
          <w:rFonts w:ascii="Palatino Linotype" w:hAnsi="Palatino Linotype"/>
          <w:b/>
          <w:sz w:val="22"/>
          <w:szCs w:val="22"/>
        </w:rPr>
        <w:t xml:space="preserve">způsobilost </w:t>
      </w:r>
      <w:r w:rsidRPr="00A40D79">
        <w:rPr>
          <w:rFonts w:ascii="Palatino Linotype" w:hAnsi="Palatino Linotype"/>
          <w:b/>
          <w:sz w:val="22"/>
          <w:szCs w:val="22"/>
        </w:rPr>
        <w:t xml:space="preserve">dle </w:t>
      </w:r>
      <w:r w:rsidR="00444EA3" w:rsidRPr="00A40D79">
        <w:rPr>
          <w:rFonts w:ascii="Palatino Linotype" w:hAnsi="Palatino Linotype"/>
          <w:b/>
          <w:sz w:val="22"/>
          <w:szCs w:val="22"/>
        </w:rPr>
        <w:t>ust. §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6066DC" w:rsidRPr="00A40D79">
        <w:rPr>
          <w:rFonts w:ascii="Palatino Linotype" w:hAnsi="Palatino Linotype"/>
          <w:b/>
          <w:sz w:val="22"/>
          <w:szCs w:val="22"/>
        </w:rPr>
        <w:t>77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6066DC" w:rsidRPr="00A40D79">
        <w:rPr>
          <w:rFonts w:ascii="Palatino Linotype" w:hAnsi="Palatino Linotype"/>
          <w:b/>
          <w:sz w:val="22"/>
          <w:szCs w:val="22"/>
        </w:rPr>
        <w:t>Z</w:t>
      </w:r>
      <w:r w:rsidR="0028239D" w:rsidRPr="00A40D79">
        <w:rPr>
          <w:rFonts w:ascii="Palatino Linotype" w:hAnsi="Palatino Linotype"/>
          <w:b/>
          <w:sz w:val="22"/>
          <w:szCs w:val="22"/>
        </w:rPr>
        <w:t>ZVZ</w:t>
      </w:r>
      <w:bookmarkEnd w:id="5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95"/>
      </w:tblGrid>
      <w:tr w:rsidR="00F76471" w:rsidRPr="00A40D79" w:rsidTr="002C3C4C">
        <w:trPr>
          <w:tblHeader/>
        </w:trPr>
        <w:tc>
          <w:tcPr>
            <w:tcW w:w="5315" w:type="dxa"/>
            <w:gridSpan w:val="2"/>
            <w:shd w:val="clear" w:color="auto" w:fill="BFBFBF"/>
          </w:tcPr>
          <w:p w:rsidR="00F76471" w:rsidRPr="00A40D79" w:rsidRDefault="006066DC" w:rsidP="000C487F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3895" w:type="dxa"/>
            <w:shd w:val="clear" w:color="auto" w:fill="BFBFBF"/>
            <w:vAlign w:val="center"/>
          </w:tcPr>
          <w:p w:rsidR="00F76471" w:rsidRPr="00A40D79" w:rsidRDefault="009578E2" w:rsidP="000C487F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Způsob prokázání splnění</w:t>
            </w:r>
          </w:p>
        </w:tc>
      </w:tr>
      <w:tr w:rsidR="006066DC" w:rsidRPr="00A40D79" w:rsidTr="000C487F">
        <w:tc>
          <w:tcPr>
            <w:tcW w:w="496" w:type="dxa"/>
            <w:vAlign w:val="center"/>
          </w:tcPr>
          <w:p w:rsidR="006066DC" w:rsidRPr="00A40D79" w:rsidRDefault="006066DC" w:rsidP="000C487F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  <w:vAlign w:val="center"/>
          </w:tcPr>
          <w:p w:rsidR="006066DC" w:rsidRPr="00A40D79" w:rsidRDefault="006066DC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předložení výpisu z obchodního rejstříku nebo jiné obdobné evidence, pokud jiný právní předpis zápis do takové evidence vyžaduje;</w:t>
            </w:r>
          </w:p>
          <w:p w:rsidR="006066DC" w:rsidRPr="00A40D79" w:rsidRDefault="006066DC" w:rsidP="000C487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doklad nemusí dodavatel předložit, pokud právní předpisy v zemi jeho sídla obdobnou profesní způsobilost nevyžadují;</w:t>
            </w:r>
          </w:p>
          <w:p w:rsidR="006066DC" w:rsidRPr="00A40D79" w:rsidRDefault="006066DC" w:rsidP="000C487F">
            <w:pPr>
              <w:pStyle w:val="odstavec"/>
              <w:spacing w:before="240"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v případě, že byla kvalifikace získána v</w:t>
            </w:r>
            <w:r w:rsidR="000C487F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zahraničí, prokazuje se doklady vydanými podle právního řádu země, ve které byla získána, a to v r</w:t>
            </w:r>
            <w:r w:rsidR="000C487F">
              <w:rPr>
                <w:rFonts w:ascii="Palatino Linotype" w:hAnsi="Palatino Linotype"/>
                <w:sz w:val="22"/>
                <w:szCs w:val="22"/>
              </w:rPr>
              <w:t>ozsahu požadovaném zadavatelem;</w:t>
            </w:r>
          </w:p>
        </w:tc>
        <w:tc>
          <w:tcPr>
            <w:tcW w:w="3895" w:type="dxa"/>
            <w:vAlign w:val="center"/>
          </w:tcPr>
          <w:p w:rsidR="006066DC" w:rsidRPr="00A40D79" w:rsidRDefault="006066DC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Pr="00A40D79" w:rsidRDefault="006066DC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6066DC" w:rsidRPr="00A40D79" w:rsidRDefault="006066DC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Výpis z obchodního rejstříku či jiné obdobné evidence.</w:t>
            </w:r>
          </w:p>
          <w:p w:rsidR="006066DC" w:rsidRPr="00A40D79" w:rsidRDefault="006066DC" w:rsidP="000C487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profesní způsobilost musí prokazovat splnění požadovaného kritéria způsobilosti nejpozději v době 3</w:t>
            </w:r>
            <w:r w:rsidR="000C487F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zahájení zadávacího řízení.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6066DC" w:rsidRPr="00A40D79" w:rsidTr="000C487F">
        <w:trPr>
          <w:trHeight w:val="704"/>
        </w:trPr>
        <w:tc>
          <w:tcPr>
            <w:tcW w:w="496" w:type="dxa"/>
            <w:vAlign w:val="center"/>
          </w:tcPr>
          <w:p w:rsidR="006066DC" w:rsidRPr="00A40D79" w:rsidRDefault="006066DC" w:rsidP="000C487F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b)</w:t>
            </w:r>
          </w:p>
        </w:tc>
        <w:tc>
          <w:tcPr>
            <w:tcW w:w="4819" w:type="dxa"/>
            <w:vAlign w:val="center"/>
          </w:tcPr>
          <w:p w:rsidR="006066DC" w:rsidRPr="00A40D79" w:rsidRDefault="006066DC" w:rsidP="000C487F">
            <w:pPr>
              <w:pStyle w:val="odstavec"/>
              <w:spacing w:before="0"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předložení dokladu, že je dodavatel oprávněn podnikat v rozsahu odpovídajícímu předmětu veřejné zakázky, pokud jiné právní předpisy takové oprávnění vyžadují;</w:t>
            </w:r>
          </w:p>
        </w:tc>
        <w:tc>
          <w:tcPr>
            <w:tcW w:w="3895" w:type="dxa"/>
            <w:vAlign w:val="center"/>
          </w:tcPr>
          <w:p w:rsidR="006066DC" w:rsidRPr="00A40D79" w:rsidRDefault="006066DC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Pr="00A40D79" w:rsidRDefault="006066DC" w:rsidP="000C487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6066DC" w:rsidRPr="00D063D0" w:rsidRDefault="006066DC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Platné </w:t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oprávnění k podnikání.</w:t>
            </w:r>
          </w:p>
          <w:p w:rsidR="006066DC" w:rsidRPr="00D063D0" w:rsidRDefault="006066DC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Dodavatel předloží výpisy z</w:t>
            </w:r>
            <w:r w:rsidR="000C487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živnostenského rejstříku dle § 10 odst. 3 písm. a) zákona č. 455/1991 Sb., o</w:t>
            </w:r>
            <w:r w:rsidR="000C487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živnostenském podnikání (živnostenský zákon), ve znění pozdějších předpisů, a/nebo živnostenské listy, resp. jiná oprávnění k podnikání v oboru (i) </w:t>
            </w:r>
            <w:bookmarkStart w:id="56" w:name="Text12"/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bookmarkEnd w:id="56"/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(ii) </w: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, (iii) </w: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(iv) </w: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a </w: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</w:p>
          <w:p w:rsidR="006066DC" w:rsidRPr="00A40D79" w:rsidRDefault="006066DC" w:rsidP="000C487F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uzná za průkaz podnikatelského oprávnění v požadovaném oboru rovněž výpis z živnostenského rejstříku nebo živnostenský list či listy dokládající oprávnění dodavatele k podnikání v oboru (či oborech), který bude zadavatelem požadovanému oboru obsahově odpovídat (jedná se zejména o živnostenské listy vydané za dříve platné právní úpravy).</w:t>
            </w:r>
          </w:p>
        </w:tc>
      </w:tr>
      <w:tr w:rsidR="006066DC" w:rsidRPr="00A40D79" w:rsidTr="000C487F">
        <w:tc>
          <w:tcPr>
            <w:tcW w:w="496" w:type="dxa"/>
            <w:vAlign w:val="center"/>
          </w:tcPr>
          <w:p w:rsidR="006066DC" w:rsidRPr="00A40D79" w:rsidRDefault="006066DC" w:rsidP="000C487F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c)</w:t>
            </w:r>
          </w:p>
        </w:tc>
        <w:tc>
          <w:tcPr>
            <w:tcW w:w="4819" w:type="dxa"/>
            <w:vAlign w:val="center"/>
          </w:tcPr>
          <w:p w:rsidR="006066DC" w:rsidRPr="00A40D79" w:rsidRDefault="006066DC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předložení dokladu o tom, že je odborně 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lastRenderedPageBreak/>
              <w:t>způsobilý nebo disponuje osobou, jejímž prostřednictvím odbornou způsobilost zabezpečuje, je-li pro plnění veřejné zakázky odborná způsobilost jinými právními předpisy vyžadována.</w:t>
            </w:r>
          </w:p>
        </w:tc>
        <w:tc>
          <w:tcPr>
            <w:tcW w:w="3895" w:type="dxa"/>
            <w:vAlign w:val="center"/>
          </w:tcPr>
          <w:p w:rsidR="006066DC" w:rsidRPr="00A40D79" w:rsidRDefault="006066DC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 xml:space="preserve">Čestné prohlášení o splnění profesní </w:t>
            </w: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>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Default="00D063D0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</w:t>
            </w:r>
            <w:r w:rsidR="006066DC"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lternativa</w:t>
            </w:r>
          </w:p>
          <w:p w:rsidR="00D063D0" w:rsidRPr="00D063D0" w:rsidRDefault="00D063D0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</w:rPr>
            </w:pPr>
            <w:r w:rsidRPr="00D063D0">
              <w:rPr>
                <w:rFonts w:ascii="Palatino Linotype" w:hAnsi="Palatino Linotype"/>
                <w:bCs/>
                <w:i/>
                <w:iCs/>
              </w:rPr>
              <w:t xml:space="preserve">příklad textu: </w:t>
            </w:r>
          </w:p>
          <w:p w:rsidR="006066DC" w:rsidRPr="00A40D79" w:rsidRDefault="006066DC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Uvedené doklady:</w:t>
            </w:r>
          </w:p>
          <w:p w:rsidR="006066DC" w:rsidRPr="00A40D79" w:rsidRDefault="006066DC" w:rsidP="000C487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osoba, jejímž prostřednictvím dodavatel zabezpečuje odbornou způsobilost v oboru </w:t>
            </w:r>
            <w:r w:rsidR="00E277D2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="00E277D2" w:rsidRPr="00BD0B70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k doplnění</w:t>
            </w:r>
            <w:r w:rsidR="00E277D2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A40D7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,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předloží doklad o autorizaci jako autorizovaný inženýr nebo technik dle zákona č. 360/1992 Sb., o výkonu povolání autorizovaných architektů a</w:t>
            </w:r>
            <w:r w:rsidR="000C487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o</w:t>
            </w:r>
            <w:r w:rsidR="000C487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výkonu povolání autorizovaných inženýrů a techniků činných ve výstavbě, ve znění pozdějších předpisů, pro obor </w:t>
            </w:r>
            <w:r w:rsidR="00E277D2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0C487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E277D2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bookmarkStart w:id="57" w:name="_cp_text_1_1"/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nebo jiný obdobný doklad vydaný v jiné zemi než v ČR, který v této jiné zemi opravňuje jeho držitele ve shora uvedeném oboru k výkonu níže uvedených činností: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 [bude doplněn výčet činností (lze např. použít výčet některých činností uv</w:t>
            </w:r>
            <w:r w:rsidR="00E277D2"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edených v zákonu č. 360/1992 Sb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,].</w:t>
            </w:r>
            <w:bookmarkEnd w:id="57"/>
          </w:p>
          <w:p w:rsidR="006066DC" w:rsidRPr="00A40D79" w:rsidRDefault="006066DC" w:rsidP="002B4893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shd w:val="clear" w:color="auto" w:fill="00FF00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osoba, jejímž prostřednictvím dodavatel zabezpečuje odbornou způsobilost v oboru </w:t>
            </w:r>
            <w:r w:rsidRPr="00A40D7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zeměměřické činnosti,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předloží úřední oprávnění pro ověřování výsledků zeměměřických činností v rozsahu § 13 odst. 1) písm. c) zákona č. 200/1994 Sb., o</w:t>
            </w:r>
            <w:r w:rsidR="002B4893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zeměměřictví a o změně a doplnění některých zákonů souvisejících s jeho zavedením, ve znění pozdějších předpisů</w:t>
            </w:r>
            <w:bookmarkStart w:id="58" w:name="_cp_text_1_3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 nebo obdobné oprávnění vydané v jiné zemi než v ČR, které v této jiné zemi opravňuje jeho držitele k ověřování výsledků zeměměřičských činností v</w:t>
            </w:r>
            <w:r w:rsidR="002B4893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rozsahu odpovídajícím [§ 13 odst</w:t>
            </w:r>
            <w:bookmarkEnd w:id="58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. </w:t>
            </w:r>
            <w:bookmarkStart w:id="59" w:name="_cp_text_1_4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1) písm. c) zákona č. 200/1994 Sb., o</w:t>
            </w:r>
            <w:r w:rsidR="002B4893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zeměměřictví a o změně a doplnění některých zákonů souvisejících s jeho zavedením, 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ve znění pozdějších předpisů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]</w:t>
            </w:r>
            <w:bookmarkEnd w:id="59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E74578" w:rsidRPr="00A40D79" w:rsidRDefault="002A7285" w:rsidP="002B4893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jc w:val="both"/>
        <w:rPr>
          <w:rFonts w:ascii="Palatino Linotype" w:hAnsi="Palatino Linotype"/>
          <w:b/>
          <w:sz w:val="22"/>
          <w:szCs w:val="22"/>
        </w:rPr>
      </w:pPr>
      <w:bookmarkStart w:id="60" w:name="_Ekonomické_a_finanční"/>
      <w:bookmarkEnd w:id="60"/>
      <w:r w:rsidRPr="00A40D79">
        <w:rPr>
          <w:rFonts w:ascii="Palatino Linotype" w:hAnsi="Palatino Linotype"/>
          <w:b/>
          <w:sz w:val="22"/>
          <w:szCs w:val="22"/>
        </w:rPr>
        <w:lastRenderedPageBreak/>
        <w:t>Ekonomická kvalifikace dle ust. § 78 ZZVZ</w:t>
      </w:r>
      <w:r w:rsidR="00E74578" w:rsidRPr="00A40D79">
        <w:rPr>
          <w:rFonts w:ascii="Palatino Linotype" w:hAnsi="Palatino Linotype"/>
          <w:b/>
          <w:sz w:val="22"/>
          <w:szCs w:val="22"/>
        </w:rPr>
        <w:t xml:space="preserve"> </w:t>
      </w:r>
      <w:bookmarkStart w:id="61" w:name="_Ref212347462"/>
    </w:p>
    <w:tbl>
      <w:tblPr>
        <w:tblW w:w="91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0"/>
        <w:gridCol w:w="4320"/>
      </w:tblGrid>
      <w:tr w:rsidR="002A7285" w:rsidRPr="00A40D79" w:rsidTr="002A7285">
        <w:trPr>
          <w:tblHeader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A7285" w:rsidRPr="00A40D79" w:rsidRDefault="002A7285" w:rsidP="002B4893">
            <w:pPr>
              <w:pStyle w:val="Textkomente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A7285" w:rsidRPr="00A40D79" w:rsidRDefault="002A7285" w:rsidP="002B4893">
            <w:pPr>
              <w:pStyle w:val="Textkomente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Způsob prokázání</w:t>
            </w:r>
          </w:p>
        </w:tc>
      </w:tr>
      <w:tr w:rsidR="002A7285" w:rsidRPr="00A40D79" w:rsidTr="002B4893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85" w:rsidRPr="00A40D79" w:rsidRDefault="002A7285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lastRenderedPageBreak/>
              <w:t>předložení výkazu zisku a ztrát dodavatele nebo obdobného dokladu podle právního řádu země sídla dodavatele;</w:t>
            </w:r>
          </w:p>
          <w:p w:rsidR="002A7285" w:rsidRPr="00A40D79" w:rsidRDefault="002A7285" w:rsidP="002B4893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pokud dodavatel vznikl později, postačí, předloží-li údaje o svém obratu v požadované výši za všechna účetní období od svého vzniku</w:t>
            </w:r>
            <w:r w:rsidR="00F71222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F71222" w:rsidRPr="00F71222">
              <w:rPr>
                <w:rFonts w:ascii="Palatino Linotype" w:hAnsi="Palatino Linotype"/>
                <w:sz w:val="22"/>
                <w:szCs w:val="22"/>
              </w:rPr>
              <w:t xml:space="preserve">a to nejdéle za </w:t>
            </w:r>
            <w:r w:rsidR="00B3370E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F71222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B3370E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B3370E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F71222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 - nejdéle 3 ]</w:t>
            </w:r>
            <w:r w:rsidR="00B3370E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  <w:r w:rsidR="00F71222" w:rsidRPr="00F71222">
              <w:rPr>
                <w:rFonts w:ascii="Palatino Linotype" w:hAnsi="Palatino Linotype"/>
                <w:sz w:val="22"/>
                <w:szCs w:val="22"/>
              </w:rPr>
              <w:t xml:space="preserve"> bezprostředně předcházející účetní období</w:t>
            </w:r>
            <w:r w:rsidRPr="00F71222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85" w:rsidRPr="00A40D79" w:rsidRDefault="002A7285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ekonomické kvalifikace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2A7285" w:rsidRPr="00A40D79" w:rsidRDefault="002A7285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2A7285" w:rsidRPr="00D063D0" w:rsidRDefault="002A7285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Výkaz zisku a ztrát nebo obdobný doklad podle právního řádu země sídla dodavatele</w:t>
            </w:r>
          </w:p>
          <w:p w:rsidR="002A7285" w:rsidRPr="00A40D79" w:rsidRDefault="002A7285" w:rsidP="002B4893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 předloženého dokladu musí vyplývat, že m</w:t>
            </w:r>
            <w:r w:rsidR="002B4893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inimální roční obrat dodavatele</w:t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/obrat dosažený dodavatelem s ohledem na předmět veřejné zakázky, dosahoval minimální úrovně </w: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</w:t>
            </w:r>
            <w:r w:rsidR="00A31F86"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 - nesmí přesahovat dvojnásobek předpokládané hodnoty veřejné zakázky</w:t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="00B3370E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="00F7122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293F90" w:rsidRPr="00A40D79" w:rsidRDefault="00293F90" w:rsidP="002B4893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8" w:hanging="431"/>
        <w:rPr>
          <w:rFonts w:ascii="Palatino Linotype" w:hAnsi="Palatino Linotype"/>
          <w:b/>
          <w:sz w:val="22"/>
          <w:szCs w:val="22"/>
        </w:rPr>
      </w:pPr>
      <w:bookmarkStart w:id="62" w:name="_Technické_kvalifikační_předpoklady"/>
      <w:bookmarkStart w:id="63" w:name="_Ref319246402"/>
      <w:bookmarkEnd w:id="62"/>
      <w:r w:rsidRPr="00A40D79">
        <w:rPr>
          <w:rFonts w:ascii="Palatino Linotype" w:hAnsi="Palatino Linotype"/>
          <w:b/>
          <w:sz w:val="22"/>
          <w:szCs w:val="22"/>
        </w:rPr>
        <w:t>Technick</w:t>
      </w:r>
      <w:r w:rsidR="007A44BB" w:rsidRPr="00A40D79">
        <w:rPr>
          <w:rFonts w:ascii="Palatino Linotype" w:hAnsi="Palatino Linotype"/>
          <w:b/>
          <w:sz w:val="22"/>
          <w:szCs w:val="22"/>
        </w:rPr>
        <w:t>á</w:t>
      </w:r>
      <w:r w:rsidRPr="00A40D79">
        <w:rPr>
          <w:rFonts w:ascii="Palatino Linotype" w:hAnsi="Palatino Linotype"/>
          <w:b/>
          <w:sz w:val="22"/>
          <w:szCs w:val="22"/>
        </w:rPr>
        <w:t xml:space="preserve"> kvalifi</w:t>
      </w:r>
      <w:r w:rsidR="007A44BB" w:rsidRPr="00A40D79">
        <w:rPr>
          <w:rFonts w:ascii="Palatino Linotype" w:hAnsi="Palatino Linotype"/>
          <w:b/>
          <w:sz w:val="22"/>
          <w:szCs w:val="22"/>
        </w:rPr>
        <w:t>kace</w:t>
      </w:r>
      <w:r w:rsidRPr="00A40D79">
        <w:rPr>
          <w:rFonts w:ascii="Palatino Linotype" w:hAnsi="Palatino Linotype"/>
          <w:b/>
          <w:sz w:val="22"/>
          <w:szCs w:val="22"/>
        </w:rPr>
        <w:t xml:space="preserve"> dle </w:t>
      </w:r>
      <w:r w:rsidR="00444EA3" w:rsidRPr="00A40D79">
        <w:rPr>
          <w:rFonts w:ascii="Palatino Linotype" w:hAnsi="Palatino Linotype"/>
          <w:b/>
          <w:sz w:val="22"/>
          <w:szCs w:val="22"/>
        </w:rPr>
        <w:t>ust. §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E277D2" w:rsidRPr="00A40D79">
        <w:rPr>
          <w:rFonts w:ascii="Palatino Linotype" w:hAnsi="Palatino Linotype"/>
          <w:b/>
          <w:sz w:val="22"/>
          <w:szCs w:val="22"/>
        </w:rPr>
        <w:t>79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bookmarkEnd w:id="61"/>
      <w:r w:rsidR="00E277D2" w:rsidRPr="00A40D79">
        <w:rPr>
          <w:rFonts w:ascii="Palatino Linotype" w:hAnsi="Palatino Linotype"/>
          <w:b/>
          <w:sz w:val="22"/>
          <w:szCs w:val="22"/>
        </w:rPr>
        <w:t>Z</w:t>
      </w:r>
      <w:r w:rsidR="0028239D" w:rsidRPr="00A40D79">
        <w:rPr>
          <w:rFonts w:ascii="Palatino Linotype" w:hAnsi="Palatino Linotype"/>
          <w:b/>
          <w:sz w:val="22"/>
          <w:szCs w:val="22"/>
        </w:rPr>
        <w:t>ZVZ</w:t>
      </w:r>
      <w:bookmarkEnd w:id="63"/>
      <w:r w:rsidR="00996374" w:rsidRPr="00A40D79">
        <w:rPr>
          <w:rFonts w:ascii="Palatino Linotype" w:hAnsi="Palatino Linotype"/>
          <w:b/>
          <w:sz w:val="22"/>
          <w:szCs w:val="22"/>
        </w:rPr>
        <w:t xml:space="preserve"> </w:t>
      </w:r>
    </w:p>
    <w:p w:rsidR="00996374" w:rsidRPr="00793847" w:rsidRDefault="00996374" w:rsidP="002B4893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793847">
        <w:rPr>
          <w:rFonts w:ascii="Palatino Linotype" w:hAnsi="Palatino Linotype"/>
          <w:i/>
          <w:sz w:val="22"/>
          <w:szCs w:val="22"/>
          <w:highlight w:val="yellow"/>
        </w:rPr>
        <w:t>Příklad nejčastěji požadovaných technických kvalifikačních p</w:t>
      </w:r>
      <w:r w:rsidR="00894106" w:rsidRPr="00793847">
        <w:rPr>
          <w:rFonts w:ascii="Palatino Linotype" w:hAnsi="Palatino Linotype"/>
          <w:i/>
          <w:sz w:val="22"/>
          <w:szCs w:val="22"/>
          <w:highlight w:val="yellow"/>
        </w:rPr>
        <w:t>ředpoklad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>ů, obdobně lze použít i pro další</w:t>
      </w:r>
      <w:r w:rsidR="00894106" w:rsidRPr="00793847">
        <w:rPr>
          <w:rFonts w:ascii="Palatino Linotype" w:hAnsi="Palatino Linotype"/>
          <w:i/>
          <w:sz w:val="22"/>
          <w:szCs w:val="22"/>
          <w:highlight w:val="yellow"/>
        </w:rPr>
        <w:t xml:space="preserve"> technické kvalifikační předpoklad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>y dle</w:t>
      </w:r>
      <w:r w:rsidR="00BD0B70" w:rsidRPr="00793847">
        <w:rPr>
          <w:rFonts w:ascii="Palatino Linotype" w:hAnsi="Palatino Linotype"/>
          <w:i/>
          <w:sz w:val="22"/>
          <w:szCs w:val="22"/>
          <w:highlight w:val="yellow"/>
        </w:rPr>
        <w:t xml:space="preserve"> ust.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 xml:space="preserve"> § </w:t>
      </w:r>
      <w:r w:rsidR="00E277D2" w:rsidRPr="00793847">
        <w:rPr>
          <w:rFonts w:ascii="Palatino Linotype" w:hAnsi="Palatino Linotype"/>
          <w:i/>
          <w:sz w:val="22"/>
          <w:szCs w:val="22"/>
          <w:highlight w:val="yellow"/>
        </w:rPr>
        <w:t>79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E277D2" w:rsidRPr="00793847">
        <w:rPr>
          <w:rFonts w:ascii="Palatino Linotype" w:hAnsi="Palatino Linotype"/>
          <w:i/>
          <w:sz w:val="22"/>
          <w:szCs w:val="22"/>
          <w:highlight w:val="yellow"/>
        </w:rPr>
        <w:t>Z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>ZVZ:</w:t>
      </w:r>
    </w:p>
    <w:tbl>
      <w:tblPr>
        <w:tblW w:w="93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819"/>
        <w:gridCol w:w="3987"/>
      </w:tblGrid>
      <w:tr w:rsidR="007A44BB" w:rsidRPr="00A40D79" w:rsidTr="00EB71B0">
        <w:trPr>
          <w:trHeight w:val="355"/>
          <w:tblHeader/>
        </w:trPr>
        <w:tc>
          <w:tcPr>
            <w:tcW w:w="568" w:type="dxa"/>
            <w:shd w:val="clear" w:color="auto" w:fill="BFBFBF"/>
          </w:tcPr>
          <w:p w:rsidR="007A44BB" w:rsidRPr="00A40D79" w:rsidRDefault="007A44BB" w:rsidP="00B32CAB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 w:cs="Arial"/>
                <w:b/>
                <w:bCs/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4819" w:type="dxa"/>
            <w:shd w:val="clear" w:color="auto" w:fill="BFBFBF"/>
          </w:tcPr>
          <w:p w:rsidR="007A44BB" w:rsidRPr="00A40D79" w:rsidRDefault="007A44BB" w:rsidP="002B4893">
            <w:pPr>
              <w:pStyle w:val="Textkomente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3987" w:type="dxa"/>
            <w:shd w:val="clear" w:color="auto" w:fill="BFBFBF"/>
          </w:tcPr>
          <w:p w:rsidR="007A44BB" w:rsidRPr="00A40D79" w:rsidRDefault="007A44BB" w:rsidP="00B32CAB">
            <w:pPr>
              <w:pStyle w:val="Textkomente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Způsob prokázání</w:t>
            </w:r>
          </w:p>
        </w:tc>
      </w:tr>
      <w:tr w:rsidR="007A44BB" w:rsidRPr="00A40D79" w:rsidTr="002531B0">
        <w:trPr>
          <w:trHeight w:val="383"/>
        </w:trPr>
        <w:tc>
          <w:tcPr>
            <w:tcW w:w="568" w:type="dxa"/>
            <w:vAlign w:val="center"/>
          </w:tcPr>
          <w:p w:rsidR="007A44BB" w:rsidRPr="00A40D79" w:rsidRDefault="007A44BB" w:rsidP="00B32CAB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</w:tcPr>
          <w:p w:rsidR="007A44BB" w:rsidRPr="00A40D79" w:rsidRDefault="007A44BB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seznam stavebních prací poskytnutých za posledních 5 let před zahájením zadávacího řízení včetně osvědčení objednatele o řádném poskytnutí a dokončení nejvýznamnějších z těchto prací; (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zadavatel může stanovit, že budou zohledněny doklady i za dobu delší než posledních </w:t>
            </w:r>
            <w:r w:rsidRPr="002B4893">
              <w:rPr>
                <w:highlight w:val="yellow"/>
              </w:rPr>
              <w:t>5</w:t>
            </w:r>
            <w:r w:rsidR="002B4893">
              <w:rPr>
                <w:highlight w:val="yellow"/>
              </w:rPr>
              <w:t> </w:t>
            </w:r>
            <w:r w:rsidRPr="002B4893">
              <w:rPr>
                <w:highlight w:val="yellow"/>
              </w:rPr>
              <w:t>let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 zahájením zadávacího řízení, pokud je to nezbytné pro zajištění přiměřené úrovně hospodářské soutěže</w:t>
            </w:r>
            <w:r w:rsidR="00793847">
              <w:rPr>
                <w:rFonts w:ascii="Palatino Linotype" w:hAnsi="Palatino Linotype"/>
                <w:i/>
                <w:sz w:val="22"/>
                <w:szCs w:val="22"/>
              </w:rPr>
              <w:t xml:space="preserve">, </w:t>
            </w:r>
            <w:r w:rsidR="00793847"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nikoliv však za dobu kratší než posledních 5 let před zahájením zadávacího řízení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);</w:t>
            </w:r>
          </w:p>
          <w:p w:rsidR="007A44BB" w:rsidRPr="00A40D79" w:rsidRDefault="007A44BB" w:rsidP="002B4893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</w:t>
            </w:r>
          </w:p>
          <w:p w:rsidR="007A44BB" w:rsidRPr="00A40D79" w:rsidRDefault="007A44BB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seznam významných dodávek nebo významných služeb poskytnutých za poslední 3 roky před zahájením zadávacího řízení včetně uvedení ceny a doby jejich poskytnutí a</w:t>
            </w:r>
            <w:r w:rsidR="002B4893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identifikace objednatele; (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může stanovit, že budou zohledněny doklady i za dobu delší než poslední 3 roky před zahájením zadávacího řízení, pokud je to nezbytné pro zajištění přiměřené úrovně hospodářské sout</w:t>
            </w:r>
            <w:r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ěže</w:t>
            </w:r>
            <w:r w:rsidR="00793847"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nikoliv však za dobu kratší než </w:t>
            </w:r>
            <w:r w:rsid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poslední</w:t>
            </w:r>
            <w:r w:rsidR="00793847"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3 roky</w:t>
            </w:r>
            <w:r w:rsidR="00793847"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 zahájením zadávacího řízení</w:t>
            </w:r>
            <w:r w:rsidRPr="00793847">
              <w:rPr>
                <w:rFonts w:ascii="Palatino Linotype" w:hAnsi="Palatino Linotype"/>
                <w:sz w:val="22"/>
                <w:szCs w:val="22"/>
                <w:highlight w:val="yellow"/>
              </w:rPr>
              <w:t>);</w:t>
            </w:r>
          </w:p>
        </w:tc>
        <w:tc>
          <w:tcPr>
            <w:tcW w:w="3987" w:type="dxa"/>
            <w:vAlign w:val="center"/>
          </w:tcPr>
          <w:p w:rsidR="007A44BB" w:rsidRPr="00793847" w:rsidRDefault="007A44BB" w:rsidP="00B32CAB">
            <w:pPr>
              <w:pStyle w:val="Textkomente"/>
              <w:spacing w:before="60" w:after="6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Příklad textu:</w:t>
            </w:r>
          </w:p>
          <w:p w:rsidR="007A44BB" w:rsidRPr="00A40D79" w:rsidRDefault="007A44BB" w:rsidP="00B32CAB">
            <w:pPr>
              <w:pStyle w:val="Textkomente"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Ze seznamu stavebních prací musí vyplývat alespoň následující údaje:</w:t>
            </w:r>
          </w:p>
          <w:p w:rsidR="007A44BB" w:rsidRPr="00A40D79" w:rsidRDefault="007A44BB" w:rsidP="00A132B1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55" w:hanging="284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obchodní firma/název objednatele,</w:t>
            </w:r>
          </w:p>
          <w:p w:rsidR="007A44BB" w:rsidRPr="00A40D79" w:rsidRDefault="007A44BB" w:rsidP="00A132B1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předmět stavební práce,</w:t>
            </w:r>
          </w:p>
          <w:p w:rsidR="007A44BB" w:rsidRPr="00A40D79" w:rsidRDefault="007A44BB" w:rsidP="00A132B1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doba a místo realizace stavební práce, </w:t>
            </w:r>
          </w:p>
          <w:p w:rsidR="007A44BB" w:rsidRPr="00A40D79" w:rsidRDefault="007A44BB" w:rsidP="00A132B1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finanční objem stavební práce, je-li dále požadován,</w:t>
            </w:r>
          </w:p>
          <w:p w:rsidR="007A44BB" w:rsidRPr="00A40D79" w:rsidRDefault="007A44BB" w:rsidP="00A132B1">
            <w:pPr>
              <w:pStyle w:val="Textkomente"/>
              <w:keepLines/>
              <w:numPr>
                <w:ilvl w:val="0"/>
                <w:numId w:val="13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kontaktní osoba objednatele, </w:t>
            </w:r>
            <w:r w:rsidRPr="00A40D79">
              <w:rPr>
                <w:rFonts w:ascii="Palatino Linotype" w:hAnsi="Palatino Linotype" w:cs="Arial"/>
                <w:i/>
                <w:iCs/>
                <w:sz w:val="22"/>
                <w:szCs w:val="22"/>
                <w:highlight w:val="yellow"/>
              </w:rPr>
              <w:t>u které bude možné realizaci stavební práce ověřit,</w:t>
            </w:r>
          </w:p>
          <w:p w:rsidR="007A44BB" w:rsidRPr="00A40D79" w:rsidRDefault="007A44BB" w:rsidP="002B4893">
            <w:pPr>
              <w:pStyle w:val="Textkomente"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iCs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přičemž přílohami tohoto seznamu musí být osvědčení objednatelů o řádném 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poskytnutí 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a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dokončení nejvýznamnějších z těchto prací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.</w:t>
            </w:r>
          </w:p>
          <w:p w:rsidR="007A44BB" w:rsidRPr="00A40D79" w:rsidRDefault="007A44BB" w:rsidP="002B4893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iCs/>
                <w:sz w:val="22"/>
                <w:szCs w:val="22"/>
                <w:highlight w:val="yellow"/>
              </w:rPr>
              <w:t xml:space="preserve">Z osvědčení (příp. seznamu stavebních prací) musí jednoznačně vyplývat, </w:t>
            </w:r>
            <w:r w:rsidRPr="00A40D79">
              <w:rPr>
                <w:rFonts w:ascii="Palatino Linotype" w:eastAsia="Arial Unicode MS" w:hAnsi="Palatino Linotype"/>
                <w:i/>
                <w:sz w:val="22"/>
                <w:szCs w:val="22"/>
                <w:highlight w:val="yellow"/>
              </w:rPr>
              <w:t xml:space="preserve">že dodavatel v uvedeném období </w:t>
            </w:r>
            <w:r w:rsidRPr="00A40D79">
              <w:rPr>
                <w:rFonts w:ascii="Palatino Linotype" w:eastAsia="Arial Unicode MS" w:hAnsi="Palatino Linotype"/>
                <w:b/>
                <w:i/>
                <w:sz w:val="22"/>
                <w:szCs w:val="22"/>
                <w:highlight w:val="yellow"/>
              </w:rPr>
              <w:t>realizoval alespoň tyto významné stavební práce</w:t>
            </w:r>
            <w:r w:rsidRPr="00A40D7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:</w:t>
            </w:r>
          </w:p>
          <w:p w:rsidR="007A44BB" w:rsidRPr="00A40D79" w:rsidRDefault="007A44BB" w:rsidP="00A132B1">
            <w:pPr>
              <w:pStyle w:val="Textkomente"/>
              <w:numPr>
                <w:ilvl w:val="0"/>
                <w:numId w:val="7"/>
              </w:num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________</w:t>
            </w:r>
          </w:p>
          <w:p w:rsidR="007A44BB" w:rsidRPr="00A40D79" w:rsidRDefault="004F40B6" w:rsidP="002B4893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t xml:space="preserve">Rovnocenným dokladem k prokázání výše uvedeného kritéria je zejména smlouva s 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lastRenderedPageBreak/>
              <w:t>objednatelem a doklad o uskutečnění plnění dodavatele.</w:t>
            </w:r>
          </w:p>
          <w:p w:rsidR="007A44BB" w:rsidRPr="00A40D79" w:rsidRDefault="007A44BB" w:rsidP="002B4893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  <w:t>nebo</w:t>
            </w:r>
          </w:p>
          <w:p w:rsidR="007A44BB" w:rsidRPr="00A40D79" w:rsidRDefault="007A44BB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  <w:t>Příklad textu:</w:t>
            </w:r>
          </w:p>
          <w:p w:rsidR="007A44BB" w:rsidRPr="00A40D79" w:rsidRDefault="007A44BB" w:rsidP="00B32CAB">
            <w:pPr>
              <w:pStyle w:val="Textkomente"/>
              <w:keepNext/>
              <w:keepLines/>
              <w:spacing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Předložení seznamu významných dodávek/služeb 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poskytnutých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za poslední 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3 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roky před zahájením zadávacího řízení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, v němž budou uvedeny alespoň následující údaje:</w:t>
            </w:r>
          </w:p>
          <w:p w:rsidR="007A44BB" w:rsidRPr="00A40D79" w:rsidRDefault="007A44BB" w:rsidP="00A132B1">
            <w:pPr>
              <w:pStyle w:val="Textkomente"/>
              <w:keepNext/>
              <w:keepLines/>
              <w:numPr>
                <w:ilvl w:val="0"/>
                <w:numId w:val="16"/>
              </w:numPr>
              <w:spacing w:before="120"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název objednatele,</w:t>
            </w:r>
          </w:p>
          <w:p w:rsidR="007A44BB" w:rsidRPr="00A40D79" w:rsidRDefault="007A44BB" w:rsidP="00A132B1">
            <w:pPr>
              <w:pStyle w:val="Textkomente"/>
              <w:keepNext/>
              <w:keepLines/>
              <w:numPr>
                <w:ilvl w:val="0"/>
                <w:numId w:val="16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předmět významné dodávky/služby a její rozsah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(cena)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,</w:t>
            </w:r>
          </w:p>
          <w:p w:rsidR="007A44BB" w:rsidRPr="00A40D79" w:rsidRDefault="007A44BB" w:rsidP="00A132B1">
            <w:pPr>
              <w:pStyle w:val="Textkomente"/>
              <w:keepNext/>
              <w:keepLines/>
              <w:numPr>
                <w:ilvl w:val="0"/>
                <w:numId w:val="16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doba realizace významné dodávky/služby,</w:t>
            </w:r>
          </w:p>
          <w:p w:rsidR="007A44BB" w:rsidRPr="002B4893" w:rsidRDefault="007A44BB" w:rsidP="00A132B1">
            <w:pPr>
              <w:pStyle w:val="Textkomente"/>
              <w:keepNext/>
              <w:keepLines/>
              <w:numPr>
                <w:ilvl w:val="0"/>
                <w:numId w:val="16"/>
              </w:numPr>
              <w:spacing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2B4893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kontaktní osoba objednatele, u které bude možné realizaci významné dodávky/služby ověřit,</w:t>
            </w:r>
          </w:p>
          <w:p w:rsidR="007A44BB" w:rsidRPr="00A40D79" w:rsidRDefault="007A44BB" w:rsidP="002B4893">
            <w:pPr>
              <w:pStyle w:val="Tabulka"/>
              <w:rPr>
                <w:highlight w:val="yellow"/>
              </w:rPr>
            </w:pPr>
            <w:r w:rsidRPr="00A40D79">
              <w:rPr>
                <w:highlight w:val="yellow"/>
              </w:rPr>
              <w:t>Z</w:t>
            </w:r>
            <w:r w:rsidR="00092DBC" w:rsidRPr="00A40D79">
              <w:rPr>
                <w:highlight w:val="yellow"/>
              </w:rPr>
              <w:t>e</w:t>
            </w:r>
            <w:r w:rsidRPr="00A40D79">
              <w:rPr>
                <w:highlight w:val="yellow"/>
              </w:rPr>
              <w:t> seznamu významných dodávek/služeb musí jednoznačně vyplývat, že dodavatel v uvedeném období realizoval:</w:t>
            </w:r>
          </w:p>
          <w:p w:rsidR="007A44BB" w:rsidRPr="00A40D79" w:rsidRDefault="007A44BB" w:rsidP="00B32CAB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dodávky/služby, spočívající v ……. </w:t>
            </w:r>
            <w:r w:rsidR="00092DBC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 to v</w:t>
            </w:r>
            <w:r w:rsidR="002B4893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minimálním finančním objemu …….,- Kč bez DPH celkem za požadované tříleté období/za každou takovou dodávku/službu.</w:t>
            </w:r>
          </w:p>
          <w:p w:rsidR="004F40B6" w:rsidRPr="00A40D79" w:rsidRDefault="004F40B6" w:rsidP="002B4893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Pokud zadavatel nestanoví v zadávací dokumentaci jinak, považují se doby podle odstavce a) za splněné, pokud byla dodávka, služba nebo stavební práce uvedená v příslušném seznamu v průběhu této doby dokončena;</w:t>
            </w:r>
          </w:p>
          <w:p w:rsidR="002B4893" w:rsidRDefault="004F40B6" w:rsidP="00B32CAB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Nestanoví-li zadavatel v zadávací dokumentaci jinak, může dodavatel k</w:t>
            </w:r>
            <w:r w:rsidR="002B4893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prokázání splnění kritéria kvalifikace podle odstavce a) použít dodávky, služby nebo stavební práce, které poskytl</w:t>
            </w:r>
          </w:p>
          <w:p w:rsidR="004F40B6" w:rsidRPr="00A40D79" w:rsidRDefault="004F40B6" w:rsidP="00B32CAB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a) společně s jinými dodavateli, a to v</w:t>
            </w:r>
            <w:r w:rsidR="002B4893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rozsahu, v jakém se na plnění zakázky podílel, nebo</w:t>
            </w:r>
          </w:p>
          <w:p w:rsidR="004F40B6" w:rsidRPr="00A40D79" w:rsidRDefault="004F40B6" w:rsidP="002B4893">
            <w:pPr>
              <w:pStyle w:val="Textkomente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lightGray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lastRenderedPageBreak/>
              <w:t>b) jako poddodavatel, a to v rozsahu, v</w:t>
            </w:r>
            <w:r w:rsidR="002B4893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jakém se na plnění dodávky, služby nebo stavební práce podílel.</w:t>
            </w:r>
          </w:p>
        </w:tc>
      </w:tr>
      <w:tr w:rsidR="007A44BB" w:rsidRPr="00A40D79" w:rsidTr="002C3C4C">
        <w:trPr>
          <w:trHeight w:val="1615"/>
        </w:trPr>
        <w:tc>
          <w:tcPr>
            <w:tcW w:w="568" w:type="dxa"/>
            <w:vAlign w:val="center"/>
          </w:tcPr>
          <w:p w:rsidR="007A44BB" w:rsidRPr="00A40D79" w:rsidRDefault="007A44BB" w:rsidP="002B4893">
            <w:pPr>
              <w:pStyle w:val="Tabulka"/>
              <w:rPr>
                <w:highlight w:val="lightGray"/>
              </w:rPr>
            </w:pPr>
            <w:r w:rsidRPr="00A40D79">
              <w:lastRenderedPageBreak/>
              <w:t>b)</w:t>
            </w:r>
          </w:p>
        </w:tc>
        <w:tc>
          <w:tcPr>
            <w:tcW w:w="4819" w:type="dxa"/>
          </w:tcPr>
          <w:p w:rsidR="003E66A2" w:rsidRPr="00A40D79" w:rsidRDefault="003E66A2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osvědčení o vzdělání a odborné kvalifikaci vztahující se k požadovaným dodávkám, službám nebo stavebním pracem, a to jak ve vztahu k fyzickým osobám, které mohou dodávky, služby nebo stavební práce poskytovat, tak ve vztahu k jejich vedoucím pracovníkům</w:t>
            </w:r>
            <w:r w:rsidR="007A44BB" w:rsidRPr="00A40D79">
              <w:rPr>
                <w:rFonts w:ascii="Palatino Linotype" w:hAnsi="Palatino Linotype"/>
                <w:sz w:val="22"/>
                <w:szCs w:val="22"/>
              </w:rPr>
              <w:t>;</w:t>
            </w:r>
          </w:p>
          <w:p w:rsidR="003E66A2" w:rsidRPr="00793847" w:rsidRDefault="003E66A2" w:rsidP="002B4893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i/>
                <w:sz w:val="24"/>
                <w:szCs w:val="24"/>
                <w:highlight w:val="yellow"/>
              </w:rPr>
            </w:pPr>
            <w:r w:rsidRPr="00793847">
              <w:rPr>
                <w:rFonts w:ascii="Palatino Linotype" w:hAnsi="Palatino Linotype"/>
                <w:i/>
                <w:sz w:val="24"/>
                <w:szCs w:val="24"/>
                <w:highlight w:val="yellow"/>
              </w:rPr>
              <w:t>Příklad textu:</w:t>
            </w:r>
          </w:p>
          <w:p w:rsidR="003E66A2" w:rsidRPr="00A40D79" w:rsidRDefault="003E66A2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u osoby zajišťující odbornou způsobilost v oboru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- stavbyvedoucího</w:t>
            </w:r>
          </w:p>
          <w:p w:rsidR="000A2AC1" w:rsidRPr="00A40D79" w:rsidRDefault="003E66A2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(i) vysokoškolské vzdělání v magisterském studijním programu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nebo ve srovnatelném programu a/nebo odborné středoškolské vzdělání stavební – obor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</w:t>
            </w:r>
            <w:r w:rsidR="002B4893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], (ii) minimálně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let praxe v oboru, (iii) minimálně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let v pozici stavbyvedoucího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], z toho minimálně jedné dokončené nebo zprovozněné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="0043581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např. stavby občanského vybavení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ve finančním objemu minimálně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mil. Kč bez DPH, (iv) existenci pracovního nebo obdobného poměru u dodavatele, nebo, je-li fyzickou osobou podnikající, smluvního vztahu s dodavatelem, (v) autorizaci jako autorizovaný inženýr nebo technik dle zákona č. 360/1992 Sb., o výkonu povolání autorizovaných architektů a o výkonu povolání autorizovaných inženýrů a</w:t>
            </w:r>
            <w:r w:rsidR="002B4893">
              <w:rPr>
                <w:rFonts w:ascii="Palatino Linotype" w:hAnsi="Palatino Linotype"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techniků činných ve výstavbě, ve znění pozdějších předpisů, pro obor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], nebo jiný obdobný doklad vydaný v jiné zemi než v</w:t>
            </w:r>
            <w:r w:rsidR="002B4893">
              <w:rPr>
                <w:rFonts w:ascii="Palatino Linotype" w:hAnsi="Palatino Linotype"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ČR, který v této jiné zemi opravňuje jeho držitele ve shora uvedeném oboru k výkonu níže uvedených činností, a který je v souladu se zákonem č. 18/2004 Sb., o uznávání odborné kvalifikace, ve znění pozdějších předpisů: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</w:t>
            </w:r>
            <w:r w:rsidR="002B4893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 - bude doplněn výčet činností (lze např. použít výčet některých činností uvedených v zákonu č. 360/1992 Sb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.].</w:t>
            </w:r>
          </w:p>
          <w:p w:rsidR="000A2AC1" w:rsidRPr="00A40D79" w:rsidRDefault="000A2AC1" w:rsidP="002B4893">
            <w:pPr>
              <w:pStyle w:val="Textkomente"/>
              <w:spacing w:before="24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  <w:lastRenderedPageBreak/>
              <w:t>u osoby zajišťující odbornou způsobilost v oboru zeměměřická činnost - hlavní geodet</w:t>
            </w:r>
          </w:p>
          <w:p w:rsidR="000A2AC1" w:rsidRPr="00A40D79" w:rsidRDefault="000A2AC1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(i) minimálně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] let praxe v oboru, (ii) existenci pracovního nebo obdobného poměru u dodavatele, nebo, je-li fyzickou osobou podnikající, smluvního vztahu s dodavatelem, (iii) </w:t>
            </w:r>
            <w:r w:rsidRPr="00A40D79"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  <w:t xml:space="preserve">úřední oprávnění pro ověřování výsledků zeměměřických činností v rozsahu § 13 odst. 1) písm. c) zákona č. 200/1994 Sb., o zeměměřictví a o změně a doplnění některých zákonů souvisejících s jeho zavedením,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ve znění pozdějších předpisů</w:t>
            </w:r>
            <w:bookmarkStart w:id="64" w:name="_cp_text_1_10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, nebo obdobné oprávnění vydané v jiném státu než v ČR, které v této jiné zemi opravňuje jeho držitele k ověřování výsledků zeměměřičských činností v rozsahu odpovídajícím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  <w:u w:color="0000FF"/>
              </w:rPr>
              <w:t xml:space="preserve">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§ 13 odst</w:t>
            </w:r>
            <w:bookmarkEnd w:id="64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.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1) písm. c) zákona č.</w:t>
            </w:r>
            <w:r w:rsidR="002B4893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200/1994 Sb., o zeměměřictví a o změně a</w:t>
            </w:r>
            <w:r w:rsidR="002B4893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doplnění některých zákonů souvisejících s</w:t>
            </w:r>
            <w:r w:rsidR="002B4893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 xml:space="preserve">jeho zavedením,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ve znění pozdějších předpisů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.</w:t>
            </w:r>
          </w:p>
        </w:tc>
        <w:tc>
          <w:tcPr>
            <w:tcW w:w="3987" w:type="dxa"/>
          </w:tcPr>
          <w:p w:rsidR="003E66A2" w:rsidRPr="00A40D79" w:rsidRDefault="003E66A2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sz w:val="24"/>
                <w:szCs w:val="24"/>
              </w:rPr>
              <w:lastRenderedPageBreak/>
              <w:t>1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</w:rPr>
              <w:t xml:space="preserve">. </w:t>
            </w: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technické kvalifikace.</w:t>
            </w:r>
          </w:p>
          <w:p w:rsidR="003E66A2" w:rsidRPr="00A40D79" w:rsidRDefault="003E66A2" w:rsidP="002B4893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3E66A2" w:rsidRPr="00D063D0" w:rsidRDefault="003E66A2" w:rsidP="002B4893">
            <w:pPr>
              <w:pStyle w:val="Textkomente"/>
              <w:spacing w:line="276" w:lineRule="auto"/>
              <w:ind w:left="2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Doklady, z nichž bude vyplývat splnění požadavků zadavatele na vzdělání a</w:t>
            </w:r>
            <w:r w:rsidR="002B4893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odbornou způsobilost osob (VŠ diplom, příslušné osvědčení).</w:t>
            </w:r>
          </w:p>
          <w:p w:rsidR="007A44BB" w:rsidRPr="00A40D79" w:rsidRDefault="003E66A2" w:rsidP="002B4893">
            <w:pPr>
              <w:pStyle w:val="Textkomente"/>
              <w:spacing w:line="276" w:lineRule="auto"/>
              <w:ind w:left="73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2. Potvrzení dodavatele o existenci pracovního nebo obdobného poměru příslušné osoby u dodavatele, nebo smluvního vztahu mezi dodavatelem a</w:t>
            </w:r>
            <w:r w:rsidR="002B4893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fyzickou osobou podnikající</w:t>
            </w:r>
            <w:r w:rsidR="000A2AC1"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293F90" w:rsidRPr="00A40D79" w:rsidRDefault="00293F90" w:rsidP="002B4893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65" w:name="_Toc101326838"/>
      <w:bookmarkStart w:id="66" w:name="_Toc465155380"/>
      <w:r w:rsidRPr="00A40D79">
        <w:rPr>
          <w:rFonts w:ascii="Palatino Linotype" w:hAnsi="Palatino Linotype"/>
          <w:b/>
          <w:sz w:val="22"/>
          <w:szCs w:val="22"/>
          <w:u w:val="single"/>
        </w:rPr>
        <w:lastRenderedPageBreak/>
        <w:t>Společná ustanovení k</w:t>
      </w:r>
      <w:r w:rsidR="0028643C" w:rsidRPr="00A40D79">
        <w:rPr>
          <w:rFonts w:ascii="Palatino Linotype" w:hAnsi="Palatino Linotype"/>
          <w:b/>
          <w:sz w:val="22"/>
          <w:szCs w:val="22"/>
          <w:u w:val="single"/>
        </w:rPr>
        <w:t>e splnění kvalifikačních předpokladů</w:t>
      </w:r>
      <w:bookmarkEnd w:id="65"/>
      <w:bookmarkEnd w:id="66"/>
    </w:p>
    <w:p w:rsidR="00293F90" w:rsidRPr="00A40D79" w:rsidRDefault="00293F90" w:rsidP="002B4893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Pravost dokladů prokazujících splnění kvalifikace</w:t>
      </w:r>
    </w:p>
    <w:p w:rsidR="000A2AC1" w:rsidRPr="00A40D79" w:rsidRDefault="00F11019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Dodavatel prokáže splnění kvalifikace ve všech případech příslušnými doklady předloženými v prostých kopiích. </w:t>
      </w:r>
      <w:bookmarkStart w:id="67" w:name="_Toc459736707"/>
      <w:r w:rsidR="00BE121F" w:rsidRPr="00BE121F">
        <w:rPr>
          <w:rFonts w:ascii="Palatino Linotype" w:hAnsi="Palatino Linotype"/>
          <w:sz w:val="22"/>
          <w:szCs w:val="22"/>
        </w:rPr>
        <w:t>Dodavatelé mohou požadované doklady nahradit předložením čestného prohlášení dle § 86 ZZVZ nebo jednotným evropským osvědčením dle § 87 ZZVZ.</w:t>
      </w:r>
      <w:bookmarkEnd w:id="67"/>
      <w:r w:rsidR="00BE121F">
        <w:rPr>
          <w:rFonts w:ascii="Palatino Linotype" w:hAnsi="Palatino Linotype"/>
          <w:sz w:val="22"/>
          <w:szCs w:val="22"/>
        </w:rPr>
        <w:t xml:space="preserve"> </w:t>
      </w:r>
      <w:r w:rsidR="00852E7E">
        <w:rPr>
          <w:rFonts w:ascii="Palatino Linotype" w:hAnsi="Palatino Linotype"/>
          <w:sz w:val="22"/>
          <w:szCs w:val="22"/>
        </w:rPr>
        <w:t xml:space="preserve">Dodavatelé mohou pro účely prokázání splnění základní způsobilosti prostřednictvím předložení čestného prohlášení využít vzor uvedený v příloze č. </w:t>
      </w:r>
      <w:r w:rsidR="00100D16">
        <w:rPr>
          <w:rFonts w:ascii="Palatino Linotype" w:hAnsi="Palatino Linotype"/>
          <w:sz w:val="22"/>
          <w:szCs w:val="22"/>
        </w:rPr>
        <w:t>4</w:t>
      </w:r>
      <w:r w:rsidR="00852E7E">
        <w:rPr>
          <w:rFonts w:ascii="Palatino Linotype" w:hAnsi="Palatino Linotype"/>
          <w:sz w:val="22"/>
          <w:szCs w:val="22"/>
        </w:rPr>
        <w:t xml:space="preserve"> této zadávací dokumentace. </w:t>
      </w:r>
      <w:r w:rsidRPr="00A40D79">
        <w:rPr>
          <w:rFonts w:ascii="Palatino Linotype" w:hAnsi="Palatino Linotype"/>
          <w:sz w:val="22"/>
          <w:szCs w:val="22"/>
        </w:rPr>
        <w:t xml:space="preserve">Zadavatel </w:t>
      </w:r>
      <w:r w:rsidR="00CD0C73">
        <w:rPr>
          <w:rFonts w:ascii="Palatino Linotype" w:hAnsi="Palatino Linotype"/>
          <w:sz w:val="22"/>
          <w:szCs w:val="22"/>
        </w:rPr>
        <w:t>bude</w:t>
      </w:r>
      <w:r w:rsidR="00CD0C73"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před uzavřením smlouvy </w:t>
      </w:r>
      <w:r w:rsidR="00CD0C73">
        <w:rPr>
          <w:rFonts w:ascii="Palatino Linotype" w:hAnsi="Palatino Linotype"/>
          <w:sz w:val="22"/>
          <w:szCs w:val="22"/>
        </w:rPr>
        <w:t xml:space="preserve">od vybraného dodavatele </w:t>
      </w:r>
      <w:r w:rsidRPr="00A40D79">
        <w:rPr>
          <w:rFonts w:ascii="Palatino Linotype" w:hAnsi="Palatino Linotype"/>
          <w:sz w:val="22"/>
          <w:szCs w:val="22"/>
        </w:rPr>
        <w:t>požadovat předložení originálů nebo ověřených kopií dokladů prokazujících splnění kvalifikace</w:t>
      </w:r>
      <w:r w:rsidR="00CD0C73">
        <w:rPr>
          <w:rFonts w:ascii="Palatino Linotype" w:hAnsi="Palatino Linotype"/>
          <w:sz w:val="22"/>
          <w:szCs w:val="22"/>
        </w:rPr>
        <w:t>, pokud je již nemá k dispozici</w:t>
      </w:r>
      <w:r w:rsidR="00293F90" w:rsidRPr="00A40D79">
        <w:rPr>
          <w:rFonts w:ascii="Palatino Linotype" w:hAnsi="Palatino Linotype"/>
          <w:sz w:val="22"/>
          <w:szCs w:val="22"/>
        </w:rPr>
        <w:t>.</w:t>
      </w:r>
    </w:p>
    <w:p w:rsidR="009A7226" w:rsidRPr="00A40D79" w:rsidRDefault="00D825FA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Pokud </w:t>
      </w:r>
      <w:r w:rsidR="00D06B0F">
        <w:rPr>
          <w:rFonts w:ascii="Palatino Linotype" w:hAnsi="Palatino Linotype"/>
          <w:sz w:val="22"/>
          <w:szCs w:val="22"/>
        </w:rPr>
        <w:t>ZZVZ</w:t>
      </w:r>
      <w:r w:rsidRPr="00A40D79">
        <w:rPr>
          <w:rFonts w:ascii="Palatino Linotype" w:hAnsi="Palatino Linotype"/>
          <w:sz w:val="22"/>
          <w:szCs w:val="22"/>
        </w:rPr>
        <w:t xml:space="preserve"> nebo zadavatel vyžaduje předložení dokladu podle právního řádu České republiky, může dodavatel předložit obdobný doklad podle právního řádu státu, ve kterém se tento doklad vydává; tento doklad </w:t>
      </w:r>
      <w:r w:rsidR="00D06B0F">
        <w:rPr>
          <w:rFonts w:ascii="Palatino Linotype" w:hAnsi="Palatino Linotype"/>
          <w:sz w:val="22"/>
          <w:szCs w:val="22"/>
        </w:rPr>
        <w:t>musí být předložen spolu s jeho</w:t>
      </w:r>
      <w:r w:rsidRPr="00A40D79">
        <w:rPr>
          <w:rFonts w:ascii="Palatino Linotype" w:hAnsi="Palatino Linotype"/>
          <w:sz w:val="22"/>
          <w:szCs w:val="22"/>
        </w:rPr>
        <w:t xml:space="preserve"> překladem do českého jazyka</w:t>
      </w:r>
      <w:r>
        <w:rPr>
          <w:rFonts w:ascii="Palatino Linotype" w:hAnsi="Palatino Linotype"/>
          <w:sz w:val="22"/>
          <w:szCs w:val="22"/>
        </w:rPr>
        <w:t xml:space="preserve">. </w:t>
      </w:r>
      <w:r w:rsidR="000A2AC1" w:rsidRPr="00A40D79">
        <w:rPr>
          <w:rFonts w:ascii="Palatino Linotype" w:hAnsi="Palatino Linotype"/>
          <w:sz w:val="22"/>
          <w:szCs w:val="22"/>
        </w:rPr>
        <w:t xml:space="preserve">Bude-li mít zadavatel pochybnosti o správnosti překladu, je oprávněn si vyžádat předložení úředně ověřeného překladu dokladu do českého jazyka tlumočníkem zapsaným do seznamu znalců a tlumočníků podle zákona č. 36/1967 Sb., o znalcích a tlumočnících, ve znění pozdějších předpisů, a vyhlášky č. 37/1967 Sb., k provedení zákona o znalcích a tlumočnících, ve znění pozdějších předpisů. Povinnost </w:t>
      </w:r>
      <w:r w:rsidR="000A2AC1" w:rsidRPr="00A40D79">
        <w:rPr>
          <w:rFonts w:ascii="Palatino Linotype" w:hAnsi="Palatino Linotype"/>
          <w:sz w:val="22"/>
          <w:szCs w:val="22"/>
        </w:rPr>
        <w:lastRenderedPageBreak/>
        <w:t>připojit k dokladům překlad do českého jazyka se nevztahuje na doklady ve slovenském jazyce. Doklady o vzdělání, např. vysokoškolské diplomy</w:t>
      </w:r>
      <w:r w:rsidR="00545AD4">
        <w:rPr>
          <w:rFonts w:ascii="Palatino Linotype" w:hAnsi="Palatino Linotype"/>
          <w:sz w:val="22"/>
          <w:szCs w:val="22"/>
        </w:rPr>
        <w:t>,</w:t>
      </w:r>
      <w:r w:rsidR="000A2AC1" w:rsidRPr="00A40D79">
        <w:rPr>
          <w:rFonts w:ascii="Palatino Linotype" w:hAnsi="Palatino Linotype"/>
          <w:sz w:val="22"/>
          <w:szCs w:val="22"/>
        </w:rPr>
        <w:t xml:space="preserve"> lze předkl</w:t>
      </w:r>
      <w:r w:rsidR="002B4893">
        <w:rPr>
          <w:rFonts w:ascii="Palatino Linotype" w:hAnsi="Palatino Linotype"/>
          <w:sz w:val="22"/>
          <w:szCs w:val="22"/>
        </w:rPr>
        <w:t>ádat rovněž v latinském jazyce.</w:t>
      </w:r>
    </w:p>
    <w:p w:rsidR="00293F90" w:rsidRPr="00A40D79" w:rsidRDefault="00293F90" w:rsidP="002B4893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Stáří dokladů prokazujících splnění kvalifikace</w:t>
      </w:r>
    </w:p>
    <w:p w:rsidR="009A7226" w:rsidRPr="00A40D79" w:rsidRDefault="000A2AC1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68" w:name="_Toc208292137"/>
      <w:r w:rsidRPr="00A40D79">
        <w:rPr>
          <w:rFonts w:ascii="Palatino Linotype" w:hAnsi="Palatino Linotype"/>
          <w:sz w:val="22"/>
          <w:szCs w:val="22"/>
        </w:rPr>
        <w:t xml:space="preserve">Doklady prokazující základní způsobilost </w:t>
      </w:r>
      <w:r w:rsidR="00CB166F" w:rsidRPr="00A40D79">
        <w:rPr>
          <w:rFonts w:ascii="Palatino Linotype" w:hAnsi="Palatino Linotype"/>
          <w:sz w:val="22"/>
          <w:szCs w:val="22"/>
        </w:rPr>
        <w:t xml:space="preserve">a výpis z obchodního rejstříku či jiné obdobné evidence </w:t>
      </w:r>
      <w:r w:rsidRPr="00A40D79">
        <w:rPr>
          <w:rFonts w:ascii="Palatino Linotype" w:hAnsi="Palatino Linotype"/>
          <w:sz w:val="22"/>
          <w:szCs w:val="22"/>
        </w:rPr>
        <w:t>musí prokazovat splnění požadovaného kritéria způsobilosti nejpozději v době 3 měsíců přede d</w:t>
      </w:r>
      <w:r w:rsidR="002B4893">
        <w:rPr>
          <w:rFonts w:ascii="Palatino Linotype" w:hAnsi="Palatino Linotype"/>
          <w:sz w:val="22"/>
          <w:szCs w:val="22"/>
        </w:rPr>
        <w:t>nem zahájení zadávacího řízení.</w:t>
      </w:r>
      <w:bookmarkEnd w:id="68"/>
    </w:p>
    <w:p w:rsidR="00293F90" w:rsidRPr="00A40D79" w:rsidRDefault="00293F90" w:rsidP="002B4893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Prokázání kvalifikace v případě zahraničních osob</w:t>
      </w:r>
    </w:p>
    <w:p w:rsidR="000A2AC1" w:rsidRPr="00A40D79" w:rsidRDefault="000A2AC1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Zahraniční dodavatel prokazuje splnění kvalifikace způsobem dle </w:t>
      </w:r>
      <w:r w:rsidR="00680DA3" w:rsidRPr="00A40D79">
        <w:rPr>
          <w:rFonts w:ascii="Palatino Linotype" w:hAnsi="Palatino Linotype"/>
          <w:sz w:val="22"/>
          <w:szCs w:val="22"/>
        </w:rPr>
        <w:t xml:space="preserve">ust. </w:t>
      </w:r>
      <w:r w:rsidRPr="00A40D79">
        <w:rPr>
          <w:rFonts w:ascii="Palatino Linotype" w:hAnsi="Palatino Linotype"/>
          <w:sz w:val="22"/>
          <w:szCs w:val="22"/>
        </w:rPr>
        <w:t>§ 81 ZZVZ doklady vydanými podle právního řádu země, ve které byla získána, a to v r</w:t>
      </w:r>
      <w:r w:rsidR="002B4893">
        <w:rPr>
          <w:rFonts w:ascii="Palatino Linotype" w:hAnsi="Palatino Linotype"/>
          <w:sz w:val="22"/>
          <w:szCs w:val="22"/>
        </w:rPr>
        <w:t>ozsahu požadovaném zadavatelem.</w:t>
      </w:r>
    </w:p>
    <w:p w:rsidR="009A7226" w:rsidRPr="00A40D79" w:rsidRDefault="000A2AC1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Výpis z evidence Rejstříku trestů v ČR vydává Rejstřík trestů.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zabezpečení.</w:t>
      </w:r>
    </w:p>
    <w:p w:rsidR="00293F90" w:rsidRPr="00A40D79" w:rsidRDefault="00293F90" w:rsidP="002B4893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bookmarkStart w:id="69" w:name="_Ref230400429"/>
      <w:bookmarkStart w:id="70" w:name="_Ref211089827"/>
      <w:r w:rsidRPr="00A40D79">
        <w:rPr>
          <w:rFonts w:ascii="Palatino Linotype" w:hAnsi="Palatino Linotype"/>
          <w:b/>
          <w:sz w:val="22"/>
          <w:szCs w:val="22"/>
        </w:rPr>
        <w:t xml:space="preserve">Prokázání části kvalifikace prostřednictvím </w:t>
      </w:r>
      <w:r w:rsidR="004F40B6" w:rsidRPr="00A40D79">
        <w:rPr>
          <w:rFonts w:ascii="Palatino Linotype" w:hAnsi="Palatino Linotype"/>
          <w:b/>
          <w:sz w:val="22"/>
          <w:szCs w:val="22"/>
        </w:rPr>
        <w:t>jiných osob</w:t>
      </w:r>
      <w:bookmarkEnd w:id="69"/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bookmarkEnd w:id="70"/>
    </w:p>
    <w:p w:rsidR="00F20D46" w:rsidRPr="00F20D46" w:rsidRDefault="004F40B6" w:rsidP="002B4893">
      <w:pPr>
        <w:pStyle w:val="Nadpis2"/>
        <w:keepNext w:val="0"/>
        <w:spacing w:before="120" w:after="120" w:line="276" w:lineRule="auto"/>
        <w:ind w:left="357" w:firstLine="346"/>
        <w:jc w:val="both"/>
      </w:pPr>
      <w:bookmarkStart w:id="71" w:name="_Toc208292141"/>
      <w:r w:rsidRPr="00A40D79">
        <w:rPr>
          <w:rFonts w:ascii="Palatino Linotype" w:hAnsi="Palatino Linotype"/>
          <w:sz w:val="22"/>
          <w:szCs w:val="22"/>
        </w:rPr>
        <w:t>Dodavatel může určitou část ekonomické kvalifikace, technické kvalifikace nebo profesní způsobilosti požadované zadavatelem, s výjimkou kritéria podle ust. § 77 odst. 1 ZZVZ, prokázat prostřednictvím jiných osob. Dodavatel je v takovém případě povinen zadavateli podle ust. § 83 odst. 1 ZZVZ předložit</w:t>
      </w:r>
    </w:p>
    <w:p w:rsidR="00F20D46" w:rsidRPr="00F20D46" w:rsidRDefault="004F40B6" w:rsidP="00A132B1">
      <w:pPr>
        <w:pStyle w:val="Nadpis2"/>
        <w:keepNext w:val="0"/>
        <w:numPr>
          <w:ilvl w:val="0"/>
          <w:numId w:val="23"/>
        </w:numPr>
        <w:spacing w:before="120" w:after="120" w:line="276" w:lineRule="auto"/>
        <w:ind w:left="851"/>
        <w:jc w:val="both"/>
      </w:pPr>
      <w:r w:rsidRPr="00A40D79">
        <w:rPr>
          <w:rFonts w:ascii="Palatino Linotype" w:hAnsi="Palatino Linotype"/>
          <w:sz w:val="22"/>
          <w:szCs w:val="22"/>
        </w:rPr>
        <w:t>doklady prokazující splnění profesní způsobilosti podle ust. § 77 odst. 1 ZZVZ jinou osobou,</w:t>
      </w:r>
    </w:p>
    <w:p w:rsidR="00F20D46" w:rsidRPr="00F20D46" w:rsidRDefault="004F40B6" w:rsidP="00A132B1">
      <w:pPr>
        <w:pStyle w:val="Nadpis2"/>
        <w:keepNext w:val="0"/>
        <w:numPr>
          <w:ilvl w:val="0"/>
          <w:numId w:val="23"/>
        </w:numPr>
        <w:spacing w:before="120" w:after="120" w:line="276" w:lineRule="auto"/>
        <w:ind w:left="851"/>
        <w:jc w:val="both"/>
      </w:pPr>
      <w:r w:rsidRPr="00A40D79">
        <w:rPr>
          <w:rFonts w:ascii="Palatino Linotype" w:hAnsi="Palatino Linotype"/>
          <w:sz w:val="22"/>
          <w:szCs w:val="22"/>
        </w:rPr>
        <w:t>doklady prokazující splnění chybějící části kvalifikace prostřednictvím jiné osoby,</w:t>
      </w:r>
    </w:p>
    <w:p w:rsidR="00F20D46" w:rsidRPr="00F20D46" w:rsidRDefault="004F40B6" w:rsidP="00A132B1">
      <w:pPr>
        <w:pStyle w:val="Nadpis2"/>
        <w:keepNext w:val="0"/>
        <w:numPr>
          <w:ilvl w:val="0"/>
          <w:numId w:val="23"/>
        </w:numPr>
        <w:spacing w:before="120" w:after="120" w:line="276" w:lineRule="auto"/>
        <w:ind w:left="851"/>
        <w:jc w:val="both"/>
      </w:pPr>
      <w:r w:rsidRPr="00A40D79">
        <w:rPr>
          <w:rFonts w:ascii="Palatino Linotype" w:hAnsi="Palatino Linotype"/>
          <w:sz w:val="22"/>
          <w:szCs w:val="22"/>
        </w:rPr>
        <w:t>doklady o splnění základní způsobilosti podle ust. § 74 ZZVZ jinou osobou</w:t>
      </w:r>
      <w:r w:rsidR="00F20D46">
        <w:rPr>
          <w:rFonts w:ascii="Palatino Linotype" w:hAnsi="Palatino Linotype"/>
          <w:sz w:val="22"/>
          <w:szCs w:val="22"/>
        </w:rPr>
        <w:t>,</w:t>
      </w:r>
      <w:r w:rsidRPr="00A40D79">
        <w:rPr>
          <w:rFonts w:ascii="Palatino Linotype" w:hAnsi="Palatino Linotype"/>
          <w:sz w:val="22"/>
          <w:szCs w:val="22"/>
        </w:rPr>
        <w:t xml:space="preserve"> a</w:t>
      </w:r>
    </w:p>
    <w:p w:rsidR="004F40B6" w:rsidRPr="00A40D79" w:rsidRDefault="004F40B6" w:rsidP="00A132B1">
      <w:pPr>
        <w:pStyle w:val="Nadpis2"/>
        <w:keepNext w:val="0"/>
        <w:numPr>
          <w:ilvl w:val="0"/>
          <w:numId w:val="23"/>
        </w:numPr>
        <w:spacing w:before="120" w:after="120" w:line="276" w:lineRule="auto"/>
        <w:ind w:left="851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</w:t>
      </w:r>
      <w:r w:rsidR="002B4893">
        <w:rPr>
          <w:rFonts w:ascii="Palatino Linotype" w:hAnsi="Palatino Linotype"/>
          <w:sz w:val="22"/>
          <w:szCs w:val="22"/>
        </w:rPr>
        <w:t>ust. </w:t>
      </w:r>
      <w:r w:rsidRPr="00A40D79">
        <w:rPr>
          <w:rFonts w:ascii="Palatino Linotype" w:hAnsi="Palatino Linotype"/>
          <w:sz w:val="22"/>
          <w:szCs w:val="22"/>
        </w:rPr>
        <w:t>§</w:t>
      </w:r>
      <w:r w:rsidR="002B4893">
        <w:rPr>
          <w:rFonts w:ascii="Palatino Linotype" w:hAnsi="Palatino Linotype"/>
          <w:sz w:val="22"/>
          <w:szCs w:val="22"/>
        </w:rPr>
        <w:t> </w:t>
      </w:r>
      <w:r w:rsidRPr="00A40D79">
        <w:rPr>
          <w:rFonts w:ascii="Palatino Linotype" w:hAnsi="Palatino Linotype"/>
          <w:sz w:val="22"/>
          <w:szCs w:val="22"/>
        </w:rPr>
        <w:t xml:space="preserve">79 odst. 2 písm. a), b) nebo d) </w:t>
      </w:r>
      <w:r w:rsidR="00680DA3" w:rsidRPr="00A40D79">
        <w:rPr>
          <w:rFonts w:ascii="Palatino Linotype" w:hAnsi="Palatino Linotype"/>
          <w:sz w:val="22"/>
          <w:szCs w:val="22"/>
        </w:rPr>
        <w:t xml:space="preserve">ZZVZ </w:t>
      </w:r>
      <w:r w:rsidRPr="00A40D79">
        <w:rPr>
          <w:rFonts w:ascii="Palatino Linotype" w:hAnsi="Palatino Linotype"/>
          <w:sz w:val="22"/>
          <w:szCs w:val="22"/>
        </w:rPr>
        <w:t>vztahující se k takové osobě, musí písemný závazek obsahovat rovněž závazek, že jiná osoba bude vykonávat stavební práce či služby, ke kterým se prokazované kritérium kvalifikace vztahuje.</w:t>
      </w:r>
    </w:p>
    <w:p w:rsidR="00680DA3" w:rsidRPr="00A40D79" w:rsidRDefault="00680DA3" w:rsidP="002B4893">
      <w:pPr>
        <w:pStyle w:val="Nadpis2"/>
        <w:keepNext w:val="0"/>
        <w:spacing w:before="24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Dodavatelé a jiné osoby prokazují kvalifikaci společně.</w:t>
      </w:r>
    </w:p>
    <w:p w:rsidR="00680DA3" w:rsidRPr="00A40D79" w:rsidRDefault="002B4893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lastRenderedPageBreak/>
        <w:t>nebo</w:t>
      </w:r>
    </w:p>
    <w:p w:rsidR="00C80E6D" w:rsidRDefault="00680DA3" w:rsidP="002B4893">
      <w:pPr>
        <w:pStyle w:val="Nadpis2"/>
        <w:keepNext w:val="0"/>
        <w:spacing w:before="120" w:after="120" w:line="276" w:lineRule="auto"/>
        <w:ind w:left="357" w:firstLine="346"/>
        <w:jc w:val="both"/>
      </w:pPr>
      <w:r w:rsidRPr="00A40D79">
        <w:rPr>
          <w:rFonts w:ascii="Palatino Linotype" w:hAnsi="Palatino Linotype"/>
          <w:sz w:val="22"/>
          <w:szCs w:val="22"/>
          <w:highlight w:val="yellow"/>
        </w:rPr>
        <w:t>Zadavatel požaduje, aby veškeré požadované referenční zakázky prokázal pouze jeden z dodavatelů</w:t>
      </w:r>
      <w:r w:rsidR="002B4893">
        <w:rPr>
          <w:rFonts w:ascii="Palatino Linotype" w:hAnsi="Palatino Linotype"/>
          <w:sz w:val="22"/>
          <w:szCs w:val="22"/>
          <w:highlight w:val="yellow"/>
        </w:rPr>
        <w:t xml:space="preserve"> podávajících společnou nabídku</w:t>
      </w:r>
      <w:r w:rsidRPr="00A40D79">
        <w:rPr>
          <w:rFonts w:ascii="Palatino Linotype" w:hAnsi="Palatino Linotype"/>
          <w:sz w:val="22"/>
          <w:szCs w:val="22"/>
          <w:highlight w:val="yellow"/>
        </w:rPr>
        <w:t>/za situace, kdy účastník zadávacího řízení prokazuje kvalifikaci prostřednictvím jiných osob.</w:t>
      </w:r>
    </w:p>
    <w:p w:rsidR="00F77248" w:rsidRPr="00A40D79" w:rsidRDefault="00C80E6D" w:rsidP="002B489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bookmarkStart w:id="72" w:name="_Toc459736704"/>
      <w:r w:rsidRPr="00C80E6D">
        <w:rPr>
          <w:rFonts w:ascii="Palatino Linotype" w:hAnsi="Palatino Linotype"/>
          <w:sz w:val="22"/>
          <w:szCs w:val="22"/>
          <w:highlight w:val="yellow"/>
        </w:rPr>
        <w:t>[</w:t>
      </w:r>
      <w:bookmarkEnd w:id="72"/>
      <w:r w:rsidR="00D45CA4">
        <w:rPr>
          <w:rFonts w:ascii="Palatino Linotype" w:hAnsi="Palatino Linotype"/>
          <w:sz w:val="22"/>
          <w:szCs w:val="22"/>
          <w:highlight w:val="yellow"/>
        </w:rPr>
        <w:t xml:space="preserve">Pozn. Pro zpracovatele: </w:t>
      </w:r>
      <w:r w:rsidRPr="00D45CA4">
        <w:rPr>
          <w:rFonts w:ascii="Palatino Linotype" w:hAnsi="Palatino Linotype"/>
          <w:sz w:val="22"/>
          <w:szCs w:val="22"/>
          <w:highlight w:val="yellow"/>
        </w:rPr>
        <w:t xml:space="preserve">Pokud bude podána společná nabídka, může zadavatel např. určit, že veškerou kvalifikaci dle § </w:t>
      </w:r>
      <w:r w:rsidR="00D45CA4" w:rsidRPr="00D45CA4">
        <w:rPr>
          <w:rFonts w:ascii="Palatino Linotype" w:hAnsi="Palatino Linotype"/>
          <w:sz w:val="22"/>
          <w:szCs w:val="22"/>
          <w:highlight w:val="yellow"/>
        </w:rPr>
        <w:t>79 odst. 2 písm. a)/b) musí splnit pouze jeden z dodavatelů, tj.</w:t>
      </w:r>
      <w:r w:rsidR="002B4893">
        <w:rPr>
          <w:rFonts w:ascii="Palatino Linotype" w:hAnsi="Palatino Linotype"/>
          <w:sz w:val="22"/>
          <w:szCs w:val="22"/>
          <w:highlight w:val="yellow"/>
        </w:rPr>
        <w:t> </w:t>
      </w:r>
      <w:r w:rsidR="00D45CA4" w:rsidRPr="00D45CA4">
        <w:rPr>
          <w:rFonts w:ascii="Palatino Linotype" w:hAnsi="Palatino Linotype"/>
          <w:sz w:val="22"/>
          <w:szCs w:val="22"/>
          <w:highlight w:val="yellow"/>
        </w:rPr>
        <w:t>nemůže jeden dodavatel splnit jednu referenci a druhý dodavatel např. zbývající dvě. Obdobně při prokazování kvalifikace prostřednictvím jiných osob může zadavatel stanovit, aby reference prokázal pouze jeden dodavatel.</w:t>
      </w:r>
      <w:r w:rsidR="00B3370E" w:rsidRPr="00D45CA4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D45CA4" w:rsidRPr="00D45CA4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B3370E" w:rsidRPr="00D45CA4">
        <w:rPr>
          <w:rFonts w:ascii="Palatino Linotype" w:hAnsi="Palatino Linotype"/>
          <w:sz w:val="22"/>
          <w:szCs w:val="22"/>
          <w:highlight w:val="yellow"/>
        </w:rPr>
      </w:r>
      <w:r w:rsidR="00B3370E" w:rsidRPr="00D45CA4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D45CA4" w:rsidRPr="00D45CA4">
        <w:rPr>
          <w:rFonts w:ascii="Palatino Linotype" w:hAnsi="Palatino Linotype"/>
          <w:sz w:val="22"/>
          <w:szCs w:val="22"/>
          <w:highlight w:val="yellow"/>
        </w:rPr>
        <w:t>]</w:t>
      </w:r>
      <w:r w:rsidR="00B3370E" w:rsidRPr="00D45CA4">
        <w:rPr>
          <w:rFonts w:ascii="Palatino Linotype" w:hAnsi="Palatino Linotype"/>
          <w:sz w:val="22"/>
          <w:szCs w:val="22"/>
          <w:highlight w:val="yellow"/>
        </w:rPr>
        <w:fldChar w:fldCharType="end"/>
      </w:r>
      <w:bookmarkEnd w:id="71"/>
    </w:p>
    <w:p w:rsidR="00293F90" w:rsidRPr="00A40D79" w:rsidRDefault="00293F90" w:rsidP="002B4893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Prokázání kvalifikace v případě společné nabídky</w:t>
      </w:r>
    </w:p>
    <w:p w:rsidR="00680DA3" w:rsidRPr="00A40D79" w:rsidRDefault="00680DA3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73" w:name="_Toc208292146"/>
      <w:r w:rsidRPr="00A40D79">
        <w:rPr>
          <w:rFonts w:ascii="Palatino Linotype" w:hAnsi="Palatino Linotype"/>
          <w:sz w:val="22"/>
          <w:szCs w:val="22"/>
        </w:rPr>
        <w:t>V případě společné účasti dodavatelů prokazuje základní způsobilost a profesní způsobilost podle ust. § 77 odst. 1 ZZVZ každý dodavatel samostatně.</w:t>
      </w:r>
    </w:p>
    <w:p w:rsidR="00680DA3" w:rsidRPr="00A40D79" w:rsidRDefault="00680DA3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ab/>
        <w:t>Nabídka více dodavatelů musí dále splňovat následující předpoklady:</w:t>
      </w:r>
    </w:p>
    <w:p w:rsidR="00680DA3" w:rsidRPr="002B4893" w:rsidRDefault="00680DA3" w:rsidP="00A132B1">
      <w:pPr>
        <w:pStyle w:val="Nadpis2"/>
        <w:keepNext w:val="0"/>
        <w:numPr>
          <w:ilvl w:val="0"/>
          <w:numId w:val="17"/>
        </w:numPr>
        <w:spacing w:before="120" w:after="120" w:line="276" w:lineRule="auto"/>
        <w:ind w:left="709" w:firstLine="346"/>
        <w:jc w:val="both"/>
        <w:rPr>
          <w:rFonts w:ascii="Palatino Linotype" w:hAnsi="Palatino Linotype"/>
          <w:sz w:val="22"/>
          <w:szCs w:val="22"/>
        </w:rPr>
      </w:pPr>
      <w:r w:rsidRPr="002B4893">
        <w:rPr>
          <w:rFonts w:ascii="Palatino Linotype" w:hAnsi="Palatino Linotype"/>
          <w:sz w:val="22"/>
          <w:szCs w:val="22"/>
        </w:rPr>
        <w:t>Nabídka bude podepsána způsobem, který právně za</w:t>
      </w:r>
      <w:r w:rsidR="002B4893" w:rsidRPr="002B4893">
        <w:rPr>
          <w:rFonts w:ascii="Palatino Linotype" w:hAnsi="Palatino Linotype"/>
          <w:sz w:val="22"/>
          <w:szCs w:val="22"/>
        </w:rPr>
        <w:t>vazuje všechny tyto dodavatele.</w:t>
      </w:r>
    </w:p>
    <w:p w:rsidR="00535586" w:rsidRPr="00A40D79" w:rsidRDefault="00680DA3" w:rsidP="00A132B1">
      <w:pPr>
        <w:pStyle w:val="Nadpis2"/>
        <w:keepNext w:val="0"/>
        <w:numPr>
          <w:ilvl w:val="0"/>
          <w:numId w:val="17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Jeden z dodavatelů bude určen jako vedoucí účastník odpovědný za zakázku a toto určení bude potvrzeno předložením zmocnění k zastupování všech ostatních dodavatelů.</w:t>
      </w:r>
    </w:p>
    <w:p w:rsidR="00377369" w:rsidRPr="00A40D79" w:rsidRDefault="00377369" w:rsidP="002B4893">
      <w:pPr>
        <w:pStyle w:val="Nadpis2"/>
        <w:spacing w:before="120" w:after="120" w:line="276" w:lineRule="auto"/>
        <w:ind w:left="360"/>
        <w:jc w:val="both"/>
        <w:rPr>
          <w:rFonts w:ascii="Palatino Linotype" w:hAnsi="Palatino Linotype"/>
        </w:rPr>
      </w:pPr>
      <w:r w:rsidRPr="00EA54B5">
        <w:rPr>
          <w:rFonts w:ascii="Palatino Linotype" w:hAnsi="Palatino Linotype"/>
          <w:sz w:val="22"/>
          <w:szCs w:val="22"/>
          <w:highlight w:val="yellow"/>
        </w:rPr>
        <w:t>Zadavatel vyžaduje, aby odpovědnost nesli všichni dodavatelé podávající společnou nabídku společně a nerozdílně.</w:t>
      </w:r>
    </w:p>
    <w:p w:rsidR="00535586" w:rsidRPr="00A40D79" w:rsidRDefault="00680DA3" w:rsidP="002B4893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535586" w:rsidRPr="00A40D79">
        <w:rPr>
          <w:rFonts w:ascii="Palatino Linotype" w:hAnsi="Palatino Linotype"/>
          <w:b/>
          <w:sz w:val="22"/>
          <w:szCs w:val="22"/>
        </w:rPr>
        <w:t xml:space="preserve">Prokázání kvalifikace poddodavatele </w:t>
      </w:r>
    </w:p>
    <w:p w:rsidR="00535586" w:rsidRPr="00A40D79" w:rsidRDefault="00535586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</w:rPr>
      </w:pPr>
      <w:r w:rsidRPr="00A40D79">
        <w:rPr>
          <w:rFonts w:ascii="Palatino Linotype" w:hAnsi="Palatino Linotype"/>
          <w:sz w:val="22"/>
          <w:szCs w:val="22"/>
        </w:rPr>
        <w:t>Zadavatel požaduje, aby účastník zadávacího řízení předložil doklady prokazující základní způsobilost jeho poddodavatelů podle ust. § 74 ZZVZ a profesní způsobilost podle ust. § 77 ZZVZ. (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 xml:space="preserve">Zadavatel </w:t>
      </w:r>
      <w:r w:rsidR="00D063D0">
        <w:rPr>
          <w:rFonts w:ascii="Palatino Linotype" w:hAnsi="Palatino Linotype"/>
          <w:i/>
          <w:sz w:val="22"/>
          <w:szCs w:val="22"/>
          <w:highlight w:val="yellow"/>
        </w:rPr>
        <w:t xml:space="preserve">je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povinen v zadávací dokumentaci stanovit rozsah pož</w:t>
      </w:r>
      <w:r w:rsidR="00D063D0">
        <w:rPr>
          <w:rFonts w:ascii="Palatino Linotype" w:hAnsi="Palatino Linotype"/>
          <w:i/>
          <w:sz w:val="22"/>
          <w:szCs w:val="22"/>
          <w:highlight w:val="yellow"/>
        </w:rPr>
        <w:t xml:space="preserve">adovaných kritérií způsobilosti a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způsob jejich prokázání.</w:t>
      </w:r>
      <w:r w:rsidR="002B4893">
        <w:rPr>
          <w:rFonts w:ascii="Palatino Linotype" w:hAnsi="Palatino Linotype"/>
          <w:sz w:val="22"/>
          <w:szCs w:val="22"/>
        </w:rPr>
        <w:t>)</w:t>
      </w:r>
    </w:p>
    <w:p w:rsidR="00535586" w:rsidRPr="00A40D79" w:rsidRDefault="00535586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ab/>
        <w:t>Zadavatel může požadovat nahrazení poddodavatele, který neprokáže splnění zadavatelem požadovaných kritérií způsobilosti nebo u kterého zadavatel prokáže důvody jeho nezpůsobilosti podle ust. § 48 odst. 5 ZZVZ. V takovém případě musí dodavatel poddodavatele nahradit nejpozději do konce zadavatelem stanovené přiměřené lhůty. Tuto lhůtu může zadavatel prodloužit nebo prominout její zmeškání.</w:t>
      </w:r>
    </w:p>
    <w:p w:rsidR="00293F90" w:rsidRPr="00A40D79" w:rsidRDefault="00535586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ab/>
        <w:t>Pokud nedojde k nahrazení poddodavatele podle předchozího odstavce a zadávací řízení není do té doby ukončeno, zadavatel může účastníka zadávacího řízení vyloučit.</w:t>
      </w:r>
      <w:bookmarkEnd w:id="73"/>
    </w:p>
    <w:p w:rsidR="00680DA3" w:rsidRPr="00A40D79" w:rsidRDefault="00680DA3" w:rsidP="002B4893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Výpis ze seznamu kvalifikovaných dodavatelů</w:t>
      </w:r>
    </w:p>
    <w:p w:rsidR="00680DA3" w:rsidRPr="00A40D79" w:rsidRDefault="00680DA3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</w:rPr>
      </w:pPr>
      <w:r w:rsidRPr="00A40D79">
        <w:rPr>
          <w:rFonts w:ascii="Palatino Linotype" w:hAnsi="Palatino Linotype"/>
          <w:sz w:val="22"/>
          <w:szCs w:val="22"/>
        </w:rPr>
        <w:t xml:space="preserve">Předložení dokladu o zapsání dodavatele do seznamu kvalifikovaných dodavatelů vedeného Ministerstvem pro místní rozvoj dle ust. § 226 až § 232 ZZVZ nahrazuje v souladu s ust. § 228 ZZVZ doklad prokazující profesní způsobilost podle ust. § 77 </w:t>
      </w:r>
      <w:r w:rsidRPr="00A40D79">
        <w:rPr>
          <w:rFonts w:ascii="Palatino Linotype" w:hAnsi="Palatino Linotype"/>
          <w:sz w:val="22"/>
          <w:szCs w:val="22"/>
        </w:rPr>
        <w:lastRenderedPageBreak/>
        <w:t>ZZVZ v tom rozsahu, v jakém údaje ve výpisu ze seznamu kvalifikovaných dodavatelů prokazují splnění kritérií profesní způsobilosti a základní způsobilost podle ust. § 74 ZZVZ. Výpis ze seznamu nesmí být k poslednímu dni, ke kterému má být prokázána základní způsobilost nebo profesní způsobilost starší než tři měsíce.</w:t>
      </w:r>
    </w:p>
    <w:p w:rsidR="00680DA3" w:rsidRPr="00A40D79" w:rsidRDefault="000772D6" w:rsidP="002B4893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 xml:space="preserve">Předložení certifikátu </w:t>
      </w:r>
    </w:p>
    <w:p w:rsidR="000772D6" w:rsidRPr="00A40D79" w:rsidRDefault="000772D6" w:rsidP="002B4893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</w:rPr>
      </w:pPr>
      <w:r w:rsidRPr="00A40D79">
        <w:rPr>
          <w:rFonts w:ascii="Palatino Linotype" w:hAnsi="Palatino Linotype"/>
          <w:sz w:val="22"/>
          <w:szCs w:val="22"/>
        </w:rPr>
        <w:t>Platným certifikátem vydaným v rámci schváleného systému certifikovaných dodavatelů lze prokázat kvalifikaci v zadávacím řízení. Má se za to, že dodavatel je kvalifikovaný v rozsahu uvedeném na certifikátu.</w:t>
      </w:r>
    </w:p>
    <w:p w:rsidR="00293F90" w:rsidRPr="00A40D79" w:rsidRDefault="00293F90" w:rsidP="002B4893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/>
          <w:b/>
          <w:sz w:val="22"/>
          <w:szCs w:val="22"/>
        </w:rPr>
      </w:pPr>
      <w:bookmarkStart w:id="74" w:name="_Toc374330762"/>
      <w:bookmarkStart w:id="75" w:name="_Toc374331664"/>
      <w:bookmarkStart w:id="76" w:name="_Toc375639426"/>
      <w:bookmarkStart w:id="77" w:name="_Toc388320451"/>
      <w:bookmarkStart w:id="78" w:name="_Toc32627419"/>
      <w:bookmarkStart w:id="79" w:name="_Toc112141796"/>
      <w:bookmarkStart w:id="80" w:name="_Toc131821595"/>
      <w:r w:rsidRPr="00A40D79">
        <w:rPr>
          <w:rFonts w:ascii="Palatino Linotype" w:hAnsi="Palatino Linotype"/>
          <w:b/>
          <w:sz w:val="22"/>
          <w:szCs w:val="22"/>
        </w:rPr>
        <w:t>Důsledek nesplnění kvalifik</w:t>
      </w:r>
      <w:bookmarkEnd w:id="74"/>
      <w:bookmarkEnd w:id="75"/>
      <w:bookmarkEnd w:id="76"/>
      <w:bookmarkEnd w:id="77"/>
      <w:bookmarkEnd w:id="78"/>
      <w:r w:rsidRPr="00A40D79">
        <w:rPr>
          <w:rFonts w:ascii="Palatino Linotype" w:hAnsi="Palatino Linotype"/>
          <w:b/>
          <w:sz w:val="22"/>
          <w:szCs w:val="22"/>
        </w:rPr>
        <w:t>ace</w:t>
      </w:r>
      <w:bookmarkEnd w:id="79"/>
      <w:bookmarkEnd w:id="80"/>
    </w:p>
    <w:p w:rsidR="004F79B6" w:rsidRDefault="00680DA3" w:rsidP="002B4893">
      <w:pPr>
        <w:pStyle w:val="Nadpis2"/>
        <w:keepNext w:val="0"/>
        <w:spacing w:before="120" w:after="120" w:line="276" w:lineRule="auto"/>
        <w:ind w:left="357" w:firstLine="346"/>
        <w:jc w:val="both"/>
      </w:pPr>
      <w:r w:rsidRPr="00A40D79">
        <w:rPr>
          <w:rFonts w:ascii="Palatino Linotype" w:hAnsi="Palatino Linotype"/>
          <w:sz w:val="22"/>
          <w:szCs w:val="22"/>
        </w:rPr>
        <w:t xml:space="preserve">Dodavatel, který nesplní kvalifikaci </w:t>
      </w:r>
      <w:r w:rsidR="00D06B0F" w:rsidRPr="00A40D79">
        <w:rPr>
          <w:rFonts w:ascii="Palatino Linotype" w:hAnsi="Palatino Linotype"/>
          <w:sz w:val="22"/>
          <w:szCs w:val="22"/>
        </w:rPr>
        <w:t xml:space="preserve">požadovaným nebo dovoleným způsobem </w:t>
      </w:r>
      <w:r w:rsidR="00BD51C1">
        <w:rPr>
          <w:rFonts w:ascii="Palatino Linotype" w:hAnsi="Palatino Linotype"/>
          <w:sz w:val="22"/>
          <w:szCs w:val="22"/>
        </w:rPr>
        <w:t>a </w:t>
      </w:r>
      <w:r w:rsidRPr="00A40D79">
        <w:rPr>
          <w:rFonts w:ascii="Palatino Linotype" w:hAnsi="Palatino Linotype"/>
          <w:sz w:val="22"/>
          <w:szCs w:val="22"/>
        </w:rPr>
        <w:t>v</w:t>
      </w:r>
      <w:r w:rsidR="00BD51C1">
        <w:rPr>
          <w:rFonts w:ascii="Palatino Linotype" w:hAnsi="Palatino Linotype"/>
          <w:sz w:val="22"/>
          <w:szCs w:val="22"/>
        </w:rPr>
        <w:t> </w:t>
      </w:r>
      <w:r w:rsidRPr="00A40D79">
        <w:rPr>
          <w:rFonts w:ascii="Palatino Linotype" w:hAnsi="Palatino Linotype"/>
          <w:sz w:val="22"/>
          <w:szCs w:val="22"/>
        </w:rPr>
        <w:t xml:space="preserve">požadovaném rozsahu </w:t>
      </w:r>
      <w:r w:rsidR="00D06B0F">
        <w:rPr>
          <w:rFonts w:ascii="Palatino Linotype" w:hAnsi="Palatino Linotype"/>
          <w:sz w:val="22"/>
          <w:szCs w:val="22"/>
        </w:rPr>
        <w:t>v souladu se</w:t>
      </w:r>
      <w:r w:rsidR="00D06B0F"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ZZVZ a </w:t>
      </w:r>
      <w:r w:rsidR="00D06B0F">
        <w:rPr>
          <w:rFonts w:ascii="Palatino Linotype" w:hAnsi="Palatino Linotype"/>
          <w:sz w:val="22"/>
          <w:szCs w:val="22"/>
        </w:rPr>
        <w:t xml:space="preserve">s </w:t>
      </w:r>
      <w:r w:rsidRPr="00A40D79">
        <w:rPr>
          <w:rFonts w:ascii="Palatino Linotype" w:hAnsi="Palatino Linotype"/>
          <w:sz w:val="22"/>
          <w:szCs w:val="22"/>
        </w:rPr>
        <w:t>touto zadávací dokumentací, může být zadavatelem z účas</w:t>
      </w:r>
      <w:r w:rsidR="002B4893">
        <w:rPr>
          <w:rFonts w:ascii="Palatino Linotype" w:hAnsi="Palatino Linotype"/>
          <w:sz w:val="22"/>
          <w:szCs w:val="22"/>
        </w:rPr>
        <w:t>ti v zadávacím řízení vyloučen.</w:t>
      </w:r>
    </w:p>
    <w:p w:rsidR="007C639D" w:rsidRPr="00A40D79" w:rsidRDefault="004F79B6" w:rsidP="00BD51C1">
      <w:pPr>
        <w:spacing w:before="120" w:after="120" w:line="276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Zadavatel upozorňuje dodavatele, že p</w:t>
      </w:r>
      <w:r w:rsidRPr="004F79B6">
        <w:rPr>
          <w:rFonts w:ascii="Palatino Linotype" w:hAnsi="Palatino Linotype"/>
          <w:sz w:val="22"/>
          <w:szCs w:val="22"/>
          <w:highlight w:val="yellow"/>
        </w:rPr>
        <w:t>okud technický dozor u téže stavby bude provádět dodavatel</w:t>
      </w:r>
      <w:r w:rsidR="00D06B0F">
        <w:rPr>
          <w:rFonts w:ascii="Palatino Linotype" w:hAnsi="Palatino Linotype"/>
          <w:sz w:val="22"/>
          <w:szCs w:val="22"/>
          <w:highlight w:val="yellow"/>
        </w:rPr>
        <w:t xml:space="preserve"> stavby</w:t>
      </w:r>
      <w:r w:rsidRPr="004F79B6">
        <w:rPr>
          <w:rFonts w:ascii="Palatino Linotype" w:hAnsi="Palatino Linotype"/>
          <w:sz w:val="22"/>
          <w:szCs w:val="22"/>
          <w:highlight w:val="yellow"/>
        </w:rPr>
        <w:t xml:space="preserve"> nebo osoba s ním propojená, může zadavatel u takového dodavatele považovat technickou kvalifikaci za neprokázanou (§ 79 odst. 1 ZZVZ)</w:t>
      </w:r>
      <w:r>
        <w:rPr>
          <w:rFonts w:ascii="Palatino Linotype" w:hAnsi="Palatino Linotype"/>
          <w:sz w:val="22"/>
          <w:szCs w:val="22"/>
          <w:highlight w:val="yellow"/>
        </w:rPr>
        <w:t xml:space="preserve"> (</w:t>
      </w:r>
      <w:r w:rsidRPr="004F79B6">
        <w:rPr>
          <w:rFonts w:ascii="Palatino Linotype" w:hAnsi="Palatino Linotype"/>
          <w:i/>
          <w:sz w:val="22"/>
          <w:szCs w:val="22"/>
          <w:highlight w:val="yellow"/>
        </w:rPr>
        <w:t>týká se jen VZ na stavební práce</w:t>
      </w:r>
      <w:r>
        <w:rPr>
          <w:rFonts w:ascii="Palatino Linotype" w:hAnsi="Palatino Linotype"/>
          <w:sz w:val="22"/>
          <w:szCs w:val="22"/>
          <w:highlight w:val="yellow"/>
        </w:rPr>
        <w:t>)</w:t>
      </w:r>
      <w:r w:rsidRPr="004F79B6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A40D79" w:rsidRDefault="00293F90" w:rsidP="00BD51C1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81" w:name="_Toc465155381"/>
      <w:r w:rsidRPr="00A40D79">
        <w:rPr>
          <w:rFonts w:ascii="Palatino Linotype" w:hAnsi="Palatino Linotype"/>
          <w:b/>
          <w:sz w:val="22"/>
          <w:szCs w:val="22"/>
          <w:u w:val="single"/>
        </w:rPr>
        <w:t>Obchodní a platební podmínky</w:t>
      </w:r>
      <w:bookmarkEnd w:id="81"/>
    </w:p>
    <w:p w:rsidR="009A7226" w:rsidRPr="00BD51C1" w:rsidRDefault="00E25D2E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r w:rsidRPr="00BD51C1">
        <w:rPr>
          <w:rFonts w:ascii="Palatino Linotype" w:hAnsi="Palatino Linotype"/>
          <w:sz w:val="22"/>
          <w:szCs w:val="22"/>
        </w:rPr>
        <w:t>Dodavatel resp. účastník</w:t>
      </w:r>
      <w:r w:rsidR="00293F90" w:rsidRPr="00BD51C1">
        <w:rPr>
          <w:rFonts w:ascii="Palatino Linotype" w:hAnsi="Palatino Linotype"/>
          <w:sz w:val="22"/>
          <w:szCs w:val="22"/>
        </w:rPr>
        <w:t xml:space="preserve"> je povinen podat návrh smlouvy </w:t>
      </w:r>
      <w:r w:rsidR="009441C0" w:rsidRPr="00BD51C1">
        <w:rPr>
          <w:rFonts w:ascii="Palatino Linotype" w:hAnsi="Palatino Linotype"/>
          <w:sz w:val="22"/>
          <w:szCs w:val="22"/>
        </w:rPr>
        <w:t>dle přílohy č. 2 této zadávací dokumentace „</w:t>
      </w:r>
      <w:r w:rsidR="009441C0" w:rsidRPr="00BD51C1">
        <w:rPr>
          <w:rFonts w:ascii="Palatino Linotype" w:hAnsi="Palatino Linotype" w:cs="Arial"/>
          <w:sz w:val="22"/>
          <w:szCs w:val="22"/>
        </w:rPr>
        <w:t>Návrh smlouvy o dílo – závazné obchodní podmínky</w:t>
      </w:r>
      <w:r w:rsidR="009441C0" w:rsidRPr="00BD51C1">
        <w:rPr>
          <w:rFonts w:ascii="Palatino Linotype" w:hAnsi="Palatino Linotype"/>
          <w:sz w:val="22"/>
          <w:szCs w:val="22"/>
        </w:rPr>
        <w:t>“, přičemž není oprávněn činit jiné změny či doplnění návrhu smlouvy, s výjimkou údajů, které jsou výslovně vyhrazeny pro</w:t>
      </w:r>
      <w:r w:rsidR="00BD51C1" w:rsidRPr="00BD51C1">
        <w:rPr>
          <w:rFonts w:ascii="Palatino Linotype" w:hAnsi="Palatino Linotype"/>
          <w:sz w:val="22"/>
          <w:szCs w:val="22"/>
        </w:rPr>
        <w:t xml:space="preserve"> doplnění ze strany dodavatele.</w:t>
      </w:r>
    </w:p>
    <w:p w:rsidR="00F45C1F" w:rsidRPr="00BD51C1" w:rsidRDefault="00293F90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bookmarkStart w:id="82" w:name="_Toc208292154"/>
      <w:r w:rsidRPr="00BD51C1">
        <w:rPr>
          <w:rFonts w:ascii="Palatino Linotype" w:hAnsi="Palatino Linotype"/>
          <w:sz w:val="22"/>
          <w:szCs w:val="22"/>
        </w:rPr>
        <w:t>Návrh smlouvy musí být ze strany</w:t>
      </w:r>
      <w:r w:rsidR="00E25D2E" w:rsidRPr="00BD51C1">
        <w:rPr>
          <w:rFonts w:ascii="Palatino Linotype" w:hAnsi="Palatino Linotype"/>
          <w:sz w:val="22"/>
          <w:szCs w:val="22"/>
        </w:rPr>
        <w:t xml:space="preserve"> dodavatele</w:t>
      </w:r>
      <w:r w:rsidRPr="00BD51C1">
        <w:rPr>
          <w:rFonts w:ascii="Palatino Linotype" w:hAnsi="Palatino Linotype"/>
          <w:sz w:val="22"/>
          <w:szCs w:val="22"/>
        </w:rPr>
        <w:t xml:space="preserve"> podepsán statutárním orgánem nebo osobou prokazatelně oprávněnou zastupovat </w:t>
      </w:r>
      <w:r w:rsidR="00BD0B70" w:rsidRPr="00BD51C1">
        <w:rPr>
          <w:rFonts w:ascii="Palatino Linotype" w:hAnsi="Palatino Linotype"/>
          <w:sz w:val="22"/>
          <w:szCs w:val="22"/>
        </w:rPr>
        <w:t>účastníka</w:t>
      </w:r>
      <w:r w:rsidRPr="00BD51C1">
        <w:rPr>
          <w:rFonts w:ascii="Palatino Linotype" w:hAnsi="Palatino Linotype"/>
          <w:sz w:val="22"/>
          <w:szCs w:val="22"/>
        </w:rPr>
        <w:t xml:space="preserve">; v takovém případě doloží </w:t>
      </w:r>
      <w:r w:rsidR="009E6E37" w:rsidRPr="00BD51C1">
        <w:rPr>
          <w:rFonts w:ascii="Palatino Linotype" w:hAnsi="Palatino Linotype"/>
          <w:sz w:val="22"/>
          <w:szCs w:val="22"/>
        </w:rPr>
        <w:t>účastník</w:t>
      </w:r>
      <w:r w:rsidRPr="00BD51C1">
        <w:rPr>
          <w:rFonts w:ascii="Palatino Linotype" w:hAnsi="Palatino Linotype"/>
          <w:sz w:val="22"/>
          <w:szCs w:val="22"/>
        </w:rPr>
        <w:t xml:space="preserve"> toto oprávnění </w:t>
      </w:r>
      <w:r w:rsidR="00381107" w:rsidRPr="00BD51C1">
        <w:rPr>
          <w:rFonts w:ascii="Palatino Linotype" w:hAnsi="Palatino Linotype"/>
          <w:sz w:val="22"/>
          <w:szCs w:val="22"/>
        </w:rPr>
        <w:t xml:space="preserve">(např. plnou moc) </w:t>
      </w:r>
      <w:r w:rsidRPr="00BD51C1">
        <w:rPr>
          <w:rFonts w:ascii="Palatino Linotype" w:hAnsi="Palatino Linotype"/>
          <w:sz w:val="22"/>
          <w:szCs w:val="22"/>
        </w:rPr>
        <w:t>v</w:t>
      </w:r>
      <w:r w:rsidR="001950A2" w:rsidRPr="00BD51C1">
        <w:rPr>
          <w:rFonts w:ascii="Palatino Linotype" w:hAnsi="Palatino Linotype"/>
          <w:sz w:val="22"/>
          <w:szCs w:val="22"/>
        </w:rPr>
        <w:t> </w:t>
      </w:r>
      <w:r w:rsidRPr="00BD51C1">
        <w:rPr>
          <w:rFonts w:ascii="Palatino Linotype" w:hAnsi="Palatino Linotype"/>
          <w:sz w:val="22"/>
          <w:szCs w:val="22"/>
        </w:rPr>
        <w:t>nabídce.</w:t>
      </w:r>
      <w:bookmarkEnd w:id="82"/>
    </w:p>
    <w:p w:rsidR="00F45C1F" w:rsidRPr="00BD51C1" w:rsidRDefault="00E25D2E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r w:rsidRPr="00BD51C1">
        <w:rPr>
          <w:rFonts w:ascii="Palatino Linotype" w:hAnsi="Palatino Linotype"/>
          <w:sz w:val="22"/>
          <w:szCs w:val="22"/>
        </w:rPr>
        <w:t>Dodavatel</w:t>
      </w:r>
      <w:r w:rsidR="00293F90" w:rsidRPr="00BD51C1">
        <w:rPr>
          <w:rFonts w:ascii="Palatino Linotype" w:hAnsi="Palatino Linotype"/>
          <w:sz w:val="22"/>
          <w:szCs w:val="22"/>
        </w:rPr>
        <w:t xml:space="preserve"> je povinen upravit návrh smlouvy v části identifikující smluvní strany na straně </w:t>
      </w:r>
      <w:r w:rsidRPr="00BD51C1">
        <w:rPr>
          <w:rFonts w:ascii="Palatino Linotype" w:hAnsi="Palatino Linotype"/>
          <w:sz w:val="22"/>
          <w:szCs w:val="22"/>
        </w:rPr>
        <w:t>dodavatele</w:t>
      </w:r>
      <w:r w:rsidR="00293F90" w:rsidRPr="00BD51C1">
        <w:rPr>
          <w:rFonts w:ascii="Palatino Linotype" w:hAnsi="Palatino Linotype"/>
          <w:sz w:val="22"/>
          <w:szCs w:val="22"/>
        </w:rPr>
        <w:t xml:space="preserve">, a to v souladu se skutečným stavem, aby bylo vymezení </w:t>
      </w:r>
      <w:r w:rsidRPr="00BD51C1">
        <w:rPr>
          <w:rFonts w:ascii="Palatino Linotype" w:hAnsi="Palatino Linotype"/>
          <w:sz w:val="22"/>
          <w:szCs w:val="22"/>
        </w:rPr>
        <w:t>dodavatele</w:t>
      </w:r>
      <w:r w:rsidR="00293F90" w:rsidRPr="00BD51C1">
        <w:rPr>
          <w:rFonts w:ascii="Palatino Linotype" w:hAnsi="Palatino Linotype"/>
          <w:sz w:val="22"/>
          <w:szCs w:val="22"/>
        </w:rPr>
        <w:t xml:space="preserve"> </w:t>
      </w:r>
      <w:r w:rsidR="002506AC" w:rsidRPr="00BD51C1">
        <w:rPr>
          <w:rFonts w:ascii="Palatino Linotype" w:hAnsi="Palatino Linotype"/>
          <w:sz w:val="22"/>
          <w:szCs w:val="22"/>
        </w:rPr>
        <w:t>dostatečně určité</w:t>
      </w:r>
      <w:r w:rsidR="00293F90" w:rsidRPr="00BD51C1">
        <w:rPr>
          <w:rFonts w:ascii="Palatino Linotype" w:hAnsi="Palatino Linotype"/>
          <w:sz w:val="22"/>
          <w:szCs w:val="22"/>
        </w:rPr>
        <w:t xml:space="preserve">. V případě nabídky podávané společně několika dodavateli (jako jedním </w:t>
      </w:r>
      <w:r w:rsidRPr="00BD51C1">
        <w:rPr>
          <w:rFonts w:ascii="Palatino Linotype" w:hAnsi="Palatino Linotype"/>
          <w:sz w:val="22"/>
          <w:szCs w:val="22"/>
        </w:rPr>
        <w:t>účastníkem</w:t>
      </w:r>
      <w:r w:rsidR="00293F90" w:rsidRPr="00BD51C1">
        <w:rPr>
          <w:rFonts w:ascii="Palatino Linotype" w:hAnsi="Palatino Linotype"/>
          <w:sz w:val="22"/>
          <w:szCs w:val="22"/>
        </w:rPr>
        <w:t>) jsou dodavatelé oprávněni upravit právní zkratky označující smluvní stranu zhotovitele (tj. nahrazení zkratky „</w:t>
      </w:r>
      <w:r w:rsidR="00293F90" w:rsidRPr="00BD51C1">
        <w:rPr>
          <w:rFonts w:ascii="Palatino Linotype" w:hAnsi="Palatino Linotype"/>
          <w:i/>
          <w:sz w:val="22"/>
          <w:szCs w:val="22"/>
        </w:rPr>
        <w:t>zhotovitel</w:t>
      </w:r>
      <w:r w:rsidR="00293F90" w:rsidRPr="00BD51C1">
        <w:rPr>
          <w:rFonts w:ascii="Palatino Linotype" w:hAnsi="Palatino Linotype"/>
          <w:sz w:val="22"/>
          <w:szCs w:val="22"/>
        </w:rPr>
        <w:t>“ zkratkou „</w:t>
      </w:r>
      <w:r w:rsidR="00293F90" w:rsidRPr="00BD51C1">
        <w:rPr>
          <w:rFonts w:ascii="Palatino Linotype" w:hAnsi="Palatino Linotype"/>
          <w:i/>
          <w:sz w:val="22"/>
          <w:szCs w:val="22"/>
        </w:rPr>
        <w:t>zhotovitelé</w:t>
      </w:r>
      <w:r w:rsidR="00293F90" w:rsidRPr="00BD51C1">
        <w:rPr>
          <w:rFonts w:ascii="Palatino Linotype" w:hAnsi="Palatino Linotype"/>
          <w:sz w:val="22"/>
          <w:szCs w:val="22"/>
        </w:rPr>
        <w:t>“), a tomu odpovídající slovní tvary ve smlouvě a počet stejnopisů smlouvy.</w:t>
      </w:r>
    </w:p>
    <w:p w:rsidR="00535586" w:rsidRPr="00BD51C1" w:rsidRDefault="00E25D2E" w:rsidP="00BD51C1">
      <w:pPr>
        <w:pStyle w:val="Nadpis2"/>
        <w:keepNext w:val="0"/>
        <w:widowControl w:val="0"/>
        <w:numPr>
          <w:ilvl w:val="1"/>
          <w:numId w:val="1"/>
        </w:numPr>
        <w:spacing w:before="120" w:after="120" w:line="276" w:lineRule="auto"/>
        <w:ind w:left="998" w:hanging="431"/>
        <w:jc w:val="both"/>
        <w:rPr>
          <w:rFonts w:ascii="Palatino Linotype" w:hAnsi="Palatino Linotype"/>
          <w:sz w:val="22"/>
          <w:szCs w:val="22"/>
        </w:rPr>
      </w:pPr>
      <w:r w:rsidRPr="00BD51C1">
        <w:rPr>
          <w:rFonts w:ascii="Palatino Linotype" w:hAnsi="Palatino Linotype"/>
          <w:sz w:val="22"/>
          <w:szCs w:val="22"/>
        </w:rPr>
        <w:t>Dodavatel</w:t>
      </w:r>
      <w:r w:rsidR="00293F90" w:rsidRPr="00BD51C1">
        <w:rPr>
          <w:rFonts w:ascii="Palatino Linotype" w:hAnsi="Palatino Linotype"/>
          <w:sz w:val="22"/>
          <w:szCs w:val="22"/>
        </w:rPr>
        <w:t xml:space="preserve"> je oprávněn zajišťovat plnění předmětu veřejné zakázky prostřednictvím </w:t>
      </w:r>
      <w:r w:rsidR="004871DC" w:rsidRPr="00BD51C1">
        <w:rPr>
          <w:rFonts w:ascii="Palatino Linotype" w:hAnsi="Palatino Linotype"/>
          <w:sz w:val="22"/>
          <w:szCs w:val="22"/>
        </w:rPr>
        <w:t>poddodavatele (ů), avšak</w:t>
      </w:r>
      <w:r w:rsidR="006E7AA7" w:rsidRPr="00BD51C1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293F90" w:rsidRPr="00BD51C1">
        <w:rPr>
          <w:rFonts w:ascii="Palatino Linotype" w:hAnsi="Palatino Linotype"/>
          <w:sz w:val="22"/>
          <w:szCs w:val="22"/>
          <w:highlight w:val="yellow"/>
        </w:rPr>
        <w:t>z</w:t>
      </w:r>
      <w:r w:rsidR="00A95B0A" w:rsidRPr="00BD51C1">
        <w:rPr>
          <w:rFonts w:ascii="Palatino Linotype" w:hAnsi="Palatino Linotype"/>
          <w:sz w:val="22"/>
          <w:szCs w:val="22"/>
          <w:highlight w:val="yellow"/>
        </w:rPr>
        <w:t xml:space="preserve">adavatel si </w:t>
      </w:r>
      <w:r w:rsidR="00444EA3" w:rsidRPr="00BD51C1">
        <w:rPr>
          <w:rFonts w:ascii="Palatino Linotype" w:hAnsi="Palatino Linotype"/>
          <w:sz w:val="22"/>
          <w:szCs w:val="22"/>
          <w:highlight w:val="yellow"/>
        </w:rPr>
        <w:t xml:space="preserve">v souladu </w:t>
      </w:r>
      <w:r w:rsidRPr="00BD51C1">
        <w:rPr>
          <w:rFonts w:ascii="Palatino Linotype" w:hAnsi="Palatino Linotype"/>
          <w:sz w:val="22"/>
          <w:szCs w:val="22"/>
          <w:highlight w:val="yellow"/>
        </w:rPr>
        <w:t>s ust. § 105 odst. 2 ZZVZ</w:t>
      </w:r>
      <w:r w:rsidR="00444EA3" w:rsidRPr="00BD51C1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A95B0A" w:rsidRPr="00BD51C1">
        <w:rPr>
          <w:rFonts w:ascii="Palatino Linotype" w:hAnsi="Palatino Linotype"/>
          <w:sz w:val="22"/>
          <w:szCs w:val="22"/>
          <w:highlight w:val="yellow"/>
        </w:rPr>
        <w:t xml:space="preserve">vyhrazuje, že </w:t>
      </w:r>
      <w:r w:rsidR="00337C82" w:rsidRPr="00BD51C1">
        <w:rPr>
          <w:rFonts w:ascii="Palatino Linotype" w:hAnsi="Palatino Linotype"/>
          <w:sz w:val="22"/>
          <w:szCs w:val="22"/>
          <w:highlight w:val="yellow"/>
        </w:rPr>
        <w:t>část plnění předmětu veřejné zakázky, spočívající v ……</w:t>
      </w:r>
      <w:r w:rsidR="004C03CD" w:rsidRPr="00BD51C1">
        <w:rPr>
          <w:rFonts w:ascii="Palatino Linotype" w:hAnsi="Palatino Linotype"/>
          <w:sz w:val="22"/>
          <w:szCs w:val="22"/>
          <w:highlight w:val="yellow"/>
        </w:rPr>
        <w:t>,</w:t>
      </w:r>
      <w:r w:rsidR="00337C82" w:rsidRPr="00BD51C1">
        <w:rPr>
          <w:rFonts w:ascii="Palatino Linotype" w:hAnsi="Palatino Linotype"/>
          <w:sz w:val="22"/>
          <w:szCs w:val="22"/>
          <w:highlight w:val="yellow"/>
        </w:rPr>
        <w:t xml:space="preserve"> nesmí být plněna</w:t>
      </w:r>
      <w:r w:rsidR="00293F90" w:rsidRPr="00BD51C1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132150" w:rsidRPr="00BD51C1">
        <w:rPr>
          <w:rFonts w:ascii="Palatino Linotype" w:hAnsi="Palatino Linotype"/>
          <w:sz w:val="22"/>
          <w:szCs w:val="22"/>
          <w:highlight w:val="yellow"/>
        </w:rPr>
        <w:t>poddodavatelem</w:t>
      </w:r>
      <w:r w:rsidR="00293F90" w:rsidRPr="00BD51C1">
        <w:rPr>
          <w:rFonts w:ascii="Palatino Linotype" w:hAnsi="Palatino Linotype"/>
          <w:sz w:val="22"/>
          <w:szCs w:val="22"/>
        </w:rPr>
        <w:t>.</w:t>
      </w:r>
    </w:p>
    <w:p w:rsidR="00A75B6D" w:rsidRPr="00A40D79" w:rsidRDefault="00A75B6D" w:rsidP="00BD51C1">
      <w:pPr>
        <w:pStyle w:val="Nadpis2"/>
        <w:keepNext w:val="0"/>
        <w:widowControl w:val="0"/>
        <w:spacing w:before="120" w:after="120" w:line="276" w:lineRule="auto"/>
        <w:ind w:left="998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U veřejných zakázek na stavební práce a veřejných zakázek na služby, které mají být poskytnuty v zařízení pod přímým dohledem zadavatele, je vybraný </w:t>
      </w:r>
      <w:r w:rsidRPr="00A40D79">
        <w:rPr>
          <w:rFonts w:ascii="Palatino Linotype" w:hAnsi="Palatino Linotype"/>
          <w:sz w:val="22"/>
          <w:szCs w:val="22"/>
        </w:rPr>
        <w:lastRenderedPageBreak/>
        <w:t>dodavatel povinen předložit zadavateli identifikační údaje poddodavatelů těchto stavebních prací nebo služeb, a to nejpozději do 10 pracovních dnů od doručení oznámení o výběru dodavatele, pokud jsou mu známi. Poddodavatelé, kteří nebyli identifikováni podle věty první a kteří se následně zapojí do plnění veřejné zakázky, musí být identifikováni, a to před zahájením plnění veřejné zakázky poddodavatelem.</w:t>
      </w:r>
    </w:p>
    <w:p w:rsidR="00293F90" w:rsidRPr="00A40D79" w:rsidRDefault="00293F90" w:rsidP="00BD51C1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83" w:name="_Toc465155382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Požadavky na způsob zpracování </w:t>
      </w:r>
      <w:r w:rsidR="000549FA" w:rsidRPr="00A40D79">
        <w:rPr>
          <w:rFonts w:ascii="Palatino Linotype" w:hAnsi="Palatino Linotype"/>
          <w:b/>
          <w:sz w:val="22"/>
          <w:szCs w:val="22"/>
          <w:u w:val="single"/>
        </w:rPr>
        <w:t>nabídkové ceny</w:t>
      </w:r>
      <w:bookmarkEnd w:id="83"/>
    </w:p>
    <w:p w:rsidR="00293F90" w:rsidRPr="00A40D79" w:rsidRDefault="00293F90" w:rsidP="00BD51C1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bookmarkStart w:id="84" w:name="_Toc32627425"/>
      <w:bookmarkStart w:id="85" w:name="_Toc123534362"/>
      <w:bookmarkStart w:id="86" w:name="_Ref223772358"/>
      <w:bookmarkStart w:id="87" w:name="_Ref310329106"/>
      <w:bookmarkStart w:id="88" w:name="_Ref318885950"/>
      <w:bookmarkStart w:id="89" w:name="_Ref318885967"/>
      <w:r w:rsidRPr="00A40D79">
        <w:rPr>
          <w:rFonts w:ascii="Palatino Linotype" w:hAnsi="Palatino Linotype" w:cs="Arial"/>
          <w:b/>
          <w:sz w:val="22"/>
          <w:szCs w:val="22"/>
        </w:rPr>
        <w:t xml:space="preserve">Základní </w:t>
      </w:r>
      <w:bookmarkEnd w:id="84"/>
      <w:r w:rsidRPr="00A40D79">
        <w:rPr>
          <w:rFonts w:ascii="Palatino Linotype" w:hAnsi="Palatino Linotype" w:cs="Arial"/>
          <w:b/>
          <w:sz w:val="22"/>
          <w:szCs w:val="22"/>
        </w:rPr>
        <w:t>požadavky zadavatele</w:t>
      </w:r>
      <w:bookmarkEnd w:id="85"/>
      <w:bookmarkEnd w:id="86"/>
      <w:bookmarkEnd w:id="87"/>
      <w:bookmarkEnd w:id="88"/>
      <w:bookmarkEnd w:id="89"/>
      <w:r w:rsidRPr="00A40D79">
        <w:rPr>
          <w:rFonts w:ascii="Palatino Linotype" w:hAnsi="Palatino Linotype" w:cs="Arial"/>
          <w:b/>
          <w:sz w:val="22"/>
          <w:szCs w:val="22"/>
        </w:rPr>
        <w:t xml:space="preserve"> </w:t>
      </w:r>
    </w:p>
    <w:p w:rsidR="00A95B0A" w:rsidRPr="00A40D79" w:rsidRDefault="00293F90" w:rsidP="00BD51C1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Zadavatel požaduje, aby v nabídce (tj. zejm. v návrhu smlouvy) byla uvedena nabídková cena za plnění předmětu veřejné zakázky</w:t>
      </w:r>
      <w:r w:rsidR="00A34DB5" w:rsidRPr="00A40D79">
        <w:rPr>
          <w:rFonts w:ascii="Palatino Linotype" w:hAnsi="Palatino Linotype"/>
          <w:sz w:val="22"/>
          <w:szCs w:val="22"/>
        </w:rPr>
        <w:t xml:space="preserve"> v Kč</w:t>
      </w:r>
      <w:r w:rsidRPr="00A40D79">
        <w:rPr>
          <w:rFonts w:ascii="Palatino Linotype" w:hAnsi="Palatino Linotype"/>
          <w:sz w:val="22"/>
          <w:szCs w:val="22"/>
        </w:rPr>
        <w:t xml:space="preserve">, </w:t>
      </w:r>
      <w:r w:rsidRPr="00A40D79">
        <w:rPr>
          <w:rFonts w:ascii="Palatino Linotype" w:hAnsi="Palatino Linotype"/>
          <w:sz w:val="22"/>
          <w:szCs w:val="22"/>
          <w:highlight w:val="yellow"/>
        </w:rPr>
        <w:t>a to v</w:t>
      </w:r>
      <w:r w:rsidR="00A95B0A" w:rsidRPr="00A40D79">
        <w:rPr>
          <w:rFonts w:ascii="Palatino Linotype" w:hAnsi="Palatino Linotype"/>
          <w:sz w:val="22"/>
          <w:szCs w:val="22"/>
          <w:highlight w:val="yellow"/>
        </w:rPr>
        <w:t xml:space="preserve"> následujícím</w:t>
      </w:r>
      <w:r w:rsidR="00A34DB5" w:rsidRPr="00A40D79">
        <w:rPr>
          <w:rFonts w:ascii="Palatino Linotype" w:hAnsi="Palatino Linotype"/>
          <w:sz w:val="22"/>
          <w:szCs w:val="22"/>
          <w:highlight w:val="yellow"/>
        </w:rPr>
        <w:t> </w:t>
      </w:r>
      <w:r w:rsidRPr="00A40D79">
        <w:rPr>
          <w:rFonts w:ascii="Palatino Linotype" w:hAnsi="Palatino Linotype"/>
          <w:sz w:val="22"/>
          <w:szCs w:val="22"/>
          <w:highlight w:val="yellow"/>
        </w:rPr>
        <w:t>členění</w:t>
      </w:r>
      <w:r w:rsidR="00A95B0A" w:rsidRPr="00A40D79">
        <w:rPr>
          <w:rFonts w:ascii="Palatino Linotype" w:hAnsi="Palatino Linotype"/>
          <w:sz w:val="22"/>
          <w:szCs w:val="22"/>
        </w:rPr>
        <w:t>:</w:t>
      </w:r>
    </w:p>
    <w:p w:rsidR="00A95B0A" w:rsidRPr="00A40D79" w:rsidRDefault="00A95B0A" w:rsidP="00BD51C1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cena bez DPH</w:t>
      </w:r>
      <w:r w:rsidRPr="00A40D79">
        <w:rPr>
          <w:rFonts w:ascii="Palatino Linotype" w:hAnsi="Palatino Linotype"/>
          <w:sz w:val="22"/>
          <w:szCs w:val="22"/>
          <w:highlight w:val="yellow"/>
        </w:rPr>
        <w:tab/>
        <w:t>………………… Kč</w:t>
      </w:r>
    </w:p>
    <w:p w:rsidR="00A95B0A" w:rsidRPr="00A40D79" w:rsidRDefault="00BD51C1" w:rsidP="00BD51C1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/>
          <w:sz w:val="22"/>
          <w:szCs w:val="22"/>
          <w:highlight w:val="yellow"/>
        </w:rPr>
        <w:tab/>
        <w:t>DPH</w:t>
      </w:r>
      <w:r>
        <w:rPr>
          <w:rFonts w:ascii="Palatino Linotype" w:hAnsi="Palatino Linotype"/>
          <w:sz w:val="22"/>
          <w:szCs w:val="22"/>
          <w:highlight w:val="yellow"/>
        </w:rPr>
        <w:tab/>
        <w:t xml:space="preserve">………………… </w:t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>Kč</w:t>
      </w:r>
    </w:p>
    <w:p w:rsidR="00A95B0A" w:rsidRPr="00A40D79" w:rsidRDefault="00A95B0A" w:rsidP="00BD51C1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b/>
          <w:sz w:val="22"/>
          <w:szCs w:val="22"/>
          <w:highlight w:val="yellow"/>
        </w:rPr>
        <w:t>cena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/>
          <w:b/>
          <w:bCs/>
          <w:sz w:val="22"/>
          <w:szCs w:val="22"/>
          <w:highlight w:val="yellow"/>
        </w:rPr>
        <w:t xml:space="preserve">celkem včetně DPH </w:t>
      </w:r>
      <w:r w:rsidRPr="00A40D79">
        <w:rPr>
          <w:rFonts w:ascii="Palatino Linotype" w:hAnsi="Palatino Linotype"/>
          <w:b/>
          <w:bCs/>
          <w:sz w:val="22"/>
          <w:szCs w:val="22"/>
          <w:highlight w:val="yellow"/>
        </w:rPr>
        <w:tab/>
        <w:t xml:space="preserve">                                    …………………. Kč</w:t>
      </w:r>
    </w:p>
    <w:p w:rsidR="00293F90" w:rsidRPr="00A40D79" w:rsidRDefault="00A95B0A" w:rsidP="00BD51C1">
      <w:pPr>
        <w:pStyle w:val="Nadpis2"/>
        <w:keepNext w:val="0"/>
        <w:spacing w:before="120" w:after="120" w:line="276" w:lineRule="auto"/>
        <w:ind w:left="425" w:firstLine="425"/>
        <w:jc w:val="both"/>
        <w:rPr>
          <w:rFonts w:ascii="Palatino Linotype" w:hAnsi="Palatino Linotype"/>
          <w:b/>
          <w:bCs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(slovy: …………………….………………..….. korun českých)</w:t>
      </w:r>
      <w:r w:rsidR="00337C82" w:rsidRPr="00A40D79">
        <w:rPr>
          <w:rFonts w:ascii="Palatino Linotype" w:hAnsi="Palatino Linotype"/>
          <w:b/>
          <w:bCs/>
          <w:sz w:val="22"/>
          <w:szCs w:val="22"/>
        </w:rPr>
        <w:t xml:space="preserve"> </w:t>
      </w:r>
    </w:p>
    <w:p w:rsidR="00E963DA" w:rsidRPr="00A40D79" w:rsidRDefault="00293F90" w:rsidP="00BD51C1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Odpovědnost za správnost stanovení sazby DPH nese </w:t>
      </w:r>
      <w:r w:rsidR="00A75B6D" w:rsidRPr="00A40D79">
        <w:rPr>
          <w:rFonts w:ascii="Palatino Linotype" w:hAnsi="Palatino Linotype"/>
          <w:sz w:val="22"/>
          <w:szCs w:val="22"/>
        </w:rPr>
        <w:t>účastník</w:t>
      </w:r>
      <w:r w:rsidRPr="00A40D79">
        <w:rPr>
          <w:rFonts w:ascii="Palatino Linotype" w:hAnsi="Palatino Linotype"/>
          <w:sz w:val="22"/>
          <w:szCs w:val="22"/>
        </w:rPr>
        <w:t>. DPH bude v nabídkách uvedena ve výši platné ke dni podání nabídk</w:t>
      </w:r>
      <w:r w:rsidR="006579B6" w:rsidRPr="00A40D79">
        <w:rPr>
          <w:rFonts w:ascii="Palatino Linotype" w:hAnsi="Palatino Linotype"/>
          <w:sz w:val="22"/>
          <w:szCs w:val="22"/>
        </w:rPr>
        <w:t>y</w:t>
      </w:r>
      <w:r w:rsidRPr="00A40D79">
        <w:rPr>
          <w:rFonts w:ascii="Palatino Linotype" w:hAnsi="Palatino Linotype"/>
          <w:sz w:val="22"/>
          <w:szCs w:val="22"/>
        </w:rPr>
        <w:t>.</w:t>
      </w:r>
    </w:p>
    <w:p w:rsidR="00293F90" w:rsidRPr="00A40D79" w:rsidRDefault="006579B6" w:rsidP="00BD51C1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</w:t>
      </w:r>
      <w:r w:rsidR="00293F90" w:rsidRPr="00A40D79">
        <w:rPr>
          <w:rFonts w:ascii="Palatino Linotype" w:hAnsi="Palatino Linotype"/>
          <w:sz w:val="22"/>
          <w:szCs w:val="22"/>
        </w:rPr>
        <w:t xml:space="preserve">abídková cena </w:t>
      </w:r>
      <w:r w:rsidRPr="00A40D79">
        <w:rPr>
          <w:rFonts w:ascii="Palatino Linotype" w:hAnsi="Palatino Linotype"/>
          <w:sz w:val="22"/>
          <w:szCs w:val="22"/>
        </w:rPr>
        <w:t xml:space="preserve">musí </w:t>
      </w:r>
      <w:r w:rsidR="00E963DA" w:rsidRPr="00A40D79">
        <w:rPr>
          <w:rFonts w:ascii="Palatino Linotype" w:hAnsi="Palatino Linotype"/>
          <w:sz w:val="22"/>
          <w:szCs w:val="22"/>
        </w:rPr>
        <w:t xml:space="preserve">zahrnovat </w:t>
      </w:r>
      <w:r w:rsidR="00293F90" w:rsidRPr="00A40D79">
        <w:rPr>
          <w:rFonts w:ascii="Palatino Linotype" w:hAnsi="Palatino Linotype"/>
          <w:sz w:val="22"/>
          <w:szCs w:val="22"/>
        </w:rPr>
        <w:t>veškeré náklady vzniklé v souvislosti s plněním veřejné zakázky. Součástí sjednané ceny jsou veškeré práce, dodávky, poplatky a</w:t>
      </w:r>
      <w:r w:rsidR="00BD51C1">
        <w:rPr>
          <w:rFonts w:ascii="Palatino Linotype" w:hAnsi="Palatino Linotype"/>
          <w:sz w:val="22"/>
          <w:szCs w:val="22"/>
        </w:rPr>
        <w:t> </w:t>
      </w:r>
      <w:r w:rsidR="00293F90" w:rsidRPr="00A40D79">
        <w:rPr>
          <w:rFonts w:ascii="Palatino Linotype" w:hAnsi="Palatino Linotype"/>
          <w:sz w:val="22"/>
          <w:szCs w:val="22"/>
        </w:rPr>
        <w:t>náklady zhotovitele nezbytné pro řádné a úplné provedení díla</w:t>
      </w:r>
      <w:r w:rsidRPr="00A40D79">
        <w:rPr>
          <w:rFonts w:ascii="Palatino Linotype" w:hAnsi="Palatino Linotype"/>
          <w:sz w:val="22"/>
          <w:szCs w:val="22"/>
        </w:rPr>
        <w:t>, není-li zadávacími podmínkami výslovně stanoveno jinak</w:t>
      </w:r>
      <w:r w:rsidR="00BD51C1">
        <w:rPr>
          <w:rFonts w:ascii="Palatino Linotype" w:hAnsi="Palatino Linotype"/>
          <w:sz w:val="22"/>
          <w:szCs w:val="22"/>
        </w:rPr>
        <w:t>.</w:t>
      </w:r>
    </w:p>
    <w:p w:rsidR="00293F90" w:rsidRPr="00A40D79" w:rsidRDefault="00293F90" w:rsidP="00BD51C1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Nabídková cena musí být v nabídce doložena položkovým rozpočtem (oceněným</w:t>
      </w:r>
      <w:r w:rsidR="00E5745A" w:rsidRPr="00A40D79">
        <w:rPr>
          <w:rFonts w:ascii="Palatino Linotype" w:hAnsi="Palatino Linotype"/>
          <w:sz w:val="22"/>
          <w:szCs w:val="22"/>
          <w:highlight w:val="yellow"/>
        </w:rPr>
        <w:t>i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výkaz</w:t>
      </w:r>
      <w:r w:rsidR="00E5745A" w:rsidRPr="00A40D79">
        <w:rPr>
          <w:rFonts w:ascii="Palatino Linotype" w:hAnsi="Palatino Linotype"/>
          <w:sz w:val="22"/>
          <w:szCs w:val="22"/>
          <w:highlight w:val="yellow"/>
        </w:rPr>
        <w:t>y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výměr, kter</w:t>
      </w:r>
      <w:r w:rsidR="00E5745A" w:rsidRPr="00A40D79">
        <w:rPr>
          <w:rFonts w:ascii="Palatino Linotype" w:hAnsi="Palatino Linotype"/>
          <w:sz w:val="22"/>
          <w:szCs w:val="22"/>
          <w:highlight w:val="yellow"/>
        </w:rPr>
        <w:t>é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j</w:t>
      </w:r>
      <w:r w:rsidR="00E5745A" w:rsidRPr="00A40D79">
        <w:rPr>
          <w:rFonts w:ascii="Palatino Linotype" w:hAnsi="Palatino Linotype"/>
          <w:sz w:val="22"/>
          <w:szCs w:val="22"/>
          <w:highlight w:val="yellow"/>
        </w:rPr>
        <w:t>sou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součástí přílohy č. 1 této zadávací dokumentace). Veškeré položky položkového rozpočtu </w:t>
      </w:r>
      <w:r w:rsidR="00A227AD" w:rsidRPr="00A40D79">
        <w:rPr>
          <w:rFonts w:ascii="Palatino Linotype" w:hAnsi="Palatino Linotype"/>
          <w:sz w:val="22"/>
          <w:szCs w:val="22"/>
          <w:highlight w:val="yellow"/>
        </w:rPr>
        <w:t>bud</w:t>
      </w:r>
      <w:r w:rsidRPr="00A40D79">
        <w:rPr>
          <w:rFonts w:ascii="Palatino Linotype" w:hAnsi="Palatino Linotype"/>
          <w:sz w:val="22"/>
          <w:szCs w:val="22"/>
          <w:highlight w:val="yellow"/>
        </w:rPr>
        <w:t>ou uvedeny včetně specifikace a ocenění. Výpočet nabídkové ceny musí být doložen včetně rekapitulací. Údaje v takto zpracovaném výpočtu nabídkové ceny považuje zadavatel za limitní a závazné pro účely plnění předmětné veřejné zakázky.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</w:p>
    <w:p w:rsidR="00293F90" w:rsidRPr="00A40D79" w:rsidRDefault="00132150" w:rsidP="00BD51C1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Jestliže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 xml:space="preserve"> nabídka nebude obsahovat položkový rozpočet vypracov</w:t>
      </w:r>
      <w:r w:rsidR="00462B28" w:rsidRPr="00A40D79">
        <w:rPr>
          <w:rFonts w:ascii="Palatino Linotype" w:hAnsi="Palatino Linotype"/>
          <w:sz w:val="22"/>
          <w:szCs w:val="22"/>
          <w:highlight w:val="yellow"/>
        </w:rPr>
        <w:t>aný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 xml:space="preserve"> podle této zadávací dokumentace, </w:t>
      </w:r>
      <w:r>
        <w:rPr>
          <w:rFonts w:ascii="Palatino Linotype" w:hAnsi="Palatino Linotype"/>
          <w:sz w:val="22"/>
          <w:szCs w:val="22"/>
          <w:highlight w:val="yellow"/>
        </w:rPr>
        <w:t xml:space="preserve">nejsou splněny 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>požadavk</w:t>
      </w:r>
      <w:r>
        <w:rPr>
          <w:rFonts w:ascii="Palatino Linotype" w:hAnsi="Palatino Linotype"/>
          <w:sz w:val="22"/>
          <w:szCs w:val="22"/>
          <w:highlight w:val="yellow"/>
        </w:rPr>
        <w:t>y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 xml:space="preserve"> zadavatele uvedené v zadávacích podmínkách.</w:t>
      </w:r>
    </w:p>
    <w:p w:rsidR="00293F90" w:rsidRPr="00A40D79" w:rsidRDefault="00293F90" w:rsidP="00BD51C1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bookmarkStart w:id="90" w:name="_Ref230400236"/>
      <w:r w:rsidRPr="00A40D79">
        <w:rPr>
          <w:rFonts w:ascii="Palatino Linotype" w:hAnsi="Palatino Linotype" w:cs="Arial"/>
          <w:b/>
          <w:sz w:val="22"/>
          <w:szCs w:val="22"/>
        </w:rPr>
        <w:t>Podmínky, za nichž je možno překročit výši nabídkové ceny</w:t>
      </w:r>
      <w:bookmarkEnd w:id="90"/>
    </w:p>
    <w:p w:rsidR="00293F90" w:rsidRPr="00A40D79" w:rsidRDefault="00293F90" w:rsidP="00BD51C1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bookmarkStart w:id="91" w:name="_Ref207330496"/>
      <w:r w:rsidRPr="00A40D79">
        <w:rPr>
          <w:rFonts w:ascii="Palatino Linotype" w:hAnsi="Palatino Linotype"/>
          <w:sz w:val="22"/>
          <w:szCs w:val="22"/>
        </w:rPr>
        <w:t xml:space="preserve">Nabídková cena může být dále měněna pouze </w:t>
      </w:r>
      <w:r w:rsidR="00B20065" w:rsidRPr="00A40D79">
        <w:rPr>
          <w:rFonts w:ascii="Palatino Linotype" w:hAnsi="Palatino Linotype"/>
          <w:sz w:val="22"/>
          <w:szCs w:val="22"/>
        </w:rPr>
        <w:t xml:space="preserve">za podmínek </w:t>
      </w:r>
      <w:r w:rsidR="001E4F35" w:rsidRPr="00A40D79">
        <w:rPr>
          <w:rFonts w:ascii="Palatino Linotype" w:hAnsi="Palatino Linotype"/>
          <w:sz w:val="22"/>
          <w:szCs w:val="22"/>
        </w:rPr>
        <w:t xml:space="preserve">vyplývajících z přílohy </w:t>
      </w:r>
      <w:r w:rsidR="00B20065" w:rsidRPr="00A40D79">
        <w:rPr>
          <w:rFonts w:ascii="Palatino Linotype" w:hAnsi="Palatino Linotype"/>
          <w:sz w:val="22"/>
          <w:szCs w:val="22"/>
        </w:rPr>
        <w:t>č.</w:t>
      </w:r>
      <w:r w:rsidR="00BD51C1">
        <w:rPr>
          <w:rFonts w:ascii="Palatino Linotype" w:hAnsi="Palatino Linotype"/>
          <w:sz w:val="22"/>
          <w:szCs w:val="22"/>
        </w:rPr>
        <w:t> </w:t>
      </w:r>
      <w:r w:rsidR="00B20065" w:rsidRPr="00A40D79">
        <w:rPr>
          <w:rFonts w:ascii="Palatino Linotype" w:hAnsi="Palatino Linotype"/>
          <w:sz w:val="22"/>
          <w:szCs w:val="22"/>
          <w:highlight w:val="yellow"/>
        </w:rPr>
        <w:t>2</w:t>
      </w:r>
      <w:r w:rsidR="00B20065" w:rsidRPr="00A40D79">
        <w:rPr>
          <w:rFonts w:ascii="Palatino Linotype" w:hAnsi="Palatino Linotype"/>
          <w:sz w:val="22"/>
          <w:szCs w:val="22"/>
        </w:rPr>
        <w:t xml:space="preserve"> této zadávací dokumentace</w:t>
      </w:r>
      <w:r w:rsidR="001E4F35" w:rsidRPr="00A40D79">
        <w:rPr>
          <w:rFonts w:ascii="Palatino Linotype" w:hAnsi="Palatino Linotype"/>
          <w:sz w:val="22"/>
          <w:szCs w:val="22"/>
        </w:rPr>
        <w:t>.</w:t>
      </w:r>
    </w:p>
    <w:p w:rsidR="001E4F35" w:rsidRPr="00A40D79" w:rsidRDefault="001E4F35" w:rsidP="00BD51C1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</w:pPr>
      <w:r w:rsidRPr="00A40D79"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  <w:t>Alternativně (pokud nebude vzorová smlouva součástí ZD)</w:t>
      </w:r>
    </w:p>
    <w:p w:rsidR="00F45C1F" w:rsidRPr="00A40D79" w:rsidRDefault="001E4F35" w:rsidP="00BD51C1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Nabídkovou cenu je možno překročit v případě, že během realizace předmětu veřejné zakázky dojde ke změně výše sazby daně z přidané hodnoty, která se uplatňuje na předmět veřejné zakázky ke dni uskutečnění zdanitelného plnění.</w:t>
      </w:r>
    </w:p>
    <w:p w:rsidR="00B702CB" w:rsidRPr="00A40D79" w:rsidRDefault="00B702CB" w:rsidP="00BD51C1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 w:cs="Arial"/>
          <w:b/>
          <w:sz w:val="22"/>
          <w:szCs w:val="22"/>
          <w:u w:val="single"/>
        </w:rPr>
      </w:pPr>
      <w:bookmarkStart w:id="92" w:name="_Toc465155383"/>
      <w:bookmarkEnd w:id="91"/>
      <w:r w:rsidRPr="00A40D79">
        <w:rPr>
          <w:rFonts w:ascii="Palatino Linotype" w:hAnsi="Palatino Linotype" w:cs="Arial"/>
          <w:b/>
          <w:sz w:val="22"/>
          <w:szCs w:val="22"/>
          <w:u w:val="single"/>
        </w:rPr>
        <w:lastRenderedPageBreak/>
        <w:t>Hodnocení</w:t>
      </w:r>
      <w:bookmarkEnd w:id="92"/>
    </w:p>
    <w:p w:rsidR="00E729D8" w:rsidRPr="00A40D79" w:rsidRDefault="00E729D8" w:rsidP="00BD51C1">
      <w:pPr>
        <w:numPr>
          <w:ilvl w:val="1"/>
          <w:numId w:val="1"/>
        </w:numPr>
        <w:spacing w:before="240" w:after="240" w:line="276" w:lineRule="auto"/>
        <w:ind w:left="998" w:hanging="431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b/>
          <w:sz w:val="22"/>
          <w:szCs w:val="22"/>
          <w:highlight w:val="yellow"/>
        </w:rPr>
        <w:t xml:space="preserve">Kritéria hodnocení </w:t>
      </w:r>
    </w:p>
    <w:p w:rsidR="00FC3FBB" w:rsidRPr="00A40D79" w:rsidRDefault="00FC3FBB" w:rsidP="00BD51C1">
      <w:pPr>
        <w:spacing w:before="120" w:after="120" w:line="276" w:lineRule="auto"/>
        <w:rPr>
          <w:rFonts w:ascii="Palatino Linotype" w:hAnsi="Palatino Linotype"/>
          <w:color w:val="FF0000"/>
          <w:sz w:val="22"/>
          <w:szCs w:val="22"/>
        </w:rPr>
      </w:pPr>
      <w:r w:rsidRPr="00A40D79">
        <w:rPr>
          <w:rFonts w:ascii="Palatino Linotype" w:hAnsi="Palatino Linotype"/>
          <w:color w:val="FF0000"/>
          <w:sz w:val="22"/>
          <w:szCs w:val="22"/>
          <w:highlight w:val="yellow"/>
        </w:rPr>
        <w:t>Nejnižší nabídková cena</w:t>
      </w:r>
      <w:r w:rsidR="00BD51C1">
        <w:rPr>
          <w:rFonts w:ascii="Palatino Linotype" w:hAnsi="Palatino Linotype"/>
          <w:color w:val="FF0000"/>
          <w:sz w:val="22"/>
          <w:szCs w:val="22"/>
          <w:highlight w:val="yellow"/>
        </w:rPr>
        <w:t>/</w:t>
      </w:r>
      <w:r w:rsidR="00AE0EC4" w:rsidRPr="00A40D79">
        <w:rPr>
          <w:rFonts w:ascii="Palatino Linotype" w:hAnsi="Palatino Linotype"/>
          <w:color w:val="FF0000"/>
          <w:sz w:val="22"/>
          <w:szCs w:val="22"/>
          <w:highlight w:val="yellow"/>
        </w:rPr>
        <w:t>Nejnižší náklady životního cyklu</w:t>
      </w:r>
    </w:p>
    <w:p w:rsidR="00F20D46" w:rsidRPr="00F20D46" w:rsidRDefault="00035508" w:rsidP="00BD51C1">
      <w:pPr>
        <w:pStyle w:val="Nadpis2"/>
        <w:keepNext w:val="0"/>
        <w:spacing w:before="120" w:after="120" w:line="276" w:lineRule="auto"/>
        <w:ind w:left="357" w:firstLine="346"/>
        <w:jc w:val="both"/>
        <w:rPr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Hodnocení nabídek bude provedeno v souladu s </w:t>
      </w:r>
      <w:r w:rsidR="00444EA3" w:rsidRPr="00A40D79">
        <w:rPr>
          <w:rFonts w:ascii="Palatino Linotype" w:hAnsi="Palatino Linotype"/>
          <w:sz w:val="22"/>
          <w:szCs w:val="22"/>
          <w:highlight w:val="yellow"/>
        </w:rPr>
        <w:t>ust. §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114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28239D" w:rsidRPr="00A40D79">
        <w:rPr>
          <w:rFonts w:ascii="Palatino Linotype" w:hAnsi="Palatino Linotype"/>
          <w:sz w:val="22"/>
          <w:szCs w:val="22"/>
          <w:highlight w:val="yellow"/>
        </w:rPr>
        <w:t>ZVZ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 xml:space="preserve">. Zadavatel bude ekonomickou výhodnost nabídky hodnotit podle </w:t>
      </w:r>
      <w:r w:rsidRPr="00A40D79">
        <w:rPr>
          <w:rFonts w:ascii="Palatino Linotype" w:hAnsi="Palatino Linotype"/>
          <w:sz w:val="22"/>
          <w:szCs w:val="22"/>
          <w:highlight w:val="yellow"/>
        </w:rPr>
        <w:t>nejnižší nabídkov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é ceny</w:t>
      </w:r>
      <w:r w:rsidR="00AE0EC4" w:rsidRPr="00A40D79">
        <w:rPr>
          <w:rFonts w:ascii="Palatino Linotype" w:hAnsi="Palatino Linotype"/>
          <w:sz w:val="22"/>
          <w:szCs w:val="22"/>
          <w:highlight w:val="yellow"/>
        </w:rPr>
        <w:t>/ nejnižších nákladů životního cyklu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BD51C1" w:rsidRDefault="00035508" w:rsidP="00BD51C1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Předmětem hodnocení bude celková výše nabídkové ceny veřejné zakázky v Kč bez DPH stanove</w:t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 xml:space="preserve">ná </w:t>
      </w:r>
      <w:r w:rsidR="009E6E37">
        <w:rPr>
          <w:rFonts w:ascii="Palatino Linotype" w:hAnsi="Palatino Linotype"/>
          <w:sz w:val="22"/>
          <w:szCs w:val="22"/>
          <w:highlight w:val="yellow"/>
        </w:rPr>
        <w:t>účastníkem</w:t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 xml:space="preserve"> v souladu s odst. </w:t>
      </w:r>
      <w:r w:rsidR="00EF41EC">
        <w:fldChar w:fldCharType="begin"/>
      </w:r>
      <w:r w:rsidR="00EF41EC">
        <w:instrText xml:space="preserve"> REF _Ref318885950 \w \h  \* MERGEFORMAT </w:instrText>
      </w:r>
      <w:r w:rsidR="00EF41EC">
        <w:fldChar w:fldCharType="separate"/>
      </w:r>
      <w:r w:rsidR="00070E91">
        <w:rPr>
          <w:rFonts w:ascii="Palatino Linotype" w:hAnsi="Palatino Linotype"/>
          <w:sz w:val="22"/>
          <w:szCs w:val="22"/>
          <w:highlight w:val="yellow"/>
        </w:rPr>
        <w:t>8.1</w:t>
      </w:r>
      <w:r w:rsidR="00EF41EC">
        <w:fldChar w:fldCharType="end"/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/>
          <w:sz w:val="22"/>
          <w:szCs w:val="22"/>
          <w:highlight w:val="yellow"/>
        </w:rPr>
        <w:t>té</w:t>
      </w:r>
      <w:r w:rsidR="00811E68">
        <w:rPr>
          <w:rFonts w:ascii="Palatino Linotype" w:hAnsi="Palatino Linotype"/>
          <w:sz w:val="22"/>
          <w:szCs w:val="22"/>
          <w:highlight w:val="yellow"/>
        </w:rPr>
        <w:t>to zadávací dokumentace. Hodnoti</w:t>
      </w:r>
      <w:r w:rsidRPr="00A40D79">
        <w:rPr>
          <w:rFonts w:ascii="Palatino Linotype" w:hAnsi="Palatino Linotype"/>
          <w:sz w:val="22"/>
          <w:szCs w:val="22"/>
          <w:highlight w:val="yellow"/>
        </w:rPr>
        <w:t>cí komise podle výše nabídkové ceny určí pořadí nabídek. J</w:t>
      </w:r>
      <w:r w:rsidR="001E4F35" w:rsidRPr="00A40D79">
        <w:rPr>
          <w:rFonts w:ascii="Palatino Linotype" w:hAnsi="Palatino Linotype"/>
          <w:sz w:val="22"/>
          <w:szCs w:val="22"/>
          <w:highlight w:val="yellow"/>
        </w:rPr>
        <w:t>ako nejv</w:t>
      </w:r>
      <w:r w:rsidR="00811E68">
        <w:rPr>
          <w:rFonts w:ascii="Palatino Linotype" w:hAnsi="Palatino Linotype"/>
          <w:sz w:val="22"/>
          <w:szCs w:val="22"/>
          <w:highlight w:val="yellow"/>
        </w:rPr>
        <w:t>ý</w:t>
      </w:r>
      <w:r w:rsidR="001E4F35" w:rsidRPr="00A40D79">
        <w:rPr>
          <w:rFonts w:ascii="Palatino Linotype" w:hAnsi="Palatino Linotype"/>
          <w:sz w:val="22"/>
          <w:szCs w:val="22"/>
          <w:highlight w:val="yellow"/>
        </w:rPr>
        <w:t xml:space="preserve">hodnější nabídka bude </w:t>
      </w:r>
      <w:r w:rsidRPr="00A40D79">
        <w:rPr>
          <w:rFonts w:ascii="Palatino Linotype" w:hAnsi="Palatino Linotype"/>
          <w:sz w:val="22"/>
          <w:szCs w:val="22"/>
          <w:highlight w:val="yellow"/>
        </w:rPr>
        <w:t>hodnocena nabídka s nejnižší nabídkovou cenou.</w:t>
      </w:r>
      <w:r w:rsidR="006579B6" w:rsidRPr="00A40D79">
        <w:rPr>
          <w:rFonts w:ascii="Palatino Linotype" w:hAnsi="Palatino Linotype"/>
          <w:sz w:val="22"/>
          <w:szCs w:val="22"/>
          <w:highlight w:val="yellow"/>
        </w:rPr>
        <w:t xml:space="preserve"> V případě rovnosti cen rozhodne los.</w:t>
      </w:r>
    </w:p>
    <w:p w:rsidR="00FC3FBB" w:rsidRPr="00A40D79" w:rsidRDefault="00FC3FBB" w:rsidP="00BD51C1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color w:val="FF0000"/>
          <w:sz w:val="22"/>
          <w:szCs w:val="22"/>
          <w:highlight w:val="yellow"/>
        </w:rPr>
      </w:pPr>
      <w:r w:rsidRPr="00A40D79">
        <w:rPr>
          <w:rFonts w:ascii="Palatino Linotype" w:hAnsi="Palatino Linotype"/>
          <w:color w:val="FF0000"/>
          <w:sz w:val="22"/>
          <w:szCs w:val="22"/>
          <w:highlight w:val="yellow"/>
        </w:rPr>
        <w:t>Ekonomická výhodnost nabídky</w:t>
      </w:r>
    </w:p>
    <w:p w:rsidR="00FC3FBB" w:rsidRPr="00A40D79" w:rsidRDefault="00FC3FBB" w:rsidP="00BD51C1">
      <w:pPr>
        <w:spacing w:before="120" w:after="120" w:line="276" w:lineRule="auto"/>
        <w:ind w:firstLine="348"/>
        <w:jc w:val="both"/>
        <w:rPr>
          <w:rFonts w:ascii="Palatino Linotype" w:hAnsi="Palatino Linotype"/>
          <w:b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Hodnocení nabídek bude provedeno v souladu s </w:t>
      </w:r>
      <w:r w:rsidR="00444EA3" w:rsidRPr="00A40D79">
        <w:rPr>
          <w:rFonts w:ascii="Palatino Linotype" w:hAnsi="Palatino Linotype"/>
          <w:sz w:val="22"/>
          <w:szCs w:val="22"/>
          <w:highlight w:val="yellow"/>
        </w:rPr>
        <w:t>ust. §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114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28239D" w:rsidRPr="00A40D79">
        <w:rPr>
          <w:rFonts w:ascii="Palatino Linotype" w:hAnsi="Palatino Linotype"/>
          <w:sz w:val="22"/>
          <w:szCs w:val="22"/>
          <w:highlight w:val="yellow"/>
        </w:rPr>
        <w:t>ZVZ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E729D8" w:rsidRPr="00A40D79">
        <w:rPr>
          <w:rFonts w:ascii="Palatino Linotype" w:hAnsi="Palatino Linotype"/>
          <w:sz w:val="22"/>
          <w:szCs w:val="22"/>
        </w:rPr>
        <w:t>Ekonomická výhodnost nabídek se hodnotí na základě nejvýhodnějšího poměru nabídkové ceny a kvality včetně poměru nák</w:t>
      </w:r>
      <w:r w:rsidR="00BD51C1">
        <w:rPr>
          <w:rFonts w:ascii="Palatino Linotype" w:hAnsi="Palatino Linotype"/>
          <w:sz w:val="22"/>
          <w:szCs w:val="22"/>
        </w:rPr>
        <w:t>ladů životního cyklu a kvality.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7087"/>
        <w:gridCol w:w="1060"/>
      </w:tblGrid>
      <w:tr w:rsidR="00FC3FBB" w:rsidRPr="00A40D79" w:rsidTr="00F45C1F">
        <w:tc>
          <w:tcPr>
            <w:tcW w:w="993" w:type="dxa"/>
            <w:shd w:val="clear" w:color="auto" w:fill="BFBFBF"/>
          </w:tcPr>
          <w:p w:rsidR="00FC3FBB" w:rsidRPr="00A40D79" w:rsidRDefault="00FC3FBB" w:rsidP="00B32CAB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shd w:val="clear" w:color="auto" w:fill="BFBFBF"/>
          </w:tcPr>
          <w:p w:rsidR="00FC3FBB" w:rsidRPr="00A40D79" w:rsidRDefault="00AE0EC4" w:rsidP="00B32CA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Kritéria hodnocení</w:t>
            </w:r>
          </w:p>
        </w:tc>
        <w:tc>
          <w:tcPr>
            <w:tcW w:w="1060" w:type="dxa"/>
            <w:shd w:val="clear" w:color="auto" w:fill="BFBFBF"/>
          </w:tcPr>
          <w:p w:rsidR="00FC3FBB" w:rsidRPr="00A40D79" w:rsidRDefault="00FC3FBB" w:rsidP="00B32CA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Váha</w:t>
            </w:r>
          </w:p>
        </w:tc>
      </w:tr>
      <w:tr w:rsidR="00FC3FBB" w:rsidRPr="00A40D79" w:rsidTr="00F45C1F">
        <w:trPr>
          <w:trHeight w:val="588"/>
        </w:trPr>
        <w:tc>
          <w:tcPr>
            <w:tcW w:w="993" w:type="dxa"/>
            <w:vAlign w:val="center"/>
          </w:tcPr>
          <w:p w:rsidR="00FC3FBB" w:rsidRPr="00A40D79" w:rsidRDefault="00FC3FBB" w:rsidP="00B32CA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A.</w:t>
            </w:r>
          </w:p>
        </w:tc>
        <w:tc>
          <w:tcPr>
            <w:tcW w:w="7087" w:type="dxa"/>
            <w:vAlign w:val="center"/>
          </w:tcPr>
          <w:p w:rsidR="00FC3FBB" w:rsidRPr="00A40D79" w:rsidRDefault="00FC3FBB" w:rsidP="00BD51C1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Nabídková cena </w:t>
            </w:r>
          </w:p>
        </w:tc>
        <w:tc>
          <w:tcPr>
            <w:tcW w:w="1060" w:type="dxa"/>
            <w:vAlign w:val="center"/>
          </w:tcPr>
          <w:p w:rsidR="00FC3FBB" w:rsidRPr="00A40D79" w:rsidRDefault="00FC3FBB" w:rsidP="00B32CA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…%</w:t>
            </w:r>
          </w:p>
        </w:tc>
      </w:tr>
      <w:tr w:rsidR="00FC3FBB" w:rsidRPr="00A40D79" w:rsidTr="00F45C1F">
        <w:trPr>
          <w:trHeight w:val="6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A40D79" w:rsidRDefault="00FC3FBB" w:rsidP="00B32CA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B.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A40D79" w:rsidRDefault="00AE0EC4" w:rsidP="00B32CAB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Kritéria kvality</w:t>
            </w:r>
            <w:r w:rsidR="004E32D8"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/…….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A40D79" w:rsidRDefault="00FC3FBB" w:rsidP="00B32CAB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  <w:t>…%</w:t>
            </w:r>
          </w:p>
        </w:tc>
      </w:tr>
    </w:tbl>
    <w:p w:rsidR="00FC3FBB" w:rsidRPr="00A40D79" w:rsidRDefault="00FC3FBB" w:rsidP="00BD51C1">
      <w:pPr>
        <w:tabs>
          <w:tab w:val="left" w:pos="5685"/>
        </w:tabs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V rámci dílčího kritéria 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A. Nabídková cena 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bude zadavatel hodnotit celkovou výši nabídkové ceny veřejné zakázky v Kč bez DPH, tj. částku uvedenou v souladu s odst. </w:t>
      </w:r>
      <w:r w:rsidR="00EF41EC">
        <w:fldChar w:fldCharType="begin"/>
      </w:r>
      <w:r w:rsidR="00EF41EC">
        <w:instrText xml:space="preserve"> REF _Ref310329106 \r \h  \* MERGEFORMAT </w:instrText>
      </w:r>
      <w:r w:rsidR="00EF41EC">
        <w:fldChar w:fldCharType="separate"/>
      </w:r>
      <w:r w:rsidR="00070E91" w:rsidRPr="00070E91">
        <w:rPr>
          <w:rFonts w:ascii="Palatino Linotype" w:hAnsi="Palatino Linotype"/>
          <w:sz w:val="22"/>
          <w:szCs w:val="22"/>
          <w:highlight w:val="yellow"/>
        </w:rPr>
        <w:t>8.1</w:t>
      </w:r>
      <w:r w:rsidR="00EF41EC">
        <w:fldChar w:fldCharType="end"/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zadávací dokumentace.</w:t>
      </w:r>
      <w:r w:rsidR="00C64086" w:rsidRPr="00A40D79">
        <w:rPr>
          <w:rFonts w:ascii="Palatino Linotype" w:hAnsi="Palatino Linotype"/>
          <w:sz w:val="22"/>
          <w:szCs w:val="22"/>
          <w:highlight w:val="yellow"/>
        </w:rPr>
        <w:t xml:space="preserve"> Za v</w:t>
      </w:r>
      <w:r w:rsidR="0020679C">
        <w:rPr>
          <w:rFonts w:ascii="Palatino Linotype" w:hAnsi="Palatino Linotype"/>
          <w:sz w:val="22"/>
          <w:szCs w:val="22"/>
          <w:highlight w:val="yellow"/>
        </w:rPr>
        <w:t>ý</w:t>
      </w:r>
      <w:r w:rsidR="00C64086" w:rsidRPr="00A40D79">
        <w:rPr>
          <w:rFonts w:ascii="Palatino Linotype" w:hAnsi="Palatino Linotype"/>
          <w:sz w:val="22"/>
          <w:szCs w:val="22"/>
          <w:highlight w:val="yellow"/>
        </w:rPr>
        <w:t>hodnější bude považována nabídka s nižší nabídkovou cenou.</w:t>
      </w:r>
    </w:p>
    <w:p w:rsidR="00AE0EC4" w:rsidRPr="00A40D79" w:rsidRDefault="00960EAC" w:rsidP="00B32CAB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 w:cs="Tahoma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V rámci dílčího kritéria 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>B. K</w:t>
      </w:r>
      <w:r w:rsidR="00AE0EC4" w:rsidRPr="00A40D79">
        <w:rPr>
          <w:rFonts w:ascii="Palatino Linotype" w:hAnsi="Palatino Linotype"/>
          <w:sz w:val="22"/>
          <w:szCs w:val="22"/>
          <w:highlight w:val="yellow"/>
          <w:u w:val="single"/>
        </w:rPr>
        <w:t>ritéria kvality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bude zadavatel hodnotit úroveň nabízeného plnění</w:t>
      </w:r>
      <w:r w:rsidR="00AE0EC4" w:rsidRPr="00A40D79">
        <w:rPr>
          <w:rFonts w:ascii="Palatino Linotype" w:hAnsi="Palatino Linotype"/>
          <w:sz w:val="22"/>
          <w:szCs w:val="22"/>
          <w:highlight w:val="yellow"/>
        </w:rPr>
        <w:t>,</w:t>
      </w:r>
      <w:r w:rsidRPr="00A40D79">
        <w:rPr>
          <w:rFonts w:ascii="Palatino Linotype" w:hAnsi="Palatino Linotype" w:cs="Tahoma"/>
          <w:sz w:val="22"/>
          <w:szCs w:val="22"/>
          <w:highlight w:val="yellow"/>
        </w:rPr>
        <w:t xml:space="preserve"> a to v rámci jednotlivých okruhů předmětu plnění z následujících hledisek:</w:t>
      </w:r>
      <w:r w:rsidR="00F165C2" w:rsidRPr="00A40D79">
        <w:rPr>
          <w:rFonts w:ascii="Palatino Linotype" w:hAnsi="Palatino Linotype" w:cs="Tahoma"/>
          <w:sz w:val="22"/>
          <w:szCs w:val="22"/>
          <w:highlight w:val="yellow"/>
        </w:rPr>
        <w:t xml:space="preserve"> </w:t>
      </w:r>
    </w:p>
    <w:p w:rsidR="00AE0EC4" w:rsidRPr="00A40D79" w:rsidRDefault="00AE0EC4" w:rsidP="00B32CAB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A40D79">
        <w:rPr>
          <w:rFonts w:ascii="Palatino Linotype" w:hAnsi="Palatino Linotype" w:cs="Tahoma"/>
          <w:sz w:val="22"/>
          <w:szCs w:val="22"/>
        </w:rPr>
        <w:t>(</w:t>
      </w:r>
      <w:r w:rsidRPr="00A40D79">
        <w:rPr>
          <w:rFonts w:ascii="Palatino Linotype" w:hAnsi="Palatino Linotype" w:cs="Tahoma"/>
          <w:i/>
          <w:sz w:val="22"/>
          <w:szCs w:val="22"/>
          <w:highlight w:val="yellow"/>
        </w:rPr>
        <w:t>Kritériem kvality mohou být zejména</w:t>
      </w:r>
    </w:p>
    <w:p w:rsidR="00AE0EC4" w:rsidRPr="00BD51C1" w:rsidRDefault="00AE0EC4" w:rsidP="00A132B1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BD51C1">
        <w:rPr>
          <w:rFonts w:ascii="Palatino Linotype" w:hAnsi="Palatino Linotype" w:cs="Tahoma"/>
          <w:i/>
          <w:sz w:val="22"/>
          <w:szCs w:val="22"/>
          <w:highlight w:val="yellow"/>
        </w:rPr>
        <w:t>technická úroveň,</w:t>
      </w:r>
    </w:p>
    <w:p w:rsidR="00AE0EC4" w:rsidRPr="00BD51C1" w:rsidRDefault="00AE0EC4" w:rsidP="00A132B1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BD51C1">
        <w:rPr>
          <w:rFonts w:ascii="Palatino Linotype" w:hAnsi="Palatino Linotype" w:cs="Tahoma"/>
          <w:i/>
          <w:sz w:val="22"/>
          <w:szCs w:val="22"/>
          <w:highlight w:val="yellow"/>
        </w:rPr>
        <w:t>estetické nebo funkční vlastnosti,</w:t>
      </w:r>
    </w:p>
    <w:p w:rsidR="00AE0EC4" w:rsidRPr="00BD51C1" w:rsidRDefault="00AE0EC4" w:rsidP="00A132B1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BD51C1">
        <w:rPr>
          <w:rFonts w:ascii="Palatino Linotype" w:hAnsi="Palatino Linotype" w:cs="Tahoma"/>
          <w:i/>
          <w:sz w:val="22"/>
          <w:szCs w:val="22"/>
          <w:highlight w:val="yellow"/>
        </w:rPr>
        <w:t>uživatelská přístupnost,</w:t>
      </w:r>
    </w:p>
    <w:p w:rsidR="00AE0EC4" w:rsidRPr="00BD51C1" w:rsidRDefault="00AE0EC4" w:rsidP="00A132B1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BD51C1">
        <w:rPr>
          <w:rFonts w:ascii="Palatino Linotype" w:hAnsi="Palatino Linotype" w:cs="Tahoma"/>
          <w:i/>
          <w:sz w:val="22"/>
          <w:szCs w:val="22"/>
          <w:highlight w:val="yellow"/>
        </w:rPr>
        <w:t>sociální, environmentální nebo inovační aspekty,</w:t>
      </w:r>
    </w:p>
    <w:p w:rsidR="00AE0EC4" w:rsidRPr="00BD51C1" w:rsidRDefault="00AE0EC4" w:rsidP="00A132B1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BD51C1">
        <w:rPr>
          <w:rFonts w:ascii="Palatino Linotype" w:hAnsi="Palatino Linotype" w:cs="Tahoma"/>
          <w:i/>
          <w:sz w:val="22"/>
          <w:szCs w:val="22"/>
          <w:highlight w:val="yellow"/>
        </w:rPr>
        <w:t>organizace, kvalifikace nebo zkušenost osob, které se mají přímo podílet na plnění veřejné zakázky v případě, že na úroveň plnění má významný dopad kvalita těchto osob,</w:t>
      </w:r>
    </w:p>
    <w:p w:rsidR="00AE0EC4" w:rsidRPr="00BD51C1" w:rsidRDefault="00AE0EC4" w:rsidP="00A132B1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BD51C1">
        <w:rPr>
          <w:rFonts w:ascii="Palatino Linotype" w:hAnsi="Palatino Linotype" w:cs="Tahoma"/>
          <w:i/>
          <w:sz w:val="22"/>
          <w:szCs w:val="22"/>
          <w:highlight w:val="yellow"/>
        </w:rPr>
        <w:t>úroveň servisních služeb včetně technické pomoci, nebo</w:t>
      </w:r>
    </w:p>
    <w:p w:rsidR="00FC3FBB" w:rsidRPr="00BD51C1" w:rsidRDefault="00AE0EC4" w:rsidP="0027309D">
      <w:pPr>
        <w:pStyle w:val="Odstavecseseznamem"/>
        <w:widowControl w:val="0"/>
        <w:numPr>
          <w:ilvl w:val="0"/>
          <w:numId w:val="24"/>
        </w:numPr>
        <w:spacing w:before="120" w:after="120" w:line="276" w:lineRule="auto"/>
        <w:ind w:left="1276" w:hanging="425"/>
        <w:jc w:val="both"/>
        <w:rPr>
          <w:rFonts w:ascii="Palatino Linotype" w:hAnsi="Palatino Linotype" w:cs="Tahoma"/>
          <w:sz w:val="22"/>
          <w:szCs w:val="22"/>
          <w:highlight w:val="yellow"/>
        </w:rPr>
      </w:pPr>
      <w:r w:rsidRPr="00BD51C1">
        <w:rPr>
          <w:rFonts w:ascii="Palatino Linotype" w:hAnsi="Palatino Linotype" w:cs="Tahoma"/>
          <w:i/>
          <w:sz w:val="22"/>
          <w:szCs w:val="22"/>
          <w:highlight w:val="yellow"/>
        </w:rPr>
        <w:t>podmínky a lhůta dodání nebo dokončení plnění.</w:t>
      </w:r>
      <w:r w:rsidRPr="00BD51C1">
        <w:rPr>
          <w:rFonts w:ascii="Palatino Linotype" w:hAnsi="Palatino Linotype" w:cs="Tahoma"/>
          <w:sz w:val="22"/>
          <w:szCs w:val="22"/>
        </w:rPr>
        <w:t>)</w:t>
      </w:r>
    </w:p>
    <w:p w:rsidR="00F165C2" w:rsidRPr="00A40D79" w:rsidRDefault="00F165C2" w:rsidP="00BD51C1">
      <w:pPr>
        <w:widowControl w:val="0"/>
        <w:spacing w:before="240" w:after="120" w:line="276" w:lineRule="auto"/>
        <w:ind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Za účelem hodnocení dle tohoto dílčího kritéria je</w:t>
      </w:r>
      <w:r w:rsidR="00AE0EC4" w:rsidRPr="00A40D79">
        <w:rPr>
          <w:rFonts w:ascii="Palatino Linotype" w:hAnsi="Palatino Linotype"/>
          <w:sz w:val="22"/>
          <w:szCs w:val="22"/>
          <w:highlight w:val="yellow"/>
        </w:rPr>
        <w:t xml:space="preserve"> účastník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povinen předložit v rámci své nabídky podrobný věcný popis návrhu řešení předmětu této veřejné zakázky (podrobný popis nabízeného plnění), zpracovaný povinně ve struktuře </w:t>
      </w:r>
      <w:r w:rsidR="004E32D8" w:rsidRPr="00A40D79">
        <w:rPr>
          <w:rFonts w:ascii="Palatino Linotype" w:hAnsi="Palatino Linotype"/>
          <w:b/>
          <w:sz w:val="22"/>
          <w:szCs w:val="22"/>
          <w:highlight w:val="yellow"/>
          <w:u w:val="single"/>
        </w:rPr>
        <w:t>………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(dále jen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„popis návrhu řešení“</w:t>
      </w:r>
      <w:r w:rsidR="00BD51C1">
        <w:rPr>
          <w:rFonts w:ascii="Palatino Linotype" w:hAnsi="Palatino Linotype"/>
          <w:sz w:val="22"/>
          <w:szCs w:val="22"/>
          <w:highlight w:val="yellow"/>
        </w:rPr>
        <w:t>).</w:t>
      </w:r>
    </w:p>
    <w:p w:rsidR="00F165C2" w:rsidRPr="00A40D79" w:rsidRDefault="00F165C2" w:rsidP="00BD51C1">
      <w:pPr>
        <w:widowControl w:val="0"/>
        <w:spacing w:before="120" w:after="120" w:line="276" w:lineRule="auto"/>
        <w:ind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lastRenderedPageBreak/>
        <w:t>Popis návrhu řešení musí být konkrétní a přiměřeně obsáhlý tak, aby z popisu jednoznačně vyplývaly skutečnosti, které umožní posoudit kvalitu nabízeného plnění z výše uvedených hledisek.</w:t>
      </w:r>
      <w:r w:rsidR="00DF6C5E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/>
          <w:sz w:val="22"/>
          <w:szCs w:val="22"/>
          <w:highlight w:val="yellow"/>
        </w:rPr>
        <w:t>Z popisu nabízeného plnění musí vyplývat dodržení podmínek a</w:t>
      </w:r>
      <w:r w:rsidR="00BD51C1">
        <w:rPr>
          <w:rFonts w:ascii="Palatino Linotype" w:hAnsi="Palatino Linotype"/>
          <w:sz w:val="22"/>
          <w:szCs w:val="22"/>
          <w:highlight w:val="yellow"/>
        </w:rPr>
        <w:t> </w:t>
      </w:r>
      <w:r w:rsidRPr="00A40D79">
        <w:rPr>
          <w:rFonts w:ascii="Palatino Linotype" w:hAnsi="Palatino Linotype"/>
          <w:sz w:val="22"/>
          <w:szCs w:val="22"/>
          <w:highlight w:val="yellow"/>
        </w:rPr>
        <w:t>požadavků zadavatele uvedených v této zadávací dokumentaci a jejích přílohách.</w:t>
      </w:r>
    </w:p>
    <w:p w:rsidR="004E32D8" w:rsidRPr="00A40D79" w:rsidRDefault="004E32D8" w:rsidP="00BD51C1">
      <w:pPr>
        <w:keepNext/>
        <w:widowControl w:val="0"/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Údaje, které </w:t>
      </w:r>
      <w:r w:rsidR="00BD0B70"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nabídne pro účely hodnocení nabídek, jsou pro </w:t>
      </w:r>
      <w:r w:rsidR="00BD0B70">
        <w:rPr>
          <w:rFonts w:ascii="Palatino Linotype" w:hAnsi="Palatino Linotype"/>
          <w:sz w:val="22"/>
          <w:szCs w:val="22"/>
          <w:highlight w:val="yellow"/>
        </w:rPr>
        <w:t>účastníka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závazné i</w:t>
      </w:r>
      <w:r w:rsidR="00BD51C1">
        <w:rPr>
          <w:rFonts w:ascii="Palatino Linotype" w:hAnsi="Palatino Linotype"/>
          <w:sz w:val="22"/>
          <w:szCs w:val="22"/>
          <w:highlight w:val="yellow"/>
        </w:rPr>
        <w:t> 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z hlediska následného plnění smlouvy. </w:t>
      </w:r>
      <w:r w:rsidR="00BD0B70"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je povinen údaje zapracovat přímo do návrhu smlouvy (doplnění na vyznačená místa v návrhu smlouvy a do příloh návrhu smlouvy).</w:t>
      </w:r>
    </w:p>
    <w:p w:rsidR="00FC3FBB" w:rsidRPr="00A40D79" w:rsidRDefault="00C64086" w:rsidP="00BD51C1">
      <w:pPr>
        <w:numPr>
          <w:ilvl w:val="1"/>
          <w:numId w:val="1"/>
        </w:numPr>
        <w:spacing w:before="240" w:after="240" w:line="276" w:lineRule="auto"/>
        <w:ind w:left="998" w:hanging="431"/>
        <w:jc w:val="both"/>
        <w:rPr>
          <w:rFonts w:ascii="Palatino Linotype" w:hAnsi="Palatino Linotype"/>
          <w:b/>
          <w:sz w:val="22"/>
          <w:szCs w:val="22"/>
          <w:highlight w:val="yellow"/>
        </w:rPr>
      </w:pPr>
      <w:r w:rsidRPr="00A40D79">
        <w:rPr>
          <w:rFonts w:ascii="Palatino Linotype" w:hAnsi="Palatino Linotype"/>
          <w:b/>
          <w:sz w:val="22"/>
          <w:szCs w:val="22"/>
          <w:highlight w:val="yellow"/>
        </w:rPr>
        <w:t>Metoda</w:t>
      </w:r>
      <w:r w:rsidR="00FC3FBB" w:rsidRPr="00A40D79">
        <w:rPr>
          <w:rFonts w:ascii="Palatino Linotype" w:hAnsi="Palatino Linotype"/>
          <w:b/>
          <w:sz w:val="22"/>
          <w:szCs w:val="22"/>
          <w:highlight w:val="yellow"/>
        </w:rPr>
        <w:t xml:space="preserve"> hodnocení</w:t>
      </w:r>
    </w:p>
    <w:p w:rsidR="00FC3FBB" w:rsidRDefault="00FC3FBB" w:rsidP="00BD51C1">
      <w:pPr>
        <w:pStyle w:val="Nadpis2"/>
        <w:keepNext w:val="0"/>
        <w:spacing w:before="120" w:after="120" w:line="276" w:lineRule="auto"/>
        <w:ind w:firstLine="348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Pro h</w:t>
      </w:r>
      <w:r w:rsidR="00811E68">
        <w:rPr>
          <w:rFonts w:ascii="Palatino Linotype" w:hAnsi="Palatino Linotype"/>
          <w:sz w:val="22"/>
          <w:szCs w:val="22"/>
          <w:highlight w:val="yellow"/>
        </w:rPr>
        <w:t>odnocení nabídek použije hodnoti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cí komise bodovací stupnici v rozsahu 0 až 100 bodů. Každé jednotlivé nabídce bude v rámci </w:t>
      </w:r>
      <w:r w:rsidR="00C64086" w:rsidRPr="00A40D79">
        <w:rPr>
          <w:rFonts w:ascii="Palatino Linotype" w:hAnsi="Palatino Linotype"/>
          <w:sz w:val="22"/>
          <w:szCs w:val="22"/>
          <w:highlight w:val="yellow"/>
        </w:rPr>
        <w:t xml:space="preserve">každého dílčího </w:t>
      </w:r>
      <w:r w:rsidRPr="00A40D79">
        <w:rPr>
          <w:rFonts w:ascii="Palatino Linotype" w:hAnsi="Palatino Linotype"/>
          <w:sz w:val="22"/>
          <w:szCs w:val="22"/>
          <w:highlight w:val="yellow"/>
        </w:rPr>
        <w:t>kritéria</w:t>
      </w:r>
      <w:r w:rsidR="00811E68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přiděleno takové bodové ohodnocení, které odráží úspěšnost předmětné nabídky v rámci kritéria</w:t>
      </w:r>
      <w:r w:rsidR="00811E68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C3FBB" w:rsidRPr="00A40D79" w:rsidRDefault="00FC3FBB" w:rsidP="00BD51C1">
      <w:pPr>
        <w:keepNext/>
        <w:spacing w:before="120" w:after="120" w:line="276" w:lineRule="auto"/>
        <w:ind w:firstLine="348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V případě dílčího kritéria 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>A. Nabídková cena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se jedná o nákladové kvantitativní kritérium, u něhož jsou preferovány nižší hodnoty před vyššími; hodnocená nabídka získá bodovou hodnotu, která vznikne násobkem </w:t>
      </w:r>
      <w:smartTag w:uri="urn:schemas-microsoft-com:office:smarttags" w:element="metricconverter">
        <w:smartTagPr>
          <w:attr w:name="ProductID" w:val="100 a"/>
        </w:smartTagPr>
        <w:r w:rsidRPr="00A40D79">
          <w:rPr>
            <w:rFonts w:ascii="Palatino Linotype" w:hAnsi="Palatino Linotype"/>
            <w:sz w:val="22"/>
            <w:szCs w:val="22"/>
            <w:highlight w:val="yellow"/>
          </w:rPr>
          <w:t>100 a</w:t>
        </w:r>
      </w:smartTag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poměru hodnoty nejv</w:t>
      </w:r>
      <w:r w:rsidR="00811E68">
        <w:rPr>
          <w:rFonts w:ascii="Palatino Linotype" w:hAnsi="Palatino Linotype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/>
          <w:sz w:val="22"/>
          <w:szCs w:val="22"/>
          <w:highlight w:val="yellow"/>
        </w:rPr>
        <w:t>hodnější nabídky k</w:t>
      </w:r>
      <w:r w:rsidR="00BD51C1">
        <w:rPr>
          <w:rFonts w:ascii="Palatino Linotype" w:hAnsi="Palatino Linotype"/>
          <w:sz w:val="22"/>
          <w:szCs w:val="22"/>
          <w:highlight w:val="yellow"/>
        </w:rPr>
        <w:t> </w:t>
      </w:r>
      <w:r w:rsidRPr="00A40D79">
        <w:rPr>
          <w:rFonts w:ascii="Palatino Linotype" w:hAnsi="Palatino Linotype"/>
          <w:sz w:val="22"/>
          <w:szCs w:val="22"/>
          <w:highlight w:val="yellow"/>
        </w:rPr>
        <w:t>hodnocené nabídce. Následně bude přidělená bodová hodnota převážena vahou dílčího kritéria.</w:t>
      </w:r>
    </w:p>
    <w:p w:rsidR="004E32D8" w:rsidRPr="00A40D79" w:rsidRDefault="004E32D8" w:rsidP="00BD51C1">
      <w:pPr>
        <w:keepNext/>
        <w:spacing w:before="120" w:after="120" w:line="276" w:lineRule="auto"/>
        <w:ind w:firstLine="283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V rámci dílčího kritéria B. </w:t>
      </w:r>
      <w:r w:rsidRPr="00A40D79">
        <w:rPr>
          <w:rFonts w:ascii="Palatino Linotype" w:hAnsi="Palatino Linotype" w:cs="Tahoma"/>
          <w:sz w:val="22"/>
          <w:szCs w:val="22"/>
          <w:highlight w:val="yellow"/>
          <w:u w:val="single"/>
        </w:rPr>
        <w:t>K</w:t>
      </w:r>
      <w:r w:rsidR="00BD0B70">
        <w:rPr>
          <w:rFonts w:ascii="Palatino Linotype" w:hAnsi="Palatino Linotype" w:cs="Tahoma"/>
          <w:sz w:val="22"/>
          <w:szCs w:val="22"/>
          <w:highlight w:val="yellow"/>
          <w:u w:val="single"/>
        </w:rPr>
        <w:t>ritérium kvality</w:t>
      </w:r>
      <w:r w:rsidRPr="00A40D79">
        <w:rPr>
          <w:rFonts w:ascii="Palatino Linotype" w:hAnsi="Palatino Linotype" w:cs="Tahoma"/>
          <w:sz w:val="22"/>
          <w:szCs w:val="22"/>
          <w:highlight w:val="yellow"/>
          <w:u w:val="single"/>
        </w:rPr>
        <w:t>,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u nějž nelze vyjádřit výslednou hodnotu čís</w:t>
      </w:r>
      <w:r w:rsidR="00811E68">
        <w:rPr>
          <w:rFonts w:ascii="Palatino Linotype" w:hAnsi="Palatino Linotype" w:cs="Arial"/>
          <w:sz w:val="22"/>
          <w:szCs w:val="22"/>
          <w:highlight w:val="yellow"/>
        </w:rPr>
        <w:t>elně, se hodnotí tak, že hodnoti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cí komise sestaví v závislosti na shora stanovená hlediska pořadí nabídek od nejv</w:t>
      </w:r>
      <w:r w:rsidR="00811E68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hodnější k nejméně vhodné a přiřadí nejv</w:t>
      </w:r>
      <w:r w:rsidR="00811E68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hodnější nabídce 100 bodů a ostatním nabídkám takový počet bodů, který odpovídá míře splnění stanovených hledisek v poměru k nejv</w:t>
      </w:r>
      <w:r w:rsidR="00811E68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hodnější nabídce. Jako nejv</w:t>
      </w:r>
      <w:r w:rsidR="00811E68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hodnější bude vyhodnocena nabídka, která nejlépe splní zadavatelem stanovená hlediska.</w:t>
      </w:r>
    </w:p>
    <w:p w:rsidR="00FC3FBB" w:rsidRPr="00A40D79" w:rsidRDefault="004E32D8" w:rsidP="00BD51C1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Celkové bodové ohodnocení jednotlivých nabídek vznikne součtem převážených bodových hodnot dosažených v jednotlivých dílčích </w:t>
      </w:r>
      <w:r w:rsidR="00811E68">
        <w:rPr>
          <w:rFonts w:ascii="Palatino Linotype" w:hAnsi="Palatino Linotype"/>
          <w:sz w:val="22"/>
          <w:szCs w:val="22"/>
          <w:highlight w:val="yellow"/>
        </w:rPr>
        <w:t>kritérií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, tj. součtem bodových ohodnocení v daných dílčích </w:t>
      </w:r>
      <w:r w:rsidR="00811E68">
        <w:rPr>
          <w:rFonts w:ascii="Palatino Linotype" w:hAnsi="Palatino Linotype"/>
          <w:sz w:val="22"/>
          <w:szCs w:val="22"/>
          <w:highlight w:val="yellow"/>
        </w:rPr>
        <w:t>kritérií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převážených vahou příslušného dílčího kritéria</w:t>
      </w:r>
      <w:r w:rsidR="00811E68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>. Zaokrouhlování bude prováděno na dvě desetinná místa.</w:t>
      </w:r>
    </w:p>
    <w:p w:rsidR="00F45C1F" w:rsidRDefault="00FC3FBB" w:rsidP="00BD51C1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</w:rPr>
      </w:pPr>
      <w:r w:rsidRPr="00D06B0F">
        <w:rPr>
          <w:rFonts w:ascii="Palatino Linotype" w:hAnsi="Palatino Linotype"/>
          <w:sz w:val="22"/>
          <w:szCs w:val="22"/>
          <w:highlight w:val="yellow"/>
        </w:rPr>
        <w:t>Na základě celkového bod</w:t>
      </w:r>
      <w:r w:rsidR="00811E68">
        <w:rPr>
          <w:rFonts w:ascii="Palatino Linotype" w:hAnsi="Palatino Linotype"/>
          <w:sz w:val="22"/>
          <w:szCs w:val="22"/>
          <w:highlight w:val="yellow"/>
        </w:rPr>
        <w:t>ového ohodnocení stanoví hodnoti</w:t>
      </w:r>
      <w:r w:rsidRPr="00D06B0F">
        <w:rPr>
          <w:rFonts w:ascii="Palatino Linotype" w:hAnsi="Palatino Linotype"/>
          <w:sz w:val="22"/>
          <w:szCs w:val="22"/>
          <w:highlight w:val="yellow"/>
        </w:rPr>
        <w:t>cí komise výsledné pořadí nabídek.</w:t>
      </w:r>
      <w:r w:rsidR="00D06B0F" w:rsidRPr="00D06B0F">
        <w:rPr>
          <w:rFonts w:ascii="Palatino Linotype" w:hAnsi="Palatino Linotype"/>
          <w:sz w:val="22"/>
          <w:szCs w:val="22"/>
          <w:highlight w:val="yellow"/>
        </w:rPr>
        <w:t xml:space="preserve"> V případě rovnosti bodového zisku bude vybrána jako nejvýhodnější nabídka toho účastníka, která získala více bodů v rámci dílčího kr</w:t>
      </w:r>
      <w:r w:rsidR="00BD51C1">
        <w:rPr>
          <w:rFonts w:ascii="Palatino Linotype" w:hAnsi="Palatino Linotype"/>
          <w:sz w:val="22"/>
          <w:szCs w:val="22"/>
          <w:highlight w:val="yellow"/>
        </w:rPr>
        <w:t>itéria hodnocení Nabídková cena</w:t>
      </w:r>
      <w:r w:rsidR="00D06B0F" w:rsidRPr="00D06B0F">
        <w:rPr>
          <w:rFonts w:ascii="Palatino Linotype" w:hAnsi="Palatino Linotype"/>
          <w:sz w:val="22"/>
          <w:szCs w:val="22"/>
          <w:highlight w:val="yellow"/>
        </w:rPr>
        <w:t>/Kritéria kvality.</w:t>
      </w:r>
    </w:p>
    <w:p w:rsidR="00C178D7" w:rsidRPr="00C178D7" w:rsidRDefault="008E092E" w:rsidP="00BD51C1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C178D7">
        <w:rPr>
          <w:rFonts w:ascii="Palatino Linotype" w:hAnsi="Palatino Linotype"/>
          <w:sz w:val="22"/>
          <w:szCs w:val="22"/>
          <w:highlight w:val="yellow"/>
        </w:rPr>
        <w:t>Hodnocení prostřednictvím elektronické aukce</w:t>
      </w:r>
    </w:p>
    <w:p w:rsidR="003565FC" w:rsidRPr="00C178D7" w:rsidRDefault="008E092E" w:rsidP="00BD51C1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>Před zahájením elektronické aukce je zadavatel povinen provést hodnocení nabídek dle čl. 9.1 a 9.2 zadávací dokumentace. Po hodnocení nabídek zadavatel zavede jeho výsledky do elektronické aukce jako výchozí stav a vyzve přes elektronický nástroj všechny účastníky zadávacího řízení, aby podali nové aukční hodnoty do elektronické aukce.</w:t>
      </w:r>
      <w:r w:rsidR="003565FC" w:rsidRPr="00C178D7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Náležitosti výzvy stanovení § 121 odst. 3 a 4 ZZVZ.</w:t>
      </w:r>
    </w:p>
    <w:p w:rsidR="006168D8" w:rsidRPr="00C178D7" w:rsidRDefault="003565FC" w:rsidP="00BD51C1">
      <w:pPr>
        <w:spacing w:before="24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lastRenderedPageBreak/>
        <w:t>Elektronická aukce bude zahájena ve lhůtě uvedené ve výzvě. Elektronická aukce se skládá z </w:t>
      </w:r>
      <w:r w:rsidRPr="00C178D7">
        <w:rPr>
          <w:rFonts w:ascii="Palatino Linotype" w:hAnsi="Palatino Linotype"/>
          <w:i/>
          <w:sz w:val="22"/>
          <w:szCs w:val="22"/>
          <w:highlight w:val="yellow"/>
        </w:rPr>
        <w:t>bude doplněn počet kol</w:t>
      </w: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jednotlivých aukčních kol. Podrobnosti ohledně délky aukčních kol, další podrobnosti týkající se jednotlivých aukčních kol a ukončení kol jsou uvedeny ve výzvě</w:t>
      </w:r>
      <w:r w:rsidR="00352BC9" w:rsidRPr="00C178D7">
        <w:rPr>
          <w:rFonts w:ascii="Palatino Linotype" w:hAnsi="Palatino Linotype"/>
          <w:sz w:val="22"/>
          <w:szCs w:val="22"/>
          <w:highlight w:val="yellow"/>
          <w:u w:val="single"/>
        </w:rPr>
        <w:t>.</w:t>
      </w:r>
    </w:p>
    <w:p w:rsidR="006168D8" w:rsidRPr="00C178D7" w:rsidRDefault="006168D8" w:rsidP="00BD51C1">
      <w:pPr>
        <w:spacing w:before="120" w:after="120" w:line="276" w:lineRule="auto"/>
        <w:ind w:firstLine="346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>Elektronická aukce končí</w:t>
      </w:r>
    </w:p>
    <w:p w:rsidR="006168D8" w:rsidRPr="00BD51C1" w:rsidRDefault="006168D8" w:rsidP="00A132B1">
      <w:pPr>
        <w:pStyle w:val="Odstavecseseznamem"/>
        <w:numPr>
          <w:ilvl w:val="0"/>
          <w:numId w:val="25"/>
        </w:numPr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BD51C1">
        <w:rPr>
          <w:rFonts w:ascii="Palatino Linotype" w:hAnsi="Palatino Linotype"/>
          <w:sz w:val="22"/>
          <w:szCs w:val="22"/>
          <w:highlight w:val="yellow"/>
          <w:u w:val="single"/>
        </w:rPr>
        <w:t>uplynutím předem stanovené doby,</w:t>
      </w:r>
    </w:p>
    <w:p w:rsidR="006168D8" w:rsidRPr="00BD51C1" w:rsidRDefault="006168D8" w:rsidP="00A132B1">
      <w:pPr>
        <w:pStyle w:val="Odstavecseseznamem"/>
        <w:numPr>
          <w:ilvl w:val="0"/>
          <w:numId w:val="25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BD51C1">
        <w:rPr>
          <w:rFonts w:ascii="Palatino Linotype" w:hAnsi="Palatino Linotype"/>
          <w:sz w:val="22"/>
          <w:szCs w:val="22"/>
          <w:highlight w:val="yellow"/>
          <w:u w:val="single"/>
        </w:rPr>
        <w:t>pokud zadavatel neobdrží po předem stanovenou dobu nové aukční hodnoty, které by měnily pořadí nabídek, nebo</w:t>
      </w:r>
    </w:p>
    <w:p w:rsidR="006168D8" w:rsidRPr="00BD51C1" w:rsidRDefault="006168D8" w:rsidP="00A132B1">
      <w:pPr>
        <w:pStyle w:val="Odstavecseseznamem"/>
        <w:numPr>
          <w:ilvl w:val="0"/>
          <w:numId w:val="25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u w:val="single"/>
        </w:rPr>
      </w:pPr>
      <w:r w:rsidRPr="00BD51C1">
        <w:rPr>
          <w:rFonts w:ascii="Palatino Linotype" w:hAnsi="Palatino Linotype"/>
          <w:sz w:val="22"/>
          <w:szCs w:val="22"/>
          <w:highlight w:val="yellow"/>
          <w:u w:val="single"/>
        </w:rPr>
        <w:t>byl-li vyčerpán předem stanovený počet aukčních kol.</w:t>
      </w:r>
    </w:p>
    <w:p w:rsidR="0013316D" w:rsidRPr="0013316D" w:rsidRDefault="0013316D" w:rsidP="00BD51C1">
      <w:pPr>
        <w:pStyle w:val="Nadpis1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93" w:name="_Toc267644266"/>
      <w:bookmarkStart w:id="94" w:name="_Toc452030008"/>
      <w:bookmarkStart w:id="95" w:name="_Toc465155384"/>
      <w:r w:rsidRPr="0013316D">
        <w:rPr>
          <w:rFonts w:ascii="Palatino Linotype" w:hAnsi="Palatino Linotype"/>
          <w:b/>
          <w:sz w:val="22"/>
          <w:szCs w:val="22"/>
          <w:u w:val="single"/>
        </w:rPr>
        <w:t>Podávání žádostí o účast</w:t>
      </w:r>
      <w:bookmarkEnd w:id="93"/>
      <w:bookmarkEnd w:id="94"/>
      <w:bookmarkEnd w:id="95"/>
    </w:p>
    <w:p w:rsidR="0013316D" w:rsidRPr="0013316D" w:rsidRDefault="0013316D" w:rsidP="00BD51C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3316D">
        <w:rPr>
          <w:rFonts w:ascii="Palatino Linotype" w:hAnsi="Palatino Linotype"/>
          <w:sz w:val="22"/>
          <w:szCs w:val="22"/>
        </w:rPr>
        <w:t>Lhůta pro podání žádostí o účast:</w:t>
      </w:r>
      <w:r w:rsidRPr="0013316D">
        <w:rPr>
          <w:rFonts w:ascii="Palatino Linotype" w:hAnsi="Palatino Linotype"/>
          <w:sz w:val="22"/>
          <w:szCs w:val="22"/>
        </w:rPr>
        <w:tab/>
      </w:r>
      <w:r w:rsidRPr="0013316D">
        <w:rPr>
          <w:rFonts w:ascii="Palatino Linotype" w:hAnsi="Palatino Linotype"/>
          <w:sz w:val="22"/>
          <w:szCs w:val="22"/>
        </w:rPr>
        <w:tab/>
      </w:r>
      <w:r w:rsidRPr="0013316D">
        <w:rPr>
          <w:rFonts w:ascii="Palatino Linotype" w:hAnsi="Palatino Linotype"/>
          <w:b/>
          <w:sz w:val="22"/>
          <w:szCs w:val="22"/>
        </w:rPr>
        <w:t xml:space="preserve">do </w:t>
      </w:r>
      <w:r w:rsidRPr="0013316D">
        <w:rPr>
          <w:rFonts w:ascii="Palatino Linotype" w:hAnsi="Palatino Linotype"/>
          <w:b/>
          <w:sz w:val="22"/>
          <w:szCs w:val="22"/>
          <w:highlight w:val="yellow"/>
        </w:rPr>
        <w:t>__. __. _____</w:t>
      </w:r>
      <w:r w:rsidRPr="0013316D">
        <w:rPr>
          <w:rFonts w:ascii="Palatino Linotype" w:hAnsi="Palatino Linotype"/>
          <w:b/>
          <w:sz w:val="22"/>
          <w:szCs w:val="22"/>
        </w:rPr>
        <w:t xml:space="preserve">, </w:t>
      </w:r>
      <w:r w:rsidRPr="0013316D">
        <w:rPr>
          <w:rFonts w:ascii="Palatino Linotype" w:hAnsi="Palatino Linotype"/>
          <w:b/>
          <w:sz w:val="22"/>
          <w:szCs w:val="22"/>
          <w:highlight w:val="yellow"/>
        </w:rPr>
        <w:t>…..</w:t>
      </w:r>
      <w:r w:rsidRPr="0013316D">
        <w:rPr>
          <w:rFonts w:ascii="Palatino Linotype" w:hAnsi="Palatino Linotype"/>
          <w:b/>
          <w:sz w:val="22"/>
          <w:szCs w:val="22"/>
        </w:rPr>
        <w:t xml:space="preserve"> hod.</w:t>
      </w:r>
    </w:p>
    <w:p w:rsidR="0013316D" w:rsidRPr="0013316D" w:rsidRDefault="0013316D" w:rsidP="00BD51C1">
      <w:pPr>
        <w:spacing w:before="120" w:after="120" w:line="276" w:lineRule="auto"/>
        <w:ind w:left="4248" w:hanging="4248"/>
        <w:jc w:val="both"/>
        <w:rPr>
          <w:rFonts w:ascii="Palatino Linotype" w:hAnsi="Palatino Linotype"/>
          <w:bCs/>
          <w:sz w:val="22"/>
          <w:szCs w:val="22"/>
        </w:rPr>
      </w:pPr>
      <w:r w:rsidRPr="0013316D">
        <w:rPr>
          <w:rFonts w:ascii="Palatino Linotype" w:hAnsi="Palatino Linotype"/>
          <w:sz w:val="22"/>
          <w:szCs w:val="22"/>
        </w:rPr>
        <w:t xml:space="preserve">Místo podání žádostí o účast: </w:t>
      </w:r>
      <w:r w:rsidRPr="0013316D">
        <w:rPr>
          <w:rFonts w:ascii="Palatino Linotype" w:hAnsi="Palatino Linotype"/>
          <w:sz w:val="22"/>
          <w:szCs w:val="22"/>
        </w:rPr>
        <w:tab/>
      </w:r>
      <w:r w:rsidRPr="0013316D">
        <w:rPr>
          <w:rFonts w:ascii="Palatino Linotype" w:hAnsi="Palatino Linotype"/>
          <w:sz w:val="22"/>
          <w:szCs w:val="22"/>
        </w:rPr>
        <w:tab/>
      </w:r>
      <w:r w:rsidRPr="0013316D">
        <w:rPr>
          <w:rFonts w:ascii="Palatino Linotype" w:hAnsi="Palatino Linotype"/>
          <w:bCs/>
          <w:sz w:val="22"/>
          <w:szCs w:val="22"/>
          <w:highlight w:val="yellow"/>
        </w:rPr>
        <w:t>Dodavatel je povinen doručit žádost o účast  elektro</w:t>
      </w:r>
      <w:r w:rsidR="00450C21">
        <w:rPr>
          <w:rFonts w:ascii="Palatino Linotype" w:hAnsi="Palatino Linotype"/>
          <w:bCs/>
          <w:sz w:val="22"/>
          <w:szCs w:val="22"/>
          <w:highlight w:val="yellow"/>
        </w:rPr>
        <w:t xml:space="preserve">nické podobě/v listinné podobě </w:t>
      </w:r>
      <w:r w:rsidRPr="0013316D">
        <w:rPr>
          <w:rFonts w:ascii="Palatino Linotype" w:hAnsi="Palatino Linotype"/>
          <w:bCs/>
          <w:sz w:val="22"/>
          <w:szCs w:val="22"/>
          <w:highlight w:val="yellow"/>
        </w:rPr>
        <w:t xml:space="preserve">na podatelnu v sídle zadavatele v provozní době podatelny. </w:t>
      </w:r>
      <w:r w:rsidRPr="0013316D">
        <w:rPr>
          <w:rFonts w:ascii="Palatino Linotype" w:hAnsi="Palatino Linotype"/>
          <w:sz w:val="22"/>
          <w:szCs w:val="22"/>
        </w:rPr>
        <w:t xml:space="preserve">Žádost o účast musí být podána nejpozději do konce lhůty pro podání žádostí o účast stanovené výše. </w:t>
      </w:r>
    </w:p>
    <w:p w:rsidR="0013316D" w:rsidRPr="006A1C95" w:rsidRDefault="0013316D" w:rsidP="00BD51C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 xml:space="preserve">Žádosti o účast společně s doklady k prokázání splnění kvalifikace je třeba doručit </w:t>
      </w:r>
      <w:r w:rsidRPr="006A1C95">
        <w:rPr>
          <w:rFonts w:ascii="Palatino Linotype" w:hAnsi="Palatino Linotype"/>
          <w:sz w:val="22"/>
          <w:szCs w:val="22"/>
          <w:u w:val="single"/>
        </w:rPr>
        <w:t>v uzavřené obálce opatřené názvem veřejné</w:t>
      </w:r>
      <w:r>
        <w:rPr>
          <w:rFonts w:ascii="Palatino Linotype" w:hAnsi="Palatino Linotype"/>
          <w:sz w:val="22"/>
          <w:szCs w:val="22"/>
          <w:u w:val="single"/>
        </w:rPr>
        <w:t xml:space="preserve"> zakázky, údajem „Neotevírat“ a </w:t>
      </w:r>
      <w:r w:rsidRPr="006A1C95">
        <w:rPr>
          <w:rFonts w:ascii="Palatino Linotype" w:hAnsi="Palatino Linotype"/>
          <w:sz w:val="22"/>
          <w:szCs w:val="22"/>
          <w:u w:val="single"/>
        </w:rPr>
        <w:t>názvem/obchodní firmou dodavatele společně s jeho adresou</w:t>
      </w:r>
      <w:r w:rsidRPr="006A1C95">
        <w:rPr>
          <w:rFonts w:ascii="Palatino Linotype" w:hAnsi="Palatino Linotype"/>
          <w:sz w:val="22"/>
          <w:szCs w:val="22"/>
        </w:rPr>
        <w:t>. Žádost o účast bude předložena zadavateli v písemné formě v originále a jedné kopii, příslušně označených jako „originál“ a „kopie“ na první straně každého výtisku (předložení vyhotovení žádosti s označením „kopie“ má doporučující charakter).</w:t>
      </w:r>
    </w:p>
    <w:p w:rsidR="0013316D" w:rsidRPr="006A1C95" w:rsidRDefault="0013316D" w:rsidP="00BD51C1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>Dodavatel předloží žádost o účast v následující struktuře:</w:t>
      </w:r>
    </w:p>
    <w:p w:rsidR="0013316D" w:rsidRPr="006A1C95" w:rsidRDefault="0013316D" w:rsidP="00A132B1">
      <w:pPr>
        <w:numPr>
          <w:ilvl w:val="0"/>
          <w:numId w:val="2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>Titulní list žádosti o účast</w:t>
      </w:r>
      <w:r>
        <w:rPr>
          <w:rFonts w:ascii="Palatino Linotype" w:hAnsi="Palatino Linotype"/>
          <w:sz w:val="22"/>
          <w:szCs w:val="22"/>
        </w:rPr>
        <w:t xml:space="preserve"> (Krycí list)</w:t>
      </w:r>
      <w:r w:rsidRPr="006A1C95">
        <w:rPr>
          <w:rFonts w:ascii="Palatino Linotype" w:hAnsi="Palatino Linotype"/>
          <w:sz w:val="22"/>
          <w:szCs w:val="22"/>
        </w:rPr>
        <w:t>.</w:t>
      </w:r>
    </w:p>
    <w:p w:rsidR="0013316D" w:rsidRPr="00450C21" w:rsidRDefault="00450C21" w:rsidP="00A132B1">
      <w:pPr>
        <w:numPr>
          <w:ilvl w:val="0"/>
          <w:numId w:val="2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50C21">
        <w:rPr>
          <w:rFonts w:ascii="Palatino Linotype" w:hAnsi="Palatino Linotype"/>
          <w:sz w:val="22"/>
          <w:szCs w:val="22"/>
        </w:rPr>
        <w:t xml:space="preserve">Příslušné doklady </w:t>
      </w:r>
      <w:r w:rsidR="0013316D" w:rsidRPr="00450C21">
        <w:rPr>
          <w:rFonts w:ascii="Palatino Linotype" w:hAnsi="Palatino Linotype"/>
          <w:sz w:val="22"/>
          <w:szCs w:val="22"/>
        </w:rPr>
        <w:t xml:space="preserve">v případě, že kvalifikaci prokazuje několik dodavatelů společně, a/nebo je-li část kvalifikace prokazována prostřednictvím </w:t>
      </w:r>
      <w:r w:rsidRPr="00450C21">
        <w:rPr>
          <w:rFonts w:ascii="Palatino Linotype" w:hAnsi="Palatino Linotype"/>
          <w:sz w:val="22"/>
          <w:szCs w:val="22"/>
        </w:rPr>
        <w:t>jiné osoby</w:t>
      </w:r>
      <w:r w:rsidR="0013316D" w:rsidRPr="00450C21">
        <w:rPr>
          <w:rFonts w:ascii="Palatino Linotype" w:hAnsi="Palatino Linotype"/>
          <w:sz w:val="22"/>
          <w:szCs w:val="22"/>
        </w:rPr>
        <w:t>.</w:t>
      </w:r>
    </w:p>
    <w:p w:rsidR="0013316D" w:rsidRPr="006A1C95" w:rsidRDefault="0013316D" w:rsidP="00A132B1">
      <w:pPr>
        <w:numPr>
          <w:ilvl w:val="0"/>
          <w:numId w:val="2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>Seznam předložených dokladů prokazujících splnění kvalifikace, v členění dle jednotlivých okruhů kvalifikačních předpokladů a následně jednotlivých dodavatelů, popř</w:t>
      </w:r>
      <w:r w:rsidR="004555CB">
        <w:rPr>
          <w:rFonts w:ascii="Palatino Linotype" w:hAnsi="Palatino Linotype"/>
          <w:sz w:val="22"/>
          <w:szCs w:val="22"/>
        </w:rPr>
        <w:t>. jiných osob</w:t>
      </w:r>
      <w:r w:rsidRPr="006A1C95">
        <w:rPr>
          <w:rFonts w:ascii="Palatino Linotype" w:hAnsi="Palatino Linotype"/>
          <w:sz w:val="22"/>
          <w:szCs w:val="22"/>
        </w:rPr>
        <w:t>.</w:t>
      </w:r>
    </w:p>
    <w:p w:rsidR="0013316D" w:rsidRPr="006A1C95" w:rsidRDefault="0013316D" w:rsidP="00BD51C1">
      <w:pPr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>Jednotlivé doklady, jimiž dodavatel prokazuje splnění kvalifikačních předpokladů:</w:t>
      </w:r>
    </w:p>
    <w:p w:rsidR="0013316D" w:rsidRPr="006A1C95" w:rsidRDefault="0013316D" w:rsidP="00A132B1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 xml:space="preserve">základní </w:t>
      </w:r>
      <w:r>
        <w:rPr>
          <w:rFonts w:ascii="Palatino Linotype" w:hAnsi="Palatino Linotype"/>
          <w:sz w:val="22"/>
          <w:szCs w:val="22"/>
        </w:rPr>
        <w:t>způsobilost</w:t>
      </w:r>
      <w:r w:rsidR="00852E7E">
        <w:rPr>
          <w:rFonts w:ascii="Palatino Linotype" w:hAnsi="Palatino Linotype"/>
          <w:sz w:val="22"/>
          <w:szCs w:val="22"/>
        </w:rPr>
        <w:t xml:space="preserve"> </w:t>
      </w:r>
      <w:r w:rsidR="00852E7E" w:rsidRPr="00FD3DCF">
        <w:rPr>
          <w:rFonts w:ascii="Palatino Linotype" w:hAnsi="Palatino Linotype"/>
          <w:sz w:val="22"/>
          <w:szCs w:val="22"/>
          <w:highlight w:val="yellow"/>
        </w:rPr>
        <w:t xml:space="preserve">(v případě prokazování </w:t>
      </w:r>
      <w:r w:rsidR="00852E7E">
        <w:rPr>
          <w:rFonts w:ascii="Palatino Linotype" w:hAnsi="Palatino Linotype"/>
          <w:sz w:val="22"/>
          <w:szCs w:val="22"/>
          <w:highlight w:val="yellow"/>
        </w:rPr>
        <w:t xml:space="preserve">splnění </w:t>
      </w:r>
      <w:r w:rsidR="00852E7E" w:rsidRPr="00FD3DCF">
        <w:rPr>
          <w:rFonts w:ascii="Palatino Linotype" w:hAnsi="Palatino Linotype"/>
          <w:sz w:val="22"/>
          <w:szCs w:val="22"/>
          <w:highlight w:val="yellow"/>
        </w:rPr>
        <w:t>základní způsobilosti čestným prohlášením lze použít vzor z přílohy</w:t>
      </w:r>
      <w:r w:rsidR="00852E7E">
        <w:rPr>
          <w:rFonts w:ascii="Palatino Linotype" w:hAnsi="Palatino Linotype"/>
          <w:sz w:val="22"/>
          <w:szCs w:val="22"/>
          <w:highlight w:val="yellow"/>
        </w:rPr>
        <w:t xml:space="preserve"> č. 4</w:t>
      </w:r>
      <w:r w:rsidR="00852E7E" w:rsidRPr="00FD3DCF">
        <w:rPr>
          <w:rFonts w:ascii="Palatino Linotype" w:hAnsi="Palatino Linotype"/>
          <w:sz w:val="22"/>
          <w:szCs w:val="22"/>
          <w:highlight w:val="yellow"/>
        </w:rPr>
        <w:t xml:space="preserve"> této zadávací dokumentace)</w:t>
      </w:r>
      <w:r w:rsidRPr="006A1C95">
        <w:rPr>
          <w:rFonts w:ascii="Palatino Linotype" w:hAnsi="Palatino Linotype"/>
          <w:sz w:val="22"/>
          <w:szCs w:val="22"/>
        </w:rPr>
        <w:t>,</w:t>
      </w:r>
    </w:p>
    <w:p w:rsidR="0013316D" w:rsidRDefault="0013316D" w:rsidP="00A132B1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 xml:space="preserve">profesní </w:t>
      </w:r>
      <w:r>
        <w:rPr>
          <w:rFonts w:ascii="Palatino Linotype" w:hAnsi="Palatino Linotype"/>
          <w:sz w:val="22"/>
          <w:szCs w:val="22"/>
        </w:rPr>
        <w:t>způsobilost</w:t>
      </w:r>
      <w:r w:rsidRPr="006A1C95">
        <w:rPr>
          <w:rFonts w:ascii="Palatino Linotype" w:hAnsi="Palatino Linotype"/>
          <w:sz w:val="22"/>
          <w:szCs w:val="22"/>
        </w:rPr>
        <w:t>,</w:t>
      </w:r>
    </w:p>
    <w:p w:rsidR="0013316D" w:rsidRPr="006A1C95" w:rsidRDefault="0013316D" w:rsidP="00A132B1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>ekonomické kvalifikační předpoklady,</w:t>
      </w:r>
    </w:p>
    <w:p w:rsidR="0013316D" w:rsidRPr="006A1C95" w:rsidRDefault="0013316D" w:rsidP="00A132B1">
      <w:pPr>
        <w:numPr>
          <w:ilvl w:val="0"/>
          <w:numId w:val="26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>tech</w:t>
      </w:r>
      <w:r w:rsidR="00BD51C1">
        <w:rPr>
          <w:rFonts w:ascii="Palatino Linotype" w:hAnsi="Palatino Linotype"/>
          <w:sz w:val="22"/>
          <w:szCs w:val="22"/>
        </w:rPr>
        <w:t>nické kvalifikační předpoklady.</w:t>
      </w:r>
    </w:p>
    <w:p w:rsidR="00D526C2" w:rsidRDefault="00D526C2" w:rsidP="00BD51C1">
      <w:pPr>
        <w:pStyle w:val="Styl6"/>
        <w:ind w:left="0"/>
      </w:pPr>
      <w:r w:rsidRPr="00A40D79">
        <w:t xml:space="preserve">V případě dokumentů </w:t>
      </w:r>
      <w:r>
        <w:t xml:space="preserve">vyhotovených v jiném než českém jazyce </w:t>
      </w:r>
      <w:r w:rsidRPr="00A40D79">
        <w:t>připojí účastník k</w:t>
      </w:r>
      <w:r w:rsidR="00BD51C1">
        <w:t> </w:t>
      </w:r>
      <w:r w:rsidRPr="00A40D79">
        <w:t>dokumentům překlad do českého jazyka. Bude-li mít zadavatel pochybnosti o správnosti překladu, je oprávněn si vyžádat předložení úředně ověřeného překladu dokladu do českého jazyka tlumočníkem zapsaným do seznamu znalců a tlumočníků podle zákona č.</w:t>
      </w:r>
      <w:r w:rsidR="00BD51C1">
        <w:t> </w:t>
      </w:r>
      <w:r w:rsidRPr="00A40D79">
        <w:t>36/1967 Sb., o znalcích a tlumočnících, ve znění pozdějších předpisů, a vyhlášky č. 37/1967 Sb., k provedení zákona o znalcích a tlumočnících, ve znění pozdějších předpisů. Povinnost připojit k</w:t>
      </w:r>
      <w:r>
        <w:t> </w:t>
      </w:r>
      <w:r w:rsidRPr="00A40D79">
        <w:t xml:space="preserve">dokladům překlad do českého jazyka se nevztahuje na doklady ve slovenském jazyce. Doklady o vzdělání, např. vysokoškolské diplomy lze předkládat rovněž v latinském jazyce. </w:t>
      </w:r>
    </w:p>
    <w:p w:rsidR="0013316D" w:rsidRPr="006A1C95" w:rsidRDefault="0013316D" w:rsidP="00BD51C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A1C95">
        <w:rPr>
          <w:rFonts w:ascii="Palatino Linotype" w:hAnsi="Palatino Linotype"/>
          <w:sz w:val="22"/>
          <w:szCs w:val="22"/>
        </w:rPr>
        <w:t xml:space="preserve">Dodavatel v žádosti o účast výslovně uvede jednu kontaktní adresu pro písemný </w:t>
      </w:r>
      <w:r>
        <w:rPr>
          <w:rFonts w:ascii="Palatino Linotype" w:hAnsi="Palatino Linotype"/>
          <w:sz w:val="22"/>
          <w:szCs w:val="22"/>
        </w:rPr>
        <w:br/>
      </w:r>
      <w:r w:rsidRPr="006A1C95">
        <w:rPr>
          <w:rFonts w:ascii="Palatino Linotype" w:hAnsi="Palatino Linotype"/>
          <w:sz w:val="22"/>
          <w:szCs w:val="22"/>
        </w:rPr>
        <w:t>a</w:t>
      </w:r>
      <w:r>
        <w:rPr>
          <w:rFonts w:ascii="Palatino Linotype" w:hAnsi="Palatino Linotype"/>
          <w:sz w:val="22"/>
          <w:szCs w:val="22"/>
        </w:rPr>
        <w:t> </w:t>
      </w:r>
      <w:r w:rsidRPr="006A1C95">
        <w:rPr>
          <w:rFonts w:ascii="Palatino Linotype" w:hAnsi="Palatino Linotype"/>
          <w:sz w:val="22"/>
          <w:szCs w:val="22"/>
        </w:rPr>
        <w:t>e-mailový styk mezi dodavatelem a zadavatelem (a to i v případě společné žádosti o účast více dodavatelů, kdy bude uv</w:t>
      </w:r>
      <w:r>
        <w:rPr>
          <w:rFonts w:ascii="Palatino Linotype" w:hAnsi="Palatino Linotype"/>
          <w:sz w:val="22"/>
          <w:szCs w:val="22"/>
        </w:rPr>
        <w:t>eden jeden reprezentant společnosti</w:t>
      </w:r>
      <w:r w:rsidRPr="006A1C95">
        <w:rPr>
          <w:rFonts w:ascii="Palatino Linotype" w:hAnsi="Palatino Linotype"/>
          <w:sz w:val="22"/>
          <w:szCs w:val="22"/>
        </w:rPr>
        <w:t xml:space="preserve"> s kontaktními údaji</w:t>
      </w:r>
      <w:r>
        <w:rPr>
          <w:rFonts w:ascii="Palatino Linotype" w:hAnsi="Palatino Linotype"/>
          <w:sz w:val="22"/>
          <w:szCs w:val="22"/>
        </w:rPr>
        <w:t>). Žádost o </w:t>
      </w:r>
      <w:r w:rsidRPr="006A1C95">
        <w:rPr>
          <w:rFonts w:ascii="Palatino Linotype" w:hAnsi="Palatino Linotype"/>
          <w:sz w:val="22"/>
          <w:szCs w:val="22"/>
        </w:rPr>
        <w:t>účast musí být podepsána osobou oprávněnou jednat jménem dodavatele či jej zastupovat.</w:t>
      </w:r>
      <w:bookmarkStart w:id="96" w:name="_Toc277686733"/>
    </w:p>
    <w:p w:rsidR="00293F90" w:rsidRPr="00A40D79" w:rsidRDefault="00293F90" w:rsidP="00BD51C1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97" w:name="_Toc465155385"/>
      <w:bookmarkEnd w:id="96"/>
      <w:r w:rsidRPr="00A40D79">
        <w:rPr>
          <w:rFonts w:ascii="Palatino Linotype" w:hAnsi="Palatino Linotype"/>
          <w:b/>
          <w:sz w:val="22"/>
          <w:szCs w:val="22"/>
          <w:u w:val="single"/>
        </w:rPr>
        <w:t>Podmínky a požadavky na zpracování a podání nabídky</w:t>
      </w:r>
      <w:bookmarkEnd w:id="97"/>
    </w:p>
    <w:p w:rsidR="000401C5" w:rsidRDefault="000401C5" w:rsidP="00BD51C1">
      <w:pPr>
        <w:pStyle w:val="Nadpis2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98" w:name="_Ref131226724"/>
      <w:bookmarkStart w:id="99" w:name="_Ref191791018"/>
      <w:r w:rsidRPr="00891CB4">
        <w:rPr>
          <w:rFonts w:ascii="Palatino Linotype" w:hAnsi="Palatino Linotype"/>
          <w:sz w:val="22"/>
          <w:szCs w:val="22"/>
        </w:rPr>
        <w:t>Z</w:t>
      </w:r>
      <w:r>
        <w:rPr>
          <w:rFonts w:ascii="Palatino Linotype" w:hAnsi="Palatino Linotype"/>
          <w:sz w:val="22"/>
          <w:szCs w:val="22"/>
        </w:rPr>
        <w:t>adavatel vyzve k podání nabídky všechny účastníky zadávacího řízení, kteří prokázali splnění podmínek kvalifikace. Nabídku může podat pouze účastník zadávacího řízení, který byl vyzván k podání nabídky. Vyzvaní účastníci zadávacího řízení nemohou podat společnou nabídku. Zadavatel nebude s účastníky zadávacího řízení o podaných nabídkách jednat.</w:t>
      </w:r>
    </w:p>
    <w:p w:rsidR="001A6B20" w:rsidRPr="00BD51C1" w:rsidRDefault="00293F90" w:rsidP="00BD51C1">
      <w:pPr>
        <w:pStyle w:val="Nadpis2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BD51C1">
        <w:rPr>
          <w:rFonts w:ascii="Palatino Linotype" w:hAnsi="Palatino Linotype"/>
          <w:sz w:val="22"/>
          <w:szCs w:val="22"/>
        </w:rPr>
        <w:t xml:space="preserve">Nabídky se podávají písemně v uzavřené obálce označené názvem veřejné zakázky s uvedením výzvy „Neotvírat“. Na obálce musí být uvedena adresa, na niž je možné vyrozumět </w:t>
      </w:r>
      <w:r w:rsidR="001A6B20" w:rsidRPr="00BD51C1">
        <w:rPr>
          <w:rFonts w:ascii="Palatino Linotype" w:hAnsi="Palatino Linotype"/>
          <w:sz w:val="22"/>
          <w:szCs w:val="22"/>
        </w:rPr>
        <w:t>dodavatele</w:t>
      </w:r>
      <w:r w:rsidRPr="00BD51C1">
        <w:rPr>
          <w:rFonts w:ascii="Palatino Linotype" w:hAnsi="Palatino Linotype"/>
          <w:sz w:val="22"/>
          <w:szCs w:val="22"/>
        </w:rPr>
        <w:t xml:space="preserve"> o tom, že jeho nabídka byla podána po uplynutí lhůty. Nabídka bude obsahovat návrh smlouvy podepsaný </w:t>
      </w:r>
      <w:r w:rsidR="00E16310" w:rsidRPr="00BD51C1">
        <w:rPr>
          <w:rFonts w:ascii="Palatino Linotype" w:hAnsi="Palatino Linotype"/>
          <w:sz w:val="22"/>
          <w:szCs w:val="22"/>
        </w:rPr>
        <w:t xml:space="preserve">oprávněnou </w:t>
      </w:r>
      <w:r w:rsidRPr="00BD51C1">
        <w:rPr>
          <w:rFonts w:ascii="Palatino Linotype" w:hAnsi="Palatino Linotype"/>
          <w:sz w:val="22"/>
          <w:szCs w:val="22"/>
        </w:rPr>
        <w:t xml:space="preserve">osobou </w:t>
      </w:r>
      <w:r w:rsidR="001A6B20" w:rsidRPr="00BD51C1">
        <w:rPr>
          <w:rFonts w:ascii="Palatino Linotype" w:hAnsi="Palatino Linotype"/>
          <w:sz w:val="22"/>
          <w:szCs w:val="22"/>
        </w:rPr>
        <w:t>dodavatele</w:t>
      </w:r>
      <w:r w:rsidRPr="00BD51C1">
        <w:rPr>
          <w:rFonts w:ascii="Palatino Linotype" w:hAnsi="Palatino Linotype"/>
          <w:sz w:val="22"/>
          <w:szCs w:val="22"/>
        </w:rPr>
        <w:t>.</w:t>
      </w:r>
      <w:r w:rsidR="001A6B20" w:rsidRPr="00BD51C1">
        <w:rPr>
          <w:rFonts w:ascii="Palatino Linotype" w:hAnsi="Palatino Linotype"/>
          <w:sz w:val="22"/>
          <w:szCs w:val="22"/>
        </w:rPr>
        <w:t xml:space="preserve"> Dodavatel je oprávněn provádět změny a/nebo doplnění přílohy </w:t>
      </w:r>
      <w:r w:rsidR="001A6B20" w:rsidRPr="00BD51C1">
        <w:rPr>
          <w:rFonts w:ascii="Palatino Linotype" w:hAnsi="Palatino Linotype"/>
          <w:sz w:val="22"/>
          <w:szCs w:val="22"/>
          <w:highlight w:val="yellow"/>
        </w:rPr>
        <w:t>č. 2</w:t>
      </w:r>
      <w:r w:rsidR="001A6B20" w:rsidRPr="00BD51C1">
        <w:rPr>
          <w:rFonts w:ascii="Palatino Linotype" w:hAnsi="Palatino Linotype"/>
          <w:sz w:val="22"/>
          <w:szCs w:val="22"/>
        </w:rPr>
        <w:t xml:space="preserve"> zadávací dokumentace „</w:t>
      </w:r>
      <w:r w:rsidR="001A6B20" w:rsidRPr="00BD51C1">
        <w:rPr>
          <w:rFonts w:ascii="Palatino Linotype" w:hAnsi="Palatino Linotype" w:cs="Arial"/>
          <w:sz w:val="22"/>
          <w:szCs w:val="22"/>
        </w:rPr>
        <w:t>Návrh smlouvy o dílo – závazné obchodní podmínky</w:t>
      </w:r>
      <w:r w:rsidR="00374E3E" w:rsidRPr="00BD51C1">
        <w:rPr>
          <w:rFonts w:ascii="Palatino Linotype" w:hAnsi="Palatino Linotype" w:cs="Arial"/>
          <w:sz w:val="22"/>
          <w:szCs w:val="22"/>
        </w:rPr>
        <w:t>“</w:t>
      </w:r>
      <w:r w:rsidR="001A6B20" w:rsidRPr="00BD51C1">
        <w:rPr>
          <w:rFonts w:ascii="Palatino Linotype" w:hAnsi="Palatino Linotype"/>
          <w:sz w:val="22"/>
          <w:szCs w:val="22"/>
        </w:rPr>
        <w:t xml:space="preserve"> pouze v případech, kdy to instrukce zadavatele výslovně povolují, zejména je povinen doplnit nabídkovou cenu. V opačném případě může být dodavatel z účasti v zadávacím řízení vyloučen. Dodavatel je povinen doložit k</w:t>
      </w:r>
      <w:r w:rsidR="00BD51C1" w:rsidRPr="00BD51C1">
        <w:rPr>
          <w:rFonts w:ascii="Palatino Linotype" w:hAnsi="Palatino Linotype"/>
          <w:sz w:val="22"/>
          <w:szCs w:val="22"/>
        </w:rPr>
        <w:t> </w:t>
      </w:r>
      <w:r w:rsidR="001A6B20" w:rsidRPr="00BD51C1">
        <w:rPr>
          <w:rFonts w:ascii="Palatino Linotype" w:hAnsi="Palatino Linotype"/>
          <w:sz w:val="22"/>
          <w:szCs w:val="22"/>
        </w:rPr>
        <w:t xml:space="preserve">návrhu smlouvy o dílo všechny požadované přílohy, jenž tvoří smlouvu. Doplněný a podepsaný návrh Smlouvy o dílo včetně příloh, jenž tvoří Smlouvu, je pro </w:t>
      </w:r>
      <w:r w:rsidR="00BD0B70" w:rsidRPr="00BD51C1">
        <w:rPr>
          <w:rFonts w:ascii="Palatino Linotype" w:hAnsi="Palatino Linotype"/>
          <w:sz w:val="22"/>
          <w:szCs w:val="22"/>
        </w:rPr>
        <w:t>účastníka</w:t>
      </w:r>
      <w:r w:rsidR="001A6B20" w:rsidRPr="00BD51C1">
        <w:rPr>
          <w:rFonts w:ascii="Palatino Linotype" w:hAnsi="Palatino Linotype"/>
          <w:sz w:val="22"/>
          <w:szCs w:val="22"/>
        </w:rPr>
        <w:t xml:space="preserve"> závazný.</w:t>
      </w:r>
    </w:p>
    <w:p w:rsidR="00F45C1F" w:rsidRPr="00A40D79" w:rsidRDefault="00CF60E2" w:rsidP="00BD51C1">
      <w:pPr>
        <w:pStyle w:val="Nadpis2"/>
        <w:spacing w:before="120" w:after="120" w:line="276" w:lineRule="auto"/>
        <w:ind w:left="992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Pro účely podání nabídky v elektronické podobě prostřednictvím elektronického nástroje zadavatel stanoví následující podmínky: ……..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45C1F" w:rsidRPr="00BD51C1" w:rsidRDefault="00293F90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100" w:name="_Ref189405494"/>
      <w:bookmarkStart w:id="101" w:name="_Ref213601984"/>
      <w:r w:rsidRPr="00BD51C1">
        <w:rPr>
          <w:rFonts w:ascii="Palatino Linotype" w:hAnsi="Palatino Linotype"/>
          <w:sz w:val="22"/>
          <w:szCs w:val="22"/>
        </w:rPr>
        <w:t xml:space="preserve">Nabídka musí být zpracována ve všech částech v českém </w:t>
      </w:r>
      <w:r w:rsidR="00DF6C5E" w:rsidRPr="00BD51C1">
        <w:rPr>
          <w:rFonts w:ascii="Palatino Linotype" w:hAnsi="Palatino Linotype"/>
          <w:sz w:val="22"/>
          <w:szCs w:val="22"/>
          <w:highlight w:val="yellow"/>
        </w:rPr>
        <w:t xml:space="preserve">či </w:t>
      </w:r>
      <w:r w:rsidR="00FE6DFB" w:rsidRPr="00BD51C1">
        <w:rPr>
          <w:rFonts w:ascii="Palatino Linotype" w:hAnsi="Palatino Linotype"/>
          <w:sz w:val="22"/>
          <w:szCs w:val="22"/>
          <w:highlight w:val="yellow"/>
        </w:rPr>
        <w:t>……</w:t>
      </w:r>
      <w:r w:rsidR="00DF6C5E" w:rsidRPr="00BD51C1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BD51C1">
        <w:rPr>
          <w:rFonts w:ascii="Palatino Linotype" w:hAnsi="Palatino Linotype"/>
          <w:sz w:val="22"/>
          <w:szCs w:val="22"/>
          <w:highlight w:val="yellow"/>
        </w:rPr>
        <w:t>jazyce</w:t>
      </w:r>
      <w:r w:rsidRPr="00BD51C1">
        <w:rPr>
          <w:rFonts w:ascii="Palatino Linotype" w:hAnsi="Palatino Linotype"/>
          <w:sz w:val="22"/>
          <w:szCs w:val="22"/>
        </w:rPr>
        <w:t xml:space="preserve"> (výjimku tvoří odborné názvy a údaje).</w:t>
      </w:r>
    </w:p>
    <w:p w:rsidR="00E460FA" w:rsidRPr="00A40D79" w:rsidRDefault="00E460FA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102" w:name="_Ref318887023"/>
      <w:r w:rsidRPr="00A40D79">
        <w:rPr>
          <w:rFonts w:ascii="Palatino Linotype" w:hAnsi="Palatino Linotype"/>
          <w:sz w:val="22"/>
          <w:szCs w:val="22"/>
        </w:rPr>
        <w:t>V nabídce musejí být na krycím listu uvedeny</w:t>
      </w:r>
      <w:bookmarkEnd w:id="102"/>
    </w:p>
    <w:p w:rsidR="00E460FA" w:rsidRPr="00A40D79" w:rsidRDefault="00E460FA" w:rsidP="00A132B1">
      <w:pPr>
        <w:numPr>
          <w:ilvl w:val="0"/>
          <w:numId w:val="27"/>
        </w:numPr>
        <w:spacing w:before="120" w:after="120" w:line="276" w:lineRule="auto"/>
        <w:ind w:left="1134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lastRenderedPageBreak/>
        <w:t xml:space="preserve">identifikační údaje </w:t>
      </w:r>
      <w:r w:rsidR="001A6B20" w:rsidRPr="00A40D79">
        <w:rPr>
          <w:rFonts w:ascii="Palatino Linotype" w:hAnsi="Palatino Linotype"/>
          <w:sz w:val="22"/>
          <w:szCs w:val="22"/>
        </w:rPr>
        <w:t>účastníka</w:t>
      </w:r>
      <w:r w:rsidRPr="00A40D79">
        <w:rPr>
          <w:rFonts w:ascii="Palatino Linotype" w:hAnsi="Palatino Linotype"/>
          <w:sz w:val="22"/>
          <w:szCs w:val="22"/>
        </w:rPr>
        <w:t xml:space="preserve"> v rozsahu uvedeném v </w:t>
      </w:r>
      <w:r w:rsidR="00444EA3" w:rsidRPr="00A40D79">
        <w:rPr>
          <w:rFonts w:ascii="Palatino Linotype" w:hAnsi="Palatino Linotype"/>
          <w:sz w:val="22"/>
          <w:szCs w:val="22"/>
        </w:rPr>
        <w:t>ust. §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341BE8" w:rsidRPr="00A40D79">
        <w:rPr>
          <w:rFonts w:ascii="Palatino Linotype" w:hAnsi="Palatino Linotype"/>
          <w:sz w:val="22"/>
          <w:szCs w:val="22"/>
        </w:rPr>
        <w:t>28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341BE8" w:rsidRPr="00A40D79">
        <w:rPr>
          <w:rFonts w:ascii="Palatino Linotype" w:hAnsi="Palatino Linotype"/>
          <w:sz w:val="22"/>
          <w:szCs w:val="22"/>
        </w:rPr>
        <w:t>odst. 1</w:t>
      </w:r>
      <w:r w:rsidR="00F20D46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písm. </w:t>
      </w:r>
      <w:r w:rsidR="00341BE8" w:rsidRPr="00A40D79">
        <w:rPr>
          <w:rFonts w:ascii="Palatino Linotype" w:hAnsi="Palatino Linotype"/>
          <w:sz w:val="22"/>
          <w:szCs w:val="22"/>
        </w:rPr>
        <w:t>g</w:t>
      </w:r>
      <w:r w:rsidRPr="00A40D79">
        <w:rPr>
          <w:rFonts w:ascii="Palatino Linotype" w:hAnsi="Palatino Linotype"/>
          <w:sz w:val="22"/>
          <w:szCs w:val="22"/>
        </w:rPr>
        <w:t>)</w:t>
      </w:r>
      <w:r w:rsidR="00F20D46">
        <w:rPr>
          <w:rFonts w:ascii="Palatino Linotype" w:hAnsi="Palatino Linotype"/>
          <w:sz w:val="22"/>
          <w:szCs w:val="22"/>
        </w:rPr>
        <w:t xml:space="preserve"> Z</w:t>
      </w:r>
      <w:r w:rsidR="001A6B20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E460FA" w:rsidRPr="00A40D79" w:rsidRDefault="00E460FA" w:rsidP="00A132B1">
      <w:pPr>
        <w:numPr>
          <w:ilvl w:val="0"/>
          <w:numId w:val="27"/>
        </w:numPr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kontaktní adres</w:t>
      </w:r>
      <w:r w:rsidR="00DF6C5E" w:rsidRPr="00A40D79">
        <w:rPr>
          <w:rFonts w:ascii="Palatino Linotype" w:hAnsi="Palatino Linotype"/>
          <w:sz w:val="22"/>
          <w:szCs w:val="22"/>
        </w:rPr>
        <w:t>a</w:t>
      </w:r>
      <w:r w:rsidRPr="00A40D79">
        <w:rPr>
          <w:rFonts w:ascii="Palatino Linotype" w:hAnsi="Palatino Linotype"/>
          <w:sz w:val="22"/>
          <w:szCs w:val="22"/>
        </w:rPr>
        <w:t xml:space="preserve"> pro písemný styk </w:t>
      </w:r>
      <w:r w:rsidR="00DF6C5E" w:rsidRPr="00A40D79">
        <w:rPr>
          <w:rFonts w:ascii="Palatino Linotype" w:hAnsi="Palatino Linotype"/>
          <w:sz w:val="22"/>
          <w:szCs w:val="22"/>
        </w:rPr>
        <w:t>(</w:t>
      </w:r>
      <w:r w:rsidRPr="00A40D79">
        <w:rPr>
          <w:rFonts w:ascii="Palatino Linotype" w:hAnsi="Palatino Linotype"/>
          <w:sz w:val="22"/>
          <w:szCs w:val="22"/>
        </w:rPr>
        <w:t>včetně e-mailové adresy</w:t>
      </w:r>
      <w:r w:rsidR="00DF6C5E" w:rsidRPr="00A40D79">
        <w:rPr>
          <w:rFonts w:ascii="Palatino Linotype" w:hAnsi="Palatino Linotype"/>
          <w:sz w:val="22"/>
          <w:szCs w:val="22"/>
        </w:rPr>
        <w:t>)</w:t>
      </w:r>
      <w:r w:rsidRPr="00A40D79">
        <w:rPr>
          <w:rFonts w:ascii="Palatino Linotype" w:hAnsi="Palatino Linotype"/>
          <w:sz w:val="22"/>
          <w:szCs w:val="22"/>
        </w:rPr>
        <w:t xml:space="preserve"> mezi </w:t>
      </w:r>
      <w:r w:rsidR="00341BE8" w:rsidRPr="00A40D79">
        <w:rPr>
          <w:rFonts w:ascii="Palatino Linotype" w:hAnsi="Palatino Linotype"/>
          <w:sz w:val="22"/>
          <w:szCs w:val="22"/>
        </w:rPr>
        <w:t>účastníkem a</w:t>
      </w:r>
      <w:r w:rsidR="00BD51C1">
        <w:rPr>
          <w:rFonts w:ascii="Palatino Linotype" w:hAnsi="Palatino Linotype"/>
          <w:sz w:val="22"/>
          <w:szCs w:val="22"/>
        </w:rPr>
        <w:t> </w:t>
      </w:r>
      <w:r w:rsidRPr="00A40D79">
        <w:rPr>
          <w:rFonts w:ascii="Palatino Linotype" w:hAnsi="Palatino Linotype"/>
          <w:sz w:val="22"/>
          <w:szCs w:val="22"/>
        </w:rPr>
        <w:t>zadavatelem, resp. osobou pověřenou zadavatelskými činnostmi,</w:t>
      </w:r>
    </w:p>
    <w:p w:rsidR="00E460FA" w:rsidRPr="00A40D79" w:rsidRDefault="00E460FA" w:rsidP="00A132B1">
      <w:pPr>
        <w:numPr>
          <w:ilvl w:val="0"/>
          <w:numId w:val="27"/>
        </w:numPr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nabídková cena v členění celková nabídková cena bez DPH, DPH, celková nabídková cena vč. DPH,</w:t>
      </w:r>
    </w:p>
    <w:p w:rsidR="00E16310" w:rsidRPr="00A40D79" w:rsidRDefault="00E16310" w:rsidP="00A132B1">
      <w:pPr>
        <w:numPr>
          <w:ilvl w:val="0"/>
          <w:numId w:val="27"/>
        </w:numPr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informace o údajích z nabídky odpovídající číselně vyjádřitelným dílčím kritériím</w:t>
      </w:r>
      <w:r w:rsidR="00811E68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(tj. hodnoty určené k hodnocení dle dílčího kritéria </w:t>
      </w:r>
      <w:r w:rsidR="00811E68">
        <w:rPr>
          <w:rFonts w:ascii="Palatino Linotype" w:hAnsi="Palatino Linotype"/>
          <w:sz w:val="22"/>
          <w:szCs w:val="22"/>
          <w:highlight w:val="yellow"/>
        </w:rPr>
        <w:t xml:space="preserve">hodnocení </w:t>
      </w:r>
      <w:r w:rsidRPr="00A40D79">
        <w:rPr>
          <w:rFonts w:ascii="Palatino Linotype" w:hAnsi="Palatino Linotype"/>
          <w:sz w:val="22"/>
          <w:szCs w:val="22"/>
          <w:highlight w:val="yellow"/>
        </w:rPr>
        <w:t>…),</w:t>
      </w:r>
    </w:p>
    <w:p w:rsidR="00E460FA" w:rsidRPr="00A40D79" w:rsidRDefault="00E460FA" w:rsidP="00A132B1">
      <w:pPr>
        <w:numPr>
          <w:ilvl w:val="0"/>
          <w:numId w:val="27"/>
        </w:numPr>
        <w:spacing w:before="120" w:after="120" w:line="276" w:lineRule="auto"/>
        <w:ind w:left="1134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příp. další údaje.</w:t>
      </w:r>
    </w:p>
    <w:p w:rsidR="00F45C1F" w:rsidRPr="00BD51C1" w:rsidRDefault="001A6B20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bookmarkStart w:id="103" w:name="_Ref223882542"/>
      <w:r w:rsidRPr="00BD51C1">
        <w:rPr>
          <w:rFonts w:ascii="Palatino Linotype" w:hAnsi="Palatino Linotype"/>
          <w:sz w:val="22"/>
          <w:szCs w:val="22"/>
        </w:rPr>
        <w:t>Účastník</w:t>
      </w:r>
      <w:r w:rsidR="00293F90" w:rsidRPr="00BD51C1">
        <w:rPr>
          <w:rFonts w:ascii="Palatino Linotype" w:hAnsi="Palatino Linotype"/>
          <w:sz w:val="22"/>
          <w:szCs w:val="22"/>
        </w:rPr>
        <w:t xml:space="preserve"> předloží nabídku </w:t>
      </w:r>
      <w:r w:rsidR="008C6ED7" w:rsidRPr="00BD51C1">
        <w:rPr>
          <w:rFonts w:ascii="Palatino Linotype" w:hAnsi="Palatino Linotype"/>
          <w:sz w:val="22"/>
          <w:szCs w:val="22"/>
        </w:rPr>
        <w:t xml:space="preserve">(v listinné verzi) </w:t>
      </w:r>
      <w:r w:rsidR="00293F90" w:rsidRPr="00BD51C1">
        <w:rPr>
          <w:rFonts w:ascii="Palatino Linotype" w:hAnsi="Palatino Linotype"/>
          <w:sz w:val="22"/>
          <w:szCs w:val="22"/>
        </w:rPr>
        <w:t xml:space="preserve">v originále a případně (nepovinně) </w:t>
      </w:r>
      <w:r w:rsidR="00293F90" w:rsidRPr="00BD51C1">
        <w:rPr>
          <w:rFonts w:ascii="Palatino Linotype" w:hAnsi="Palatino Linotype"/>
          <w:sz w:val="22"/>
          <w:szCs w:val="22"/>
          <w:highlight w:val="yellow"/>
        </w:rPr>
        <w:t>i</w:t>
      </w:r>
      <w:r w:rsidR="00BD51C1" w:rsidRPr="00BD51C1">
        <w:rPr>
          <w:rFonts w:ascii="Palatino Linotype" w:hAnsi="Palatino Linotype"/>
          <w:sz w:val="22"/>
          <w:szCs w:val="22"/>
          <w:highlight w:val="yellow"/>
        </w:rPr>
        <w:t> </w:t>
      </w:r>
      <w:r w:rsidR="00293F90" w:rsidRPr="00BD51C1">
        <w:rPr>
          <w:rFonts w:ascii="Palatino Linotype" w:hAnsi="Palatino Linotype"/>
          <w:sz w:val="22"/>
          <w:szCs w:val="22"/>
          <w:highlight w:val="yellow"/>
        </w:rPr>
        <w:t>v dalším 1 výtisku (kopii)</w:t>
      </w:r>
      <w:r w:rsidR="00293F90" w:rsidRPr="00BD51C1">
        <w:rPr>
          <w:rFonts w:ascii="Palatino Linotype" w:hAnsi="Palatino Linotype"/>
          <w:sz w:val="22"/>
          <w:szCs w:val="22"/>
        </w:rPr>
        <w:t>, přičemž originál nabídky bude výslovně jako originál označen, ostatní případné výtisky budou označeny jako „Kopie“. Veškeré součásti nabídky musí být poskytnuty v jedné obálce. Všechny listy nabídky budou navzájem pevně spojeny či sešity tak, aby byly dostatečně zabezpečeny před jejich vyjmutím z nabídky. Všechny výtisky budou řádně čitelné, bez škrtů a přepisů. Krycí list musí obsahovat, vedle čísla výtisku a</w:t>
      </w:r>
      <w:r w:rsidR="001950A2" w:rsidRPr="00BD51C1">
        <w:rPr>
          <w:rFonts w:ascii="Palatino Linotype" w:hAnsi="Palatino Linotype"/>
          <w:sz w:val="22"/>
          <w:szCs w:val="22"/>
        </w:rPr>
        <w:t> </w:t>
      </w:r>
      <w:r w:rsidR="00293F90" w:rsidRPr="00BD51C1">
        <w:rPr>
          <w:rFonts w:ascii="Palatino Linotype" w:hAnsi="Palatino Linotype"/>
          <w:sz w:val="22"/>
          <w:szCs w:val="22"/>
        </w:rPr>
        <w:t>označení, zda jde o Originál či Kopii, t</w:t>
      </w:r>
      <w:r w:rsidR="00C04862" w:rsidRPr="00BD51C1">
        <w:rPr>
          <w:rFonts w:ascii="Palatino Linotype" w:hAnsi="Palatino Linotype"/>
          <w:sz w:val="22"/>
          <w:szCs w:val="22"/>
        </w:rPr>
        <w:t xml:space="preserve">éž údaje dle ustanovení odst. </w:t>
      </w:r>
      <w:r w:rsidR="00EF41EC">
        <w:fldChar w:fldCharType="begin"/>
      </w:r>
      <w:r w:rsidR="00EF41EC">
        <w:instrText xml:space="preserve"> REF _Ref318887023 \r \h  \* MERGEFORMAT </w:instrText>
      </w:r>
      <w:r w:rsidR="00EF41EC">
        <w:fldChar w:fldCharType="separate"/>
      </w:r>
      <w:r w:rsidR="00070E91" w:rsidRPr="00BD51C1">
        <w:rPr>
          <w:rFonts w:ascii="Palatino Linotype" w:hAnsi="Palatino Linotype"/>
          <w:sz w:val="22"/>
          <w:szCs w:val="22"/>
        </w:rPr>
        <w:t>10.3</w:t>
      </w:r>
      <w:r w:rsidR="00EF41EC">
        <w:fldChar w:fldCharType="end"/>
      </w:r>
      <w:r w:rsidR="001F420D" w:rsidRPr="00BD51C1">
        <w:rPr>
          <w:rFonts w:ascii="Palatino Linotype" w:hAnsi="Palatino Linotype"/>
          <w:sz w:val="22"/>
          <w:szCs w:val="22"/>
        </w:rPr>
        <w:t xml:space="preserve">. </w:t>
      </w:r>
      <w:r w:rsidR="00293F90" w:rsidRPr="00BD51C1">
        <w:rPr>
          <w:rFonts w:ascii="Palatino Linotype" w:hAnsi="Palatino Linotype"/>
          <w:sz w:val="22"/>
          <w:szCs w:val="22"/>
        </w:rPr>
        <w:t>zadávací dokumentace. Všechny stránky nabídky, resp. jednotlivých výtisků, budou očíslovány vzestupnou řadou</w:t>
      </w:r>
      <w:bookmarkEnd w:id="100"/>
      <w:bookmarkEnd w:id="101"/>
      <w:bookmarkEnd w:id="103"/>
      <w:r w:rsidR="001F420D" w:rsidRPr="00BD51C1">
        <w:rPr>
          <w:rFonts w:ascii="Palatino Linotype" w:hAnsi="Palatino Linotype"/>
          <w:sz w:val="22"/>
          <w:szCs w:val="22"/>
        </w:rPr>
        <w:t>.</w:t>
      </w:r>
      <w:r w:rsidR="00D06B0F" w:rsidRPr="00BD51C1">
        <w:rPr>
          <w:rFonts w:ascii="Palatino Linotype" w:hAnsi="Palatino Linotype"/>
          <w:sz w:val="22"/>
          <w:szCs w:val="22"/>
        </w:rPr>
        <w:t xml:space="preserve"> </w:t>
      </w:r>
      <w:r w:rsidR="008C6ED7" w:rsidRPr="00BD51C1">
        <w:rPr>
          <w:rFonts w:ascii="Palatino Linotype" w:hAnsi="Palatino Linotype"/>
          <w:sz w:val="22"/>
          <w:szCs w:val="22"/>
          <w:highlight w:val="yellow"/>
        </w:rPr>
        <w:t xml:space="preserve">Pro účely podání nabídek v elektronické podobě platí informace obsažené </w:t>
      </w:r>
      <w:r w:rsidR="00341BE8" w:rsidRPr="00BD51C1">
        <w:rPr>
          <w:rFonts w:ascii="Palatino Linotype" w:hAnsi="Palatino Linotype"/>
          <w:sz w:val="22"/>
          <w:szCs w:val="22"/>
          <w:highlight w:val="yellow"/>
        </w:rPr>
        <w:t>v čl.</w:t>
      </w:r>
      <w:r w:rsidR="008C6ED7" w:rsidRPr="00BD51C1">
        <w:rPr>
          <w:rFonts w:ascii="Palatino Linotype" w:hAnsi="Palatino Linotype"/>
          <w:sz w:val="22"/>
          <w:szCs w:val="22"/>
          <w:highlight w:val="yellow"/>
        </w:rPr>
        <w:t xml:space="preserve"> 1</w:t>
      </w:r>
      <w:r w:rsidR="00341BE8" w:rsidRPr="00BD51C1">
        <w:rPr>
          <w:rFonts w:ascii="Palatino Linotype" w:hAnsi="Palatino Linotype"/>
          <w:sz w:val="22"/>
          <w:szCs w:val="22"/>
          <w:highlight w:val="yellow"/>
        </w:rPr>
        <w:t>0</w:t>
      </w:r>
      <w:r w:rsidR="008C6ED7" w:rsidRPr="00BD51C1">
        <w:rPr>
          <w:rFonts w:ascii="Palatino Linotype" w:hAnsi="Palatino Linotype"/>
          <w:sz w:val="22"/>
          <w:szCs w:val="22"/>
          <w:highlight w:val="yellow"/>
        </w:rPr>
        <w:t>.</w:t>
      </w:r>
      <w:r w:rsidR="00341BE8" w:rsidRPr="00BD51C1">
        <w:rPr>
          <w:rFonts w:ascii="Palatino Linotype" w:hAnsi="Palatino Linotype"/>
          <w:sz w:val="22"/>
          <w:szCs w:val="22"/>
          <w:highlight w:val="yellow"/>
        </w:rPr>
        <w:t xml:space="preserve"> 1</w:t>
      </w:r>
      <w:r w:rsidR="008C6ED7" w:rsidRPr="00BD51C1">
        <w:rPr>
          <w:rFonts w:ascii="Palatino Linotype" w:hAnsi="Palatino Linotype"/>
          <w:sz w:val="22"/>
          <w:szCs w:val="22"/>
          <w:highlight w:val="yellow"/>
        </w:rPr>
        <w:t xml:space="preserve"> zadávací dokumentace.</w:t>
      </w:r>
    </w:p>
    <w:p w:rsidR="00F45C1F" w:rsidRPr="00BD51C1" w:rsidRDefault="001A6B20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BD51C1">
        <w:rPr>
          <w:rFonts w:ascii="Palatino Linotype" w:hAnsi="Palatino Linotype"/>
          <w:sz w:val="22"/>
          <w:szCs w:val="22"/>
        </w:rPr>
        <w:t>Účastník</w:t>
      </w:r>
      <w:r w:rsidR="00293F90" w:rsidRPr="00BD51C1">
        <w:rPr>
          <w:rFonts w:ascii="Palatino Linotype" w:hAnsi="Palatino Linotype"/>
          <w:sz w:val="22"/>
          <w:szCs w:val="22"/>
        </w:rPr>
        <w:t xml:space="preserve"> předloží nabídku též případně na technickém nosiči dat (CD či DVD). Informace na </w:t>
      </w:r>
      <w:r w:rsidR="00E870C2" w:rsidRPr="00BD51C1">
        <w:rPr>
          <w:rFonts w:ascii="Palatino Linotype" w:hAnsi="Palatino Linotype"/>
          <w:sz w:val="22"/>
          <w:szCs w:val="22"/>
        </w:rPr>
        <w:t xml:space="preserve">technickém nosiči dat </w:t>
      </w:r>
      <w:r w:rsidR="00293F90" w:rsidRPr="00BD51C1">
        <w:rPr>
          <w:rFonts w:ascii="Palatino Linotype" w:hAnsi="Palatino Linotype"/>
          <w:sz w:val="22"/>
          <w:szCs w:val="22"/>
        </w:rPr>
        <w:t xml:space="preserve">mají pouze informativní povahu. </w:t>
      </w:r>
      <w:r w:rsidR="000235C8" w:rsidRPr="00BD51C1">
        <w:rPr>
          <w:rFonts w:ascii="Palatino Linotype" w:hAnsi="Palatino Linotype"/>
          <w:sz w:val="22"/>
          <w:szCs w:val="22"/>
          <w:highlight w:val="yellow"/>
        </w:rPr>
        <w:t xml:space="preserve">Na technickém nosiči dat </w:t>
      </w:r>
      <w:r w:rsidRPr="00BD51C1">
        <w:rPr>
          <w:rFonts w:ascii="Palatino Linotype" w:hAnsi="Palatino Linotype"/>
          <w:sz w:val="22"/>
          <w:szCs w:val="22"/>
          <w:highlight w:val="yellow"/>
        </w:rPr>
        <w:t>účastník</w:t>
      </w:r>
      <w:r w:rsidR="00293F90" w:rsidRPr="00BD51C1">
        <w:rPr>
          <w:rFonts w:ascii="Palatino Linotype" w:hAnsi="Palatino Linotype"/>
          <w:sz w:val="22"/>
          <w:szCs w:val="22"/>
          <w:highlight w:val="yellow"/>
        </w:rPr>
        <w:t xml:space="preserve"> předloží </w:t>
      </w:r>
      <w:r w:rsidR="00374E3E" w:rsidRPr="00BD51C1">
        <w:rPr>
          <w:rFonts w:ascii="Palatino Linotype" w:hAnsi="Palatino Linotype"/>
          <w:sz w:val="22"/>
          <w:szCs w:val="22"/>
          <w:highlight w:val="yellow"/>
        </w:rPr>
        <w:t>celou nabídku. Výkaz výměr bude předložen ve formátu xc4</w:t>
      </w:r>
      <w:r w:rsidR="001420BE" w:rsidRPr="00BD51C1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A40D79" w:rsidRDefault="00293F90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Nabídka </w:t>
      </w:r>
      <w:r w:rsidR="00854FA5">
        <w:rPr>
          <w:rFonts w:ascii="Palatino Linotype" w:hAnsi="Palatino Linotype"/>
          <w:sz w:val="22"/>
          <w:szCs w:val="22"/>
        </w:rPr>
        <w:t>bude</w:t>
      </w:r>
      <w:r w:rsidRPr="00A40D79">
        <w:rPr>
          <w:rFonts w:ascii="Palatino Linotype" w:hAnsi="Palatino Linotype"/>
          <w:sz w:val="22"/>
          <w:szCs w:val="22"/>
        </w:rPr>
        <w:t xml:space="preserve"> předložena v následující </w:t>
      </w:r>
      <w:r w:rsidR="000300A8" w:rsidRPr="00A40D79">
        <w:rPr>
          <w:rFonts w:ascii="Palatino Linotype" w:hAnsi="Palatino Linotype"/>
          <w:sz w:val="22"/>
          <w:szCs w:val="22"/>
        </w:rPr>
        <w:t xml:space="preserve">doporučené </w:t>
      </w:r>
      <w:r w:rsidRPr="00A40D79">
        <w:rPr>
          <w:rFonts w:ascii="Palatino Linotype" w:hAnsi="Palatino Linotype"/>
          <w:sz w:val="22"/>
          <w:szCs w:val="22"/>
        </w:rPr>
        <w:t>struktuře:</w:t>
      </w:r>
    </w:p>
    <w:p w:rsidR="00293F90" w:rsidRPr="00A40D79" w:rsidRDefault="00293F90" w:rsidP="00A132B1">
      <w:pPr>
        <w:numPr>
          <w:ilvl w:val="0"/>
          <w:numId w:val="2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krycí list nabídky obsahující identifikační údaje </w:t>
      </w:r>
      <w:r w:rsidR="001A6B20" w:rsidRPr="00A40D79">
        <w:rPr>
          <w:rFonts w:ascii="Palatino Linotype" w:hAnsi="Palatino Linotype"/>
          <w:sz w:val="22"/>
          <w:szCs w:val="22"/>
        </w:rPr>
        <w:t>účastníka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293F90" w:rsidRPr="00A40D79" w:rsidRDefault="00293F90" w:rsidP="00A132B1">
      <w:pPr>
        <w:numPr>
          <w:ilvl w:val="0"/>
          <w:numId w:val="2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obsah nabídky s uvedením čísel stran kapitol nabídky, včetně seznamu příloh,</w:t>
      </w:r>
    </w:p>
    <w:p w:rsidR="00293F90" w:rsidRPr="00A40D79" w:rsidRDefault="00293F90" w:rsidP="00A132B1">
      <w:pPr>
        <w:numPr>
          <w:ilvl w:val="0"/>
          <w:numId w:val="2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doklad o poskytnutí jistoty</w:t>
      </w:r>
      <w:r w:rsidR="001F420D" w:rsidRPr="00A40D79">
        <w:rPr>
          <w:rFonts w:ascii="Palatino Linotype" w:hAnsi="Palatino Linotype"/>
          <w:sz w:val="22"/>
          <w:szCs w:val="22"/>
        </w:rPr>
        <w:t>,</w:t>
      </w:r>
      <w:r w:rsidR="00DF6C5E" w:rsidRPr="00A40D79">
        <w:rPr>
          <w:rFonts w:ascii="Palatino Linotype" w:hAnsi="Palatino Linotype"/>
          <w:sz w:val="22"/>
          <w:szCs w:val="22"/>
        </w:rPr>
        <w:t xml:space="preserve"> je-li jistota požadována</w:t>
      </w:r>
      <w:r w:rsidR="005F683C" w:rsidRPr="00A40D79">
        <w:rPr>
          <w:rFonts w:ascii="Palatino Linotype" w:hAnsi="Palatino Linotype"/>
          <w:sz w:val="22"/>
          <w:szCs w:val="22"/>
        </w:rPr>
        <w:t>,</w:t>
      </w:r>
      <w:r w:rsidR="00782717">
        <w:rPr>
          <w:rFonts w:ascii="Palatino Linotype" w:hAnsi="Palatino Linotype"/>
          <w:sz w:val="22"/>
          <w:szCs w:val="22"/>
        </w:rPr>
        <w:t xml:space="preserve"> včetně sdělení </w:t>
      </w:r>
      <w:r w:rsidR="00782717" w:rsidRPr="00CC07FE">
        <w:rPr>
          <w:rFonts w:ascii="Palatino Linotype" w:hAnsi="Palatino Linotype"/>
          <w:iCs/>
          <w:sz w:val="22"/>
          <w:szCs w:val="22"/>
        </w:rPr>
        <w:t>údajů o</w:t>
      </w:r>
      <w:r w:rsidR="00782717">
        <w:rPr>
          <w:rFonts w:ascii="Palatino Linotype" w:hAnsi="Palatino Linotype"/>
          <w:iCs/>
          <w:sz w:val="22"/>
          <w:szCs w:val="22"/>
        </w:rPr>
        <w:t> </w:t>
      </w:r>
      <w:r w:rsidR="00782717" w:rsidRPr="00CC07FE">
        <w:rPr>
          <w:rFonts w:ascii="Palatino Linotype" w:hAnsi="Palatino Linotype"/>
          <w:iCs/>
          <w:sz w:val="22"/>
          <w:szCs w:val="22"/>
        </w:rPr>
        <w:t>provedené platbě zadavateli, jde-li o peněžní jistotu</w:t>
      </w:r>
    </w:p>
    <w:p w:rsidR="001F420D" w:rsidRPr="00A40D79" w:rsidRDefault="001F420D" w:rsidP="00A132B1">
      <w:pPr>
        <w:numPr>
          <w:ilvl w:val="0"/>
          <w:numId w:val="2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identifikační údaje </w:t>
      </w:r>
      <w:r w:rsidR="00341BE8" w:rsidRPr="00A40D79">
        <w:rPr>
          <w:rFonts w:ascii="Palatino Linotype" w:hAnsi="Palatino Linotype"/>
          <w:sz w:val="22"/>
          <w:szCs w:val="22"/>
        </w:rPr>
        <w:t>pod</w:t>
      </w:r>
      <w:r w:rsidRPr="00A40D79">
        <w:rPr>
          <w:rFonts w:ascii="Palatino Linotype" w:hAnsi="Palatino Linotype"/>
          <w:sz w:val="22"/>
          <w:szCs w:val="22"/>
        </w:rPr>
        <w:t xml:space="preserve">dodavatelů - prohlášení o </w:t>
      </w:r>
      <w:r w:rsidR="00341BE8" w:rsidRPr="00A40D79">
        <w:rPr>
          <w:rFonts w:ascii="Palatino Linotype" w:hAnsi="Palatino Linotype"/>
          <w:sz w:val="22"/>
          <w:szCs w:val="22"/>
        </w:rPr>
        <w:t>pod</w:t>
      </w:r>
      <w:r w:rsidRPr="00A40D79">
        <w:rPr>
          <w:rFonts w:ascii="Palatino Linotype" w:hAnsi="Palatino Linotype"/>
          <w:sz w:val="22"/>
          <w:szCs w:val="22"/>
        </w:rPr>
        <w:t>dodavatelích,</w:t>
      </w:r>
    </w:p>
    <w:p w:rsidR="00293F90" w:rsidRPr="00A40D79" w:rsidRDefault="00293F90" w:rsidP="00A132B1">
      <w:pPr>
        <w:numPr>
          <w:ilvl w:val="0"/>
          <w:numId w:val="2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nabídková cena (v požadovaném členění)</w:t>
      </w:r>
      <w:r w:rsidR="001F420D" w:rsidRPr="00A40D79">
        <w:rPr>
          <w:rFonts w:ascii="Palatino Linotype" w:hAnsi="Palatino Linotype"/>
          <w:sz w:val="22"/>
          <w:szCs w:val="22"/>
        </w:rPr>
        <w:t xml:space="preserve"> </w:t>
      </w:r>
      <w:r w:rsidR="001F420D" w:rsidRPr="00A40D79">
        <w:rPr>
          <w:rFonts w:ascii="Palatino Linotype" w:hAnsi="Palatino Linotype"/>
          <w:sz w:val="22"/>
          <w:szCs w:val="22"/>
          <w:highlight w:val="yellow"/>
        </w:rPr>
        <w:t>a veškeré další údaje pro účely hodnocení nabídek dle dílčích hodnotících kritérií</w:t>
      </w:r>
      <w:r w:rsidR="001F420D" w:rsidRPr="00A40D79">
        <w:rPr>
          <w:rFonts w:ascii="Palatino Linotype" w:hAnsi="Palatino Linotype"/>
          <w:sz w:val="22"/>
          <w:szCs w:val="22"/>
        </w:rPr>
        <w:t>,</w:t>
      </w:r>
    </w:p>
    <w:p w:rsidR="00293F90" w:rsidRDefault="00293F90" w:rsidP="00A132B1">
      <w:pPr>
        <w:numPr>
          <w:ilvl w:val="0"/>
          <w:numId w:val="2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návrh smlouvy podepsaný oprávněnou </w:t>
      </w:r>
      <w:r w:rsidR="001F420D" w:rsidRPr="00A40D79">
        <w:rPr>
          <w:rFonts w:ascii="Palatino Linotype" w:hAnsi="Palatino Linotype"/>
          <w:sz w:val="22"/>
          <w:szCs w:val="22"/>
        </w:rPr>
        <w:t>osobou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782717" w:rsidRPr="00AA6F33" w:rsidRDefault="00782717" w:rsidP="00A132B1">
      <w:pPr>
        <w:numPr>
          <w:ilvl w:val="0"/>
          <w:numId w:val="2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A6F33">
        <w:rPr>
          <w:rFonts w:ascii="Palatino Linotype" w:hAnsi="Palatino Linotype"/>
          <w:sz w:val="22"/>
          <w:szCs w:val="22"/>
          <w:highlight w:val="yellow"/>
        </w:rPr>
        <w:t>údaj o majetkové struktuře účastníka zadávacího řízení dle ust. § 103 odst. 1 písm.</w:t>
      </w:r>
      <w:r w:rsidR="00BD51C1">
        <w:rPr>
          <w:rFonts w:ascii="Palatino Linotype" w:hAnsi="Palatino Linotype"/>
          <w:sz w:val="22"/>
          <w:szCs w:val="22"/>
          <w:highlight w:val="yellow"/>
        </w:rPr>
        <w:t> </w:t>
      </w:r>
      <w:r w:rsidRPr="00AA6F33">
        <w:rPr>
          <w:rFonts w:ascii="Palatino Linotype" w:hAnsi="Palatino Linotype"/>
          <w:sz w:val="22"/>
          <w:szCs w:val="22"/>
          <w:highlight w:val="yellow"/>
        </w:rPr>
        <w:t>d) ZZVZ,</w:t>
      </w:r>
    </w:p>
    <w:p w:rsidR="00782717" w:rsidRPr="00AA6F33" w:rsidRDefault="00782717" w:rsidP="00A132B1">
      <w:pPr>
        <w:numPr>
          <w:ilvl w:val="0"/>
          <w:numId w:val="2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A6F33">
        <w:rPr>
          <w:rFonts w:ascii="Palatino Linotype" w:hAnsi="Palatino Linotype"/>
          <w:sz w:val="22"/>
          <w:szCs w:val="22"/>
          <w:highlight w:val="yellow"/>
        </w:rPr>
        <w:t>jméno, nebo jména a příjmení a odborná kvalifikace pracovníků, kteří budou odpovědní za plnění veřejné zakázky dle ust. § 103 odst. 1 písm. e) ZZVZ,</w:t>
      </w:r>
    </w:p>
    <w:p w:rsidR="00782717" w:rsidRPr="00782717" w:rsidRDefault="00782717" w:rsidP="00A132B1">
      <w:pPr>
        <w:numPr>
          <w:ilvl w:val="0"/>
          <w:numId w:val="2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A6F33">
        <w:rPr>
          <w:rFonts w:ascii="Palatino Linotype" w:hAnsi="Palatino Linotype"/>
          <w:sz w:val="22"/>
          <w:szCs w:val="22"/>
          <w:highlight w:val="yellow"/>
        </w:rPr>
        <w:lastRenderedPageBreak/>
        <w:t>informace, jaké v případě společné účasti dodavatelů v nabídce bude rozdělení odpovědnosti za plnění veřejné zakázky, přičemž zadavatel vyžaduje, aby odpovědnost nesli všichni dodavatelé podávající společnou nabídku společně a</w:t>
      </w:r>
      <w:r w:rsidR="00BD51C1">
        <w:rPr>
          <w:rFonts w:ascii="Palatino Linotype" w:hAnsi="Palatino Linotype"/>
          <w:sz w:val="22"/>
          <w:szCs w:val="22"/>
          <w:highlight w:val="yellow"/>
        </w:rPr>
        <w:t> </w:t>
      </w:r>
      <w:r w:rsidRPr="00AA6F33">
        <w:rPr>
          <w:rFonts w:ascii="Palatino Linotype" w:hAnsi="Palatino Linotype"/>
          <w:sz w:val="22"/>
          <w:szCs w:val="22"/>
          <w:highlight w:val="yellow"/>
        </w:rPr>
        <w:t>nerozdílně dle ust. § 103 odst. 1 písm. f) ZZVZ,</w:t>
      </w:r>
    </w:p>
    <w:p w:rsidR="00293F90" w:rsidRPr="00A40D79" w:rsidRDefault="00293F90" w:rsidP="00A132B1">
      <w:pPr>
        <w:numPr>
          <w:ilvl w:val="0"/>
          <w:numId w:val="2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ostatní dokumenty,</w:t>
      </w:r>
      <w:r w:rsidR="000235C8" w:rsidRPr="00A40D79">
        <w:rPr>
          <w:rFonts w:ascii="Palatino Linotype" w:hAnsi="Palatino Linotype"/>
          <w:sz w:val="22"/>
          <w:szCs w:val="22"/>
        </w:rPr>
        <w:t xml:space="preserve"> které mají dle </w:t>
      </w:r>
      <w:r w:rsidR="001A6B20" w:rsidRPr="00A40D79">
        <w:rPr>
          <w:rFonts w:ascii="Palatino Linotype" w:hAnsi="Palatino Linotype"/>
          <w:sz w:val="22"/>
          <w:szCs w:val="22"/>
        </w:rPr>
        <w:t>účastníka</w:t>
      </w:r>
      <w:r w:rsidR="000235C8" w:rsidRPr="00A40D79">
        <w:rPr>
          <w:rFonts w:ascii="Palatino Linotype" w:hAnsi="Palatino Linotype"/>
          <w:sz w:val="22"/>
          <w:szCs w:val="22"/>
        </w:rPr>
        <w:t xml:space="preserve"> tvořit obsah nabídky,</w:t>
      </w:r>
    </w:p>
    <w:p w:rsidR="00F45C1F" w:rsidRPr="00BD51C1" w:rsidRDefault="00293F90" w:rsidP="00A132B1">
      <w:pPr>
        <w:numPr>
          <w:ilvl w:val="0"/>
          <w:numId w:val="28"/>
        </w:numPr>
        <w:spacing w:before="120" w:after="120" w:line="276" w:lineRule="auto"/>
        <w:ind w:left="1066"/>
        <w:jc w:val="both"/>
        <w:rPr>
          <w:rFonts w:ascii="Palatino Linotype" w:hAnsi="Palatino Linotype"/>
          <w:sz w:val="22"/>
          <w:szCs w:val="22"/>
        </w:rPr>
      </w:pPr>
      <w:r w:rsidRPr="00BD51C1">
        <w:rPr>
          <w:rFonts w:ascii="Palatino Linotype" w:hAnsi="Palatino Linotype"/>
          <w:sz w:val="22"/>
          <w:szCs w:val="22"/>
        </w:rPr>
        <w:t>informace o celkovém počtu listů nabídky.</w:t>
      </w:r>
    </w:p>
    <w:p w:rsidR="00D06B0F" w:rsidRPr="00D06B0F" w:rsidRDefault="00293F90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</w:pPr>
      <w:bookmarkStart w:id="104" w:name="_Ref189405531"/>
      <w:bookmarkStart w:id="105" w:name="_Ref213601986"/>
      <w:r w:rsidRPr="00BD51C1">
        <w:rPr>
          <w:rFonts w:ascii="Palatino Linotype" w:hAnsi="Palatino Linotype"/>
          <w:sz w:val="22"/>
          <w:szCs w:val="22"/>
        </w:rPr>
        <w:t xml:space="preserve">Uvedené jednotlivé součásti nabídky </w:t>
      </w:r>
      <w:r w:rsidR="001A6B20" w:rsidRPr="00BD51C1">
        <w:rPr>
          <w:rFonts w:ascii="Palatino Linotype" w:hAnsi="Palatino Linotype"/>
          <w:sz w:val="22"/>
          <w:szCs w:val="22"/>
        </w:rPr>
        <w:t>účastník</w:t>
      </w:r>
      <w:r w:rsidRPr="00BD51C1">
        <w:rPr>
          <w:rFonts w:ascii="Palatino Linotype" w:hAnsi="Palatino Linotype"/>
          <w:sz w:val="22"/>
          <w:szCs w:val="22"/>
        </w:rPr>
        <w:t xml:space="preserve"> ve své nabídce zřetelně oddělí barevnými předělovými listy</w:t>
      </w:r>
      <w:r w:rsidR="00D06B0F" w:rsidRPr="00BD51C1">
        <w:rPr>
          <w:rFonts w:ascii="Palatino Linotype" w:hAnsi="Palatino Linotype"/>
          <w:sz w:val="22"/>
          <w:szCs w:val="22"/>
        </w:rPr>
        <w:t>.</w:t>
      </w:r>
    </w:p>
    <w:p w:rsidR="00F45C1F" w:rsidRPr="00BD51C1" w:rsidRDefault="00D06B0F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</w:rPr>
      </w:pPr>
      <w:r w:rsidRPr="00BD51C1">
        <w:rPr>
          <w:rFonts w:ascii="Palatino Linotype" w:hAnsi="Palatino Linotype"/>
          <w:sz w:val="22"/>
          <w:szCs w:val="22"/>
        </w:rPr>
        <w:t xml:space="preserve"> Požadavky zadavatele na formální úpravu nabídky mají doporučující charakter</w:t>
      </w:r>
      <w:r w:rsidR="00293F90" w:rsidRPr="00BD51C1">
        <w:rPr>
          <w:rFonts w:ascii="Palatino Linotype" w:hAnsi="Palatino Linotype"/>
          <w:sz w:val="22"/>
          <w:szCs w:val="22"/>
        </w:rPr>
        <w:t>.</w:t>
      </w:r>
      <w:bookmarkEnd w:id="98"/>
      <w:bookmarkEnd w:id="99"/>
      <w:bookmarkEnd w:id="104"/>
      <w:bookmarkEnd w:id="105"/>
    </w:p>
    <w:p w:rsidR="00241DDD" w:rsidRPr="00A40D79" w:rsidRDefault="00241DDD" w:rsidP="00BD51C1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6" w:name="_Toc465155386"/>
      <w:r w:rsidRPr="00A40D79">
        <w:rPr>
          <w:rFonts w:ascii="Palatino Linotype" w:hAnsi="Palatino Linotype"/>
          <w:b/>
          <w:sz w:val="22"/>
          <w:szCs w:val="22"/>
          <w:u w:val="single"/>
        </w:rPr>
        <w:t>Závaznost požadavků zadavatele</w:t>
      </w:r>
      <w:bookmarkEnd w:id="106"/>
    </w:p>
    <w:p w:rsidR="00D06B0F" w:rsidRPr="00A40D79" w:rsidRDefault="00241DDD" w:rsidP="00BD51C1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Informace a údaje uvedené v jednotlivých částech této zadávací dokumentace a v přílohách zadávací dokumentace vymezují závazné požadavky zadavatele na plnění veřejné zakázky. Tyto požadavky je dodavatel povinen plně a bezvýhradně respektovat při zpracování své nabídky. Neakceptování požadavků zadavatele uvedených v této zadávací dokumentaci </w:t>
      </w:r>
      <w:r w:rsidR="003A2AAD">
        <w:rPr>
          <w:rFonts w:ascii="Palatino Linotype" w:hAnsi="Palatino Linotype"/>
          <w:sz w:val="22"/>
          <w:szCs w:val="22"/>
        </w:rPr>
        <w:t>může být</w:t>
      </w:r>
      <w:r w:rsidRPr="00A40D79">
        <w:rPr>
          <w:rFonts w:ascii="Palatino Linotype" w:hAnsi="Palatino Linotype"/>
          <w:sz w:val="22"/>
          <w:szCs w:val="22"/>
        </w:rPr>
        <w:t xml:space="preserve"> považováno za nesplnění zadávacích podmínek s následkem vyloučení dodavatele ze zadávacího řízení.</w:t>
      </w:r>
    </w:p>
    <w:p w:rsidR="00241DDD" w:rsidRPr="00A40D79" w:rsidRDefault="000772D6" w:rsidP="00BD51C1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7" w:name="_Ref210905415"/>
      <w:bookmarkStart w:id="108" w:name="_Ref318813141"/>
      <w:bookmarkStart w:id="109" w:name="_Ref318813144"/>
      <w:bookmarkStart w:id="110" w:name="_Ref318813153"/>
      <w:bookmarkStart w:id="111" w:name="_Toc465155387"/>
      <w:r w:rsidRPr="00A40D79">
        <w:rPr>
          <w:rFonts w:ascii="Palatino Linotype" w:hAnsi="Palatino Linotype"/>
          <w:b/>
          <w:sz w:val="22"/>
          <w:szCs w:val="22"/>
          <w:u w:val="single"/>
        </w:rPr>
        <w:t>Vysvětlení, změna nebo doplnění zadávací dokumentace</w:t>
      </w:r>
      <w:bookmarkEnd w:id="107"/>
      <w:bookmarkEnd w:id="108"/>
      <w:bookmarkEnd w:id="109"/>
      <w:bookmarkEnd w:id="110"/>
      <w:bookmarkEnd w:id="111"/>
    </w:p>
    <w:p w:rsidR="00DF0BB4" w:rsidRPr="00A40D79" w:rsidRDefault="00241DDD" w:rsidP="00BD51C1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Přestože tato zadávací dokumentace vymezuje předmět veřejné zakázky v podrobnostech nezbytných pro zpracování nabídky, mohou dodavatelé požadovat </w:t>
      </w:r>
      <w:r w:rsidR="000772D6" w:rsidRPr="00A40D79">
        <w:rPr>
          <w:rFonts w:ascii="Palatino Linotype" w:hAnsi="Palatino Linotype"/>
          <w:sz w:val="22"/>
          <w:szCs w:val="22"/>
        </w:rPr>
        <w:t xml:space="preserve">vysvětlení </w:t>
      </w:r>
      <w:r w:rsidRPr="00A40D79">
        <w:rPr>
          <w:rFonts w:ascii="Palatino Linotype" w:hAnsi="Palatino Linotype"/>
          <w:sz w:val="22"/>
          <w:szCs w:val="22"/>
        </w:rPr>
        <w:t>zadávací</w:t>
      </w:r>
      <w:r w:rsidR="000772D6" w:rsidRPr="00A40D79">
        <w:rPr>
          <w:rFonts w:ascii="Palatino Linotype" w:hAnsi="Palatino Linotype"/>
          <w:sz w:val="22"/>
          <w:szCs w:val="22"/>
        </w:rPr>
        <w:t>ch</w:t>
      </w:r>
      <w:r w:rsidRPr="00A40D79">
        <w:rPr>
          <w:rFonts w:ascii="Palatino Linotype" w:hAnsi="Palatino Linotype"/>
          <w:sz w:val="22"/>
          <w:szCs w:val="22"/>
        </w:rPr>
        <w:t xml:space="preserve"> podmín</w:t>
      </w:r>
      <w:r w:rsidR="000772D6" w:rsidRPr="00A40D79">
        <w:rPr>
          <w:rFonts w:ascii="Palatino Linotype" w:hAnsi="Palatino Linotype"/>
          <w:sz w:val="22"/>
          <w:szCs w:val="22"/>
        </w:rPr>
        <w:t>ek</w:t>
      </w:r>
      <w:r w:rsidRPr="00A40D79">
        <w:rPr>
          <w:rFonts w:ascii="Palatino Linotype" w:hAnsi="Palatino Linotype"/>
          <w:sz w:val="22"/>
          <w:szCs w:val="22"/>
        </w:rPr>
        <w:t xml:space="preserve">. </w:t>
      </w:r>
      <w:r w:rsidR="00503EB7" w:rsidRPr="00A40D79">
        <w:rPr>
          <w:rFonts w:ascii="Palatino Linotype" w:hAnsi="Palatino Linotype"/>
          <w:sz w:val="22"/>
          <w:szCs w:val="22"/>
        </w:rPr>
        <w:t xml:space="preserve">Písemná žádost musí být zadavateli doručena </w:t>
      </w:r>
      <w:r w:rsidR="000772D6" w:rsidRPr="00A40D79">
        <w:rPr>
          <w:rFonts w:ascii="Palatino Linotype" w:hAnsi="Palatino Linotype"/>
          <w:sz w:val="22"/>
          <w:szCs w:val="22"/>
        </w:rPr>
        <w:t>ve lhůtě dle ust. § 98 odst. 3 ZZVZ.</w:t>
      </w:r>
    </w:p>
    <w:p w:rsidR="00D91EE5" w:rsidRDefault="00DF0BB4" w:rsidP="00BD51C1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Žádosti o </w:t>
      </w:r>
      <w:r w:rsidR="000772D6" w:rsidRPr="00A40D79">
        <w:rPr>
          <w:rFonts w:ascii="Palatino Linotype" w:hAnsi="Palatino Linotype"/>
          <w:sz w:val="22"/>
          <w:szCs w:val="22"/>
        </w:rPr>
        <w:t>vysvětlení zadávací dokumentace</w:t>
      </w:r>
      <w:r w:rsidR="00FC3FBB" w:rsidRPr="00A40D79">
        <w:rPr>
          <w:rFonts w:ascii="Palatino Linotype" w:hAnsi="Palatino Linotype"/>
          <w:sz w:val="22"/>
          <w:szCs w:val="22"/>
        </w:rPr>
        <w:t xml:space="preserve"> </w:t>
      </w:r>
      <w:r w:rsidR="00241DDD" w:rsidRPr="00A40D79">
        <w:rPr>
          <w:rFonts w:ascii="Palatino Linotype" w:hAnsi="Palatino Linotype"/>
          <w:sz w:val="22"/>
          <w:szCs w:val="22"/>
        </w:rPr>
        <w:t xml:space="preserve">mohou dodavatelé v písemné formě zasílat </w:t>
      </w:r>
      <w:r w:rsidR="00447D07" w:rsidRPr="00447D07">
        <w:rPr>
          <w:rFonts w:ascii="Palatino Linotype" w:hAnsi="Palatino Linotype"/>
          <w:sz w:val="22"/>
          <w:szCs w:val="22"/>
        </w:rPr>
        <w:t xml:space="preserve">prostřednictvím datové schránky uvedené v článku 1.1. Pokud dodavatel nemá datovou schránku zřízenu, lze žádost o vysvětlení podat rovněž prostřednictvím držitele poštovní licence či e-mailem. V žádosti musí být uvedeny identifikační a kontaktní údaje dodavatele a informace o tom, ke které veřejné zakázce se žádost vztahuje. </w:t>
      </w:r>
      <w:bookmarkStart w:id="112" w:name="_Toc208292169"/>
    </w:p>
    <w:p w:rsidR="00241DDD" w:rsidRPr="00A40D79" w:rsidRDefault="00241DDD" w:rsidP="0027309D">
      <w:pPr>
        <w:pStyle w:val="Nadpis1"/>
        <w:numPr>
          <w:ilvl w:val="0"/>
          <w:numId w:val="1"/>
        </w:numPr>
        <w:tabs>
          <w:tab w:val="num" w:pos="426"/>
        </w:tabs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3" w:name="_Toc230784754"/>
      <w:bookmarkStart w:id="114" w:name="_Ref318889052"/>
      <w:bookmarkStart w:id="115" w:name="_Toc465155388"/>
      <w:bookmarkEnd w:id="112"/>
      <w:r w:rsidRPr="00A40D79">
        <w:rPr>
          <w:rFonts w:ascii="Palatino Linotype" w:hAnsi="Palatino Linotype"/>
          <w:b/>
          <w:sz w:val="22"/>
          <w:szCs w:val="22"/>
          <w:u w:val="single"/>
        </w:rPr>
        <w:t>Lhůta a místo pro podání nabídek</w:t>
      </w:r>
      <w:bookmarkEnd w:id="113"/>
      <w:bookmarkEnd w:id="114"/>
      <w:bookmarkEnd w:id="115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C46249" w:rsidRPr="00A40D79" w:rsidRDefault="00C46249" w:rsidP="0027309D">
      <w:pPr>
        <w:pStyle w:val="Nadpis2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Lhůta a místo pro podání nabídek budou uvedeny ve výzvě k podání nabídky dle ust. § 58 odst. 3 ZZVZ.</w:t>
      </w:r>
    </w:p>
    <w:p w:rsidR="001B4BDE" w:rsidRPr="00A40D79" w:rsidRDefault="00241DDD" w:rsidP="00BD51C1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6" w:name="_Toc229845474"/>
      <w:bookmarkStart w:id="117" w:name="_Toc465155389"/>
      <w:r w:rsidRPr="00A40D79">
        <w:rPr>
          <w:rFonts w:ascii="Palatino Linotype" w:hAnsi="Palatino Linotype"/>
          <w:b/>
          <w:sz w:val="22"/>
          <w:szCs w:val="22"/>
          <w:u w:val="single"/>
        </w:rPr>
        <w:t>Otevírání obálek</w:t>
      </w:r>
      <w:bookmarkEnd w:id="116"/>
      <w:bookmarkEnd w:id="117"/>
    </w:p>
    <w:p w:rsidR="00FC073D" w:rsidRDefault="00FC073D" w:rsidP="00BD51C1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</w:rPr>
      </w:pPr>
      <w:r w:rsidRPr="00A40D79">
        <w:rPr>
          <w:rFonts w:ascii="Palatino Linotype" w:hAnsi="Palatino Linotype"/>
          <w:sz w:val="22"/>
          <w:szCs w:val="22"/>
        </w:rPr>
        <w:t xml:space="preserve">Přijímání nabídek a otevírání obálek s nabídkami upravuje ust. § 107 </w:t>
      </w:r>
      <w:r w:rsidR="00A632E5">
        <w:rPr>
          <w:rFonts w:ascii="Palatino Linotype" w:hAnsi="Palatino Linotype"/>
          <w:sz w:val="22"/>
          <w:szCs w:val="22"/>
        </w:rPr>
        <w:t xml:space="preserve">an. </w:t>
      </w:r>
      <w:r w:rsidRPr="00A40D79">
        <w:rPr>
          <w:rFonts w:ascii="Palatino Linotype" w:hAnsi="Palatino Linotype"/>
          <w:sz w:val="22"/>
          <w:szCs w:val="22"/>
        </w:rPr>
        <w:t>ZZVZ.</w:t>
      </w:r>
      <w:r w:rsidRPr="00A40D79">
        <w:rPr>
          <w:rFonts w:ascii="Palatino Linotype" w:hAnsi="Palatino Linotype"/>
        </w:rPr>
        <w:t xml:space="preserve"> </w:t>
      </w:r>
      <w:r w:rsidR="00F422ED" w:rsidRPr="00A40D79">
        <w:rPr>
          <w:rFonts w:ascii="Palatino Linotype" w:hAnsi="Palatino Linotype"/>
          <w:sz w:val="22"/>
          <w:szCs w:val="22"/>
        </w:rPr>
        <w:t xml:space="preserve">Otevírání obálek bude zahájeno </w:t>
      </w:r>
      <w:r w:rsidR="00C3240A" w:rsidRPr="00A40D79">
        <w:rPr>
          <w:rFonts w:ascii="Palatino Linotype" w:hAnsi="Palatino Linotype"/>
          <w:sz w:val="22"/>
          <w:szCs w:val="22"/>
        </w:rPr>
        <w:t>p</w:t>
      </w:r>
      <w:r w:rsidR="00F422ED" w:rsidRPr="00A40D79">
        <w:rPr>
          <w:rFonts w:ascii="Palatino Linotype" w:hAnsi="Palatino Linotype"/>
          <w:sz w:val="22"/>
          <w:szCs w:val="22"/>
        </w:rPr>
        <w:t xml:space="preserve">o uplynutí lhůty pro podání nabídek, tj. </w:t>
      </w:r>
      <w:r w:rsidR="00A632E5">
        <w:rPr>
          <w:rFonts w:ascii="Palatino Linotype" w:hAnsi="Palatino Linotype"/>
          <w:sz w:val="22"/>
          <w:szCs w:val="22"/>
        </w:rPr>
        <w:t>bez zbytečného odkladu</w:t>
      </w:r>
      <w:r w:rsidR="00A632E5" w:rsidRPr="00A40D79">
        <w:rPr>
          <w:rFonts w:ascii="Palatino Linotype" w:hAnsi="Palatino Linotype"/>
          <w:sz w:val="22"/>
          <w:szCs w:val="22"/>
        </w:rPr>
        <w:t xml:space="preserve"> </w:t>
      </w:r>
      <w:r w:rsidR="00F422ED" w:rsidRPr="00A40D79">
        <w:rPr>
          <w:rFonts w:ascii="Palatino Linotype" w:hAnsi="Palatino Linotype"/>
          <w:sz w:val="22"/>
          <w:szCs w:val="22"/>
        </w:rPr>
        <w:t xml:space="preserve">po uplynutí lhůty uvedené v čl. </w:t>
      </w:r>
      <w:r w:rsidR="00EF41EC">
        <w:fldChar w:fldCharType="begin"/>
      </w:r>
      <w:r w:rsidR="00EF41EC">
        <w:instrText xml:space="preserve"> REF _Ref318889052 \w \h  \* MERGEFORMAT </w:instrText>
      </w:r>
      <w:r w:rsidR="00EF41EC">
        <w:fldChar w:fldCharType="separate"/>
      </w:r>
      <w:r w:rsidR="00070E91" w:rsidRPr="00070E91">
        <w:rPr>
          <w:rFonts w:ascii="Palatino Linotype" w:hAnsi="Palatino Linotype"/>
          <w:sz w:val="22"/>
          <w:szCs w:val="22"/>
        </w:rPr>
        <w:t>13</w:t>
      </w:r>
      <w:r w:rsidR="00EF41EC">
        <w:fldChar w:fldCharType="end"/>
      </w:r>
      <w:r w:rsidR="00F422ED" w:rsidRPr="00A40D79">
        <w:rPr>
          <w:rFonts w:ascii="Palatino Linotype" w:hAnsi="Palatino Linotype"/>
          <w:sz w:val="22"/>
          <w:szCs w:val="22"/>
        </w:rPr>
        <w:t xml:space="preserve"> této zadávací dokumentace.</w:t>
      </w:r>
      <w:r w:rsidR="00915C47" w:rsidRPr="00A40D79">
        <w:rPr>
          <w:rFonts w:ascii="Palatino Linotype" w:hAnsi="Palatino Linotype"/>
          <w:sz w:val="22"/>
          <w:szCs w:val="22"/>
        </w:rPr>
        <w:t xml:space="preserve"> </w:t>
      </w:r>
      <w:r w:rsidR="00241DDD" w:rsidRPr="00A40D79">
        <w:rPr>
          <w:rFonts w:ascii="Palatino Linotype" w:hAnsi="Palatino Linotype"/>
          <w:sz w:val="22"/>
          <w:szCs w:val="22"/>
        </w:rPr>
        <w:lastRenderedPageBreak/>
        <w:t>Otevírání obálek s nabídkami se bude konat v </w:t>
      </w:r>
      <w:r w:rsidR="00A632E5">
        <w:rPr>
          <w:rFonts w:ascii="Palatino Linotype" w:hAnsi="Palatino Linotype"/>
          <w:sz w:val="22"/>
          <w:szCs w:val="22"/>
        </w:rPr>
        <w:t xml:space="preserve"> </w:t>
      </w:r>
      <w:r w:rsidR="00A632E5" w:rsidRPr="00A632E5">
        <w:rPr>
          <w:rFonts w:ascii="Palatino Linotype" w:hAnsi="Palatino Linotype"/>
          <w:i/>
          <w:sz w:val="22"/>
          <w:szCs w:val="22"/>
          <w:highlight w:val="yellow"/>
        </w:rPr>
        <w:t>bude doplněna celá adresa pracoviště</w:t>
      </w:r>
      <w:r w:rsidR="00241DDD" w:rsidRPr="00A40D79">
        <w:rPr>
          <w:rFonts w:ascii="Palatino Linotype" w:hAnsi="Palatino Linotype"/>
          <w:sz w:val="22"/>
          <w:szCs w:val="22"/>
        </w:rPr>
        <w:t xml:space="preserve">. Otevírání obálek jsou oprávněni se účastnit všichni </w:t>
      </w:r>
      <w:r w:rsidR="009E6E37">
        <w:rPr>
          <w:rFonts w:ascii="Palatino Linotype" w:hAnsi="Palatino Linotype"/>
          <w:sz w:val="22"/>
          <w:szCs w:val="22"/>
        </w:rPr>
        <w:t>účastníci</w:t>
      </w:r>
      <w:r w:rsidR="00241DDD" w:rsidRPr="00A40D79">
        <w:rPr>
          <w:rFonts w:ascii="Palatino Linotype" w:hAnsi="Palatino Linotype"/>
          <w:sz w:val="22"/>
          <w:szCs w:val="22"/>
        </w:rPr>
        <w:t xml:space="preserve"> (maximálně </w:t>
      </w:r>
      <w:r w:rsidR="00F422ED" w:rsidRPr="00A40D79">
        <w:rPr>
          <w:rFonts w:ascii="Palatino Linotype" w:hAnsi="Palatino Linotype"/>
          <w:sz w:val="22"/>
          <w:szCs w:val="22"/>
        </w:rPr>
        <w:t xml:space="preserve">však </w:t>
      </w:r>
      <w:r w:rsidR="00A632E5">
        <w:rPr>
          <w:rFonts w:ascii="Palatino Linotype" w:hAnsi="Palatino Linotype"/>
          <w:sz w:val="22"/>
          <w:szCs w:val="22"/>
        </w:rPr>
        <w:t>jedna</w:t>
      </w:r>
      <w:r w:rsidR="00A632E5" w:rsidRPr="00A40D79">
        <w:rPr>
          <w:rFonts w:ascii="Palatino Linotype" w:hAnsi="Palatino Linotype"/>
          <w:sz w:val="22"/>
          <w:szCs w:val="22"/>
        </w:rPr>
        <w:t xml:space="preserve"> osob</w:t>
      </w:r>
      <w:r w:rsidR="00A632E5">
        <w:rPr>
          <w:rFonts w:ascii="Palatino Linotype" w:hAnsi="Palatino Linotype"/>
          <w:sz w:val="22"/>
          <w:szCs w:val="22"/>
        </w:rPr>
        <w:t>a</w:t>
      </w:r>
      <w:r w:rsidR="00A632E5" w:rsidRPr="00A40D79">
        <w:rPr>
          <w:rFonts w:ascii="Palatino Linotype" w:hAnsi="Palatino Linotype"/>
          <w:sz w:val="22"/>
          <w:szCs w:val="22"/>
        </w:rPr>
        <w:t xml:space="preserve"> </w:t>
      </w:r>
      <w:r w:rsidR="007C45E6" w:rsidRPr="00A40D79">
        <w:rPr>
          <w:rFonts w:ascii="Palatino Linotype" w:hAnsi="Palatino Linotype"/>
          <w:sz w:val="22"/>
          <w:szCs w:val="22"/>
        </w:rPr>
        <w:t xml:space="preserve">za </w:t>
      </w:r>
      <w:r w:rsidR="009E6E37">
        <w:rPr>
          <w:rFonts w:ascii="Palatino Linotype" w:hAnsi="Palatino Linotype"/>
          <w:sz w:val="22"/>
          <w:szCs w:val="22"/>
        </w:rPr>
        <w:t>účastníka</w:t>
      </w:r>
      <w:r w:rsidR="007C45E6" w:rsidRPr="00A40D79">
        <w:rPr>
          <w:rFonts w:ascii="Palatino Linotype" w:hAnsi="Palatino Linotype"/>
          <w:sz w:val="22"/>
          <w:szCs w:val="22"/>
        </w:rPr>
        <w:t xml:space="preserve">, </w:t>
      </w:r>
      <w:r w:rsidR="00A632E5" w:rsidRPr="00A40D79">
        <w:rPr>
          <w:rFonts w:ascii="Palatino Linotype" w:hAnsi="Palatino Linotype"/>
          <w:sz w:val="22"/>
          <w:szCs w:val="22"/>
        </w:rPr>
        <w:t>kter</w:t>
      </w:r>
      <w:r w:rsidR="00A632E5">
        <w:rPr>
          <w:rFonts w:ascii="Palatino Linotype" w:hAnsi="Palatino Linotype"/>
          <w:sz w:val="22"/>
          <w:szCs w:val="22"/>
        </w:rPr>
        <w:t>á</w:t>
      </w:r>
      <w:r w:rsidR="00A632E5" w:rsidRPr="00A40D79">
        <w:rPr>
          <w:rFonts w:ascii="Palatino Linotype" w:hAnsi="Palatino Linotype"/>
          <w:sz w:val="22"/>
          <w:szCs w:val="22"/>
        </w:rPr>
        <w:t xml:space="preserve"> </w:t>
      </w:r>
      <w:r w:rsidR="007C45E6" w:rsidRPr="00A40D79">
        <w:rPr>
          <w:rFonts w:ascii="Palatino Linotype" w:hAnsi="Palatino Linotype"/>
          <w:sz w:val="22"/>
          <w:szCs w:val="22"/>
        </w:rPr>
        <w:t xml:space="preserve">se </w:t>
      </w:r>
      <w:r w:rsidR="00E870C2" w:rsidRPr="00A40D79">
        <w:rPr>
          <w:rFonts w:ascii="Palatino Linotype" w:hAnsi="Palatino Linotype"/>
          <w:sz w:val="22"/>
          <w:szCs w:val="22"/>
        </w:rPr>
        <w:t>prokáž</w:t>
      </w:r>
      <w:r w:rsidR="00A632E5">
        <w:rPr>
          <w:rFonts w:ascii="Palatino Linotype" w:hAnsi="Palatino Linotype"/>
          <w:sz w:val="22"/>
          <w:szCs w:val="22"/>
        </w:rPr>
        <w:t>e</w:t>
      </w:r>
      <w:r w:rsidR="00241DDD" w:rsidRPr="00A40D79">
        <w:rPr>
          <w:rFonts w:ascii="Palatino Linotype" w:hAnsi="Palatino Linotype"/>
          <w:sz w:val="22"/>
          <w:szCs w:val="22"/>
        </w:rPr>
        <w:t xml:space="preserve"> plnou mocí</w:t>
      </w:r>
      <w:r w:rsidR="00462B28" w:rsidRPr="00A40D79">
        <w:rPr>
          <w:rFonts w:ascii="Palatino Linotype" w:hAnsi="Palatino Linotype"/>
          <w:sz w:val="22"/>
          <w:szCs w:val="22"/>
        </w:rPr>
        <w:t xml:space="preserve"> či pověřením</w:t>
      </w:r>
      <w:r w:rsidR="00241DDD" w:rsidRPr="00A40D79">
        <w:rPr>
          <w:rFonts w:ascii="Palatino Linotype" w:hAnsi="Palatino Linotype"/>
          <w:sz w:val="22"/>
          <w:szCs w:val="22"/>
        </w:rPr>
        <w:t>, nejde-li o statutární orgán či jeho člena</w:t>
      </w:r>
      <w:r w:rsidR="001420BE" w:rsidRPr="00A40D79">
        <w:rPr>
          <w:rFonts w:ascii="Palatino Linotype" w:hAnsi="Palatino Linotype"/>
          <w:sz w:val="22"/>
          <w:szCs w:val="22"/>
        </w:rPr>
        <w:t xml:space="preserve"> nebo </w:t>
      </w:r>
      <w:r w:rsidR="009E6E37">
        <w:rPr>
          <w:rFonts w:ascii="Palatino Linotype" w:hAnsi="Palatino Linotype"/>
          <w:sz w:val="22"/>
          <w:szCs w:val="22"/>
        </w:rPr>
        <w:t>účastníka</w:t>
      </w:r>
      <w:r w:rsidR="001420BE" w:rsidRPr="00A40D79">
        <w:rPr>
          <w:rFonts w:ascii="Palatino Linotype" w:hAnsi="Palatino Linotype"/>
          <w:sz w:val="22"/>
          <w:szCs w:val="22"/>
        </w:rPr>
        <w:t xml:space="preserve"> – fyzickou osobu</w:t>
      </w:r>
      <w:r w:rsidR="00241DDD" w:rsidRPr="00A40D79">
        <w:rPr>
          <w:rFonts w:ascii="Palatino Linotype" w:hAnsi="Palatino Linotype"/>
          <w:sz w:val="22"/>
          <w:szCs w:val="22"/>
        </w:rPr>
        <w:t xml:space="preserve">), kteří podali nabídku ve lhůtě pro podání nabídek </w:t>
      </w:r>
      <w:r w:rsidR="00241DDD" w:rsidRPr="00A40D79">
        <w:rPr>
          <w:rFonts w:ascii="Palatino Linotype" w:hAnsi="Palatino Linotype"/>
          <w:sz w:val="22"/>
          <w:szCs w:val="22"/>
          <w:highlight w:val="yellow"/>
        </w:rPr>
        <w:t>a kromě osob pověřených zadavatelem rovněž zástupci poskytovatele dotace.</w:t>
      </w:r>
      <w:r w:rsidR="00241DDD" w:rsidRPr="00A40D79">
        <w:rPr>
          <w:rFonts w:ascii="Palatino Linotype" w:hAnsi="Palatino Linotype"/>
          <w:sz w:val="22"/>
          <w:szCs w:val="22"/>
        </w:rPr>
        <w:t xml:space="preserve"> </w:t>
      </w:r>
      <w:r w:rsidR="00E870C2" w:rsidRPr="00A40D79">
        <w:rPr>
          <w:rFonts w:ascii="Palatino Linotype" w:hAnsi="Palatino Linotype"/>
          <w:sz w:val="22"/>
          <w:szCs w:val="22"/>
        </w:rPr>
        <w:t xml:space="preserve">Otevírání obálek s nabídkami bude probíhat v místnosti č. </w:t>
      </w:r>
      <w:r w:rsidR="00E870C2" w:rsidRPr="00A40D79">
        <w:rPr>
          <w:rFonts w:ascii="Palatino Linotype" w:hAnsi="Palatino Linotype"/>
          <w:sz w:val="22"/>
          <w:szCs w:val="22"/>
          <w:highlight w:val="yellow"/>
        </w:rPr>
        <w:t>….</w:t>
      </w:r>
      <w:r w:rsidR="00E870C2" w:rsidRPr="00A40D79">
        <w:rPr>
          <w:rFonts w:ascii="Palatino Linotype" w:hAnsi="Palatino Linotype"/>
          <w:sz w:val="22"/>
          <w:szCs w:val="22"/>
        </w:rPr>
        <w:t xml:space="preserve"> .</w:t>
      </w:r>
    </w:p>
    <w:p w:rsidR="00FC073D" w:rsidRPr="00A40D79" w:rsidRDefault="00FC073D" w:rsidP="00BD51C1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8" w:name="_Toc465155390"/>
      <w:r w:rsidRPr="00A40D79">
        <w:rPr>
          <w:rFonts w:ascii="Palatino Linotype" w:hAnsi="Palatino Linotype"/>
          <w:b/>
          <w:sz w:val="22"/>
          <w:szCs w:val="22"/>
          <w:u w:val="single"/>
        </w:rPr>
        <w:t>Podmínky pro uzavření smlouvy</w:t>
      </w:r>
      <w:bookmarkEnd w:id="118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FC073D" w:rsidRPr="00A132B1" w:rsidRDefault="00FC073D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  <w:sz w:val="22"/>
          <w:szCs w:val="22"/>
        </w:rPr>
      </w:pPr>
      <w:r w:rsidRPr="00A132B1">
        <w:rPr>
          <w:rFonts w:ascii="Palatino Linotype" w:hAnsi="Palatino Linotype"/>
          <w:sz w:val="22"/>
          <w:szCs w:val="22"/>
        </w:rPr>
        <w:t>Nejpozději do 10 pracovních dnů od doručení oznámení o výběru dodavatele je vybraný dodavatel povinen předložit zadavateli identifikační údaje poddodavatelů, o kterých již ví, že je využije při realizaci veřejné zakázky na stavební</w:t>
      </w:r>
      <w:r w:rsidR="00A40D79" w:rsidRPr="00A132B1">
        <w:rPr>
          <w:rFonts w:ascii="Palatino Linotype" w:hAnsi="Palatino Linotype"/>
          <w:sz w:val="22"/>
          <w:szCs w:val="22"/>
        </w:rPr>
        <w:t xml:space="preserve"> prá</w:t>
      </w:r>
      <w:r w:rsidRPr="00A132B1">
        <w:rPr>
          <w:rFonts w:ascii="Palatino Linotype" w:hAnsi="Palatino Linotype"/>
          <w:sz w:val="22"/>
          <w:szCs w:val="22"/>
        </w:rPr>
        <w:t>ce</w:t>
      </w:r>
      <w:r w:rsidR="00A40D79" w:rsidRPr="00A132B1">
        <w:rPr>
          <w:rFonts w:ascii="Palatino Linotype" w:hAnsi="Palatino Linotype"/>
          <w:sz w:val="22"/>
          <w:szCs w:val="22"/>
        </w:rPr>
        <w:t>/ služby,</w:t>
      </w:r>
      <w:r w:rsidRPr="00A132B1">
        <w:rPr>
          <w:rFonts w:ascii="Palatino Linotype" w:hAnsi="Palatino Linotype"/>
          <w:sz w:val="22"/>
          <w:szCs w:val="22"/>
        </w:rPr>
        <w:t xml:space="preserve"> které mají být poskytnuty v zařízení pod přímým dohledem zadavatele, tj. na</w:t>
      </w:r>
      <w:r w:rsidR="00A40D79" w:rsidRPr="00A132B1">
        <w:rPr>
          <w:rFonts w:ascii="Palatino Linotype" w:hAnsi="Palatino Linotype"/>
          <w:sz w:val="22"/>
          <w:szCs w:val="22"/>
        </w:rPr>
        <w:t xml:space="preserve"> </w:t>
      </w:r>
      <w:r w:rsidR="00A40D79" w:rsidRPr="00A132B1">
        <w:rPr>
          <w:rFonts w:ascii="Palatino Linotype" w:hAnsi="Palatino Linotype"/>
          <w:i/>
          <w:sz w:val="22"/>
          <w:szCs w:val="22"/>
          <w:highlight w:val="yellow"/>
        </w:rPr>
        <w:t>[bude doplněno</w:t>
      </w:r>
      <w:r w:rsidR="00A40D79" w:rsidRPr="00A132B1">
        <w:rPr>
          <w:rFonts w:ascii="Palatino Linotype" w:hAnsi="Palatino Linotype"/>
          <w:i/>
          <w:sz w:val="22"/>
          <w:szCs w:val="22"/>
        </w:rPr>
        <w:t>]</w:t>
      </w:r>
      <w:r w:rsidRPr="00A132B1">
        <w:rPr>
          <w:rFonts w:ascii="Palatino Linotype" w:hAnsi="Palatino Linotype"/>
          <w:sz w:val="22"/>
          <w:szCs w:val="22"/>
        </w:rPr>
        <w:t>.</w:t>
      </w:r>
    </w:p>
    <w:p w:rsidR="00A40D79" w:rsidRPr="00BD51C1" w:rsidRDefault="00FC073D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3" w:hanging="635"/>
        <w:jc w:val="both"/>
        <w:rPr>
          <w:rFonts w:ascii="Palatino Linotype" w:hAnsi="Palatino Linotype"/>
          <w:sz w:val="22"/>
          <w:szCs w:val="22"/>
        </w:rPr>
      </w:pPr>
      <w:r w:rsidRPr="00BD51C1">
        <w:rPr>
          <w:rFonts w:ascii="Palatino Linotype" w:hAnsi="Palatino Linotype"/>
          <w:sz w:val="22"/>
          <w:szCs w:val="22"/>
        </w:rPr>
        <w:t>Vybraný dodavatel je povinen zadavateli:</w:t>
      </w:r>
    </w:p>
    <w:p w:rsidR="00A40D79" w:rsidRPr="00A132B1" w:rsidRDefault="00FC073D" w:rsidP="00A132B1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</w:rPr>
      </w:pPr>
      <w:r w:rsidRPr="00A132B1">
        <w:rPr>
          <w:rFonts w:ascii="Palatino Linotype" w:hAnsi="Palatino Linotype"/>
          <w:sz w:val="22"/>
          <w:szCs w:val="22"/>
        </w:rPr>
        <w:t xml:space="preserve">na písemnou výzvu předložit doklady nebo vzorky vztahující se k předmětu plnění veřejné zakázky nebo kvalifikaci dodavatele, a to konkrétně </w:t>
      </w:r>
      <w:r w:rsidR="00A40D79" w:rsidRPr="00A132B1">
        <w:rPr>
          <w:rFonts w:ascii="Palatino Linotype" w:hAnsi="Palatino Linotype"/>
          <w:i/>
          <w:sz w:val="22"/>
          <w:szCs w:val="22"/>
        </w:rPr>
        <w:t>[</w:t>
      </w:r>
      <w:r w:rsidR="00A40D79" w:rsidRPr="00A132B1">
        <w:rPr>
          <w:rFonts w:ascii="Palatino Linotype" w:hAnsi="Palatino Linotype"/>
          <w:i/>
          <w:sz w:val="22"/>
          <w:szCs w:val="22"/>
          <w:highlight w:val="yellow"/>
        </w:rPr>
        <w:t>bude doplněno]</w:t>
      </w:r>
      <w:r w:rsidRPr="00A132B1">
        <w:rPr>
          <w:rFonts w:ascii="Palatino Linotype" w:hAnsi="Palatino Linotype"/>
          <w:sz w:val="22"/>
          <w:szCs w:val="22"/>
        </w:rPr>
        <w:t>,</w:t>
      </w:r>
    </w:p>
    <w:p w:rsidR="00A40D79" w:rsidRPr="00E02728" w:rsidRDefault="00FC073D" w:rsidP="00A132B1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highlight w:val="yellow"/>
        </w:rPr>
      </w:pPr>
      <w:r w:rsidRPr="00E02728">
        <w:rPr>
          <w:rFonts w:ascii="Palatino Linotype" w:hAnsi="Palatino Linotype"/>
          <w:sz w:val="22"/>
          <w:szCs w:val="22"/>
          <w:highlight w:val="yellow"/>
        </w:rPr>
        <w:t xml:space="preserve">na písemnou výzvu předložit vzorky, a to konkrétně </w:t>
      </w:r>
      <w:r w:rsidR="00A40D79" w:rsidRPr="00E02728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Pr="00E02728">
        <w:rPr>
          <w:rFonts w:ascii="Palatino Linotype" w:hAnsi="Palatino Linotype"/>
          <w:sz w:val="22"/>
          <w:szCs w:val="22"/>
          <w:highlight w:val="yellow"/>
        </w:rPr>
        <w:t>; podmínkou uzavření smlouvy s vybraným dodavatelem je úspěšný výsledek zkoušky vzorků,</w:t>
      </w:r>
    </w:p>
    <w:p w:rsidR="00A40D79" w:rsidRPr="00E02728" w:rsidRDefault="00FC073D" w:rsidP="00A132B1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highlight w:val="yellow"/>
        </w:rPr>
      </w:pPr>
      <w:r w:rsidRPr="00E02728">
        <w:rPr>
          <w:rFonts w:ascii="Palatino Linotype" w:hAnsi="Palatino Linotype"/>
          <w:sz w:val="22"/>
          <w:szCs w:val="22"/>
          <w:highlight w:val="yellow"/>
        </w:rPr>
        <w:t>předložit doklad prokazující schopnost dodavatele zabezpečit</w:t>
      </w:r>
      <w:r w:rsidR="00A132B1" w:rsidRPr="00E02728">
        <w:rPr>
          <w:rFonts w:ascii="Palatino Linotype" w:hAnsi="Palatino Linotype"/>
          <w:sz w:val="22"/>
          <w:szCs w:val="22"/>
          <w:highlight w:val="yellow"/>
        </w:rPr>
        <w:t xml:space="preserve"> ochranu utajovaných informací,</w:t>
      </w:r>
    </w:p>
    <w:p w:rsidR="00A40D79" w:rsidRPr="00E02728" w:rsidRDefault="00FC073D" w:rsidP="00A132B1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highlight w:val="yellow"/>
        </w:rPr>
      </w:pPr>
      <w:r w:rsidRPr="00E02728">
        <w:rPr>
          <w:rFonts w:ascii="Palatino Linotype" w:hAnsi="Palatino Linotype"/>
          <w:sz w:val="22"/>
          <w:szCs w:val="22"/>
          <w:highlight w:val="yellow"/>
        </w:rPr>
        <w:t xml:space="preserve">předložit, </w:t>
      </w:r>
      <w:r w:rsidR="00A40D79" w:rsidRPr="00E02728">
        <w:rPr>
          <w:rFonts w:ascii="Palatino Linotype" w:hAnsi="Palatino Linotype"/>
          <w:sz w:val="22"/>
          <w:szCs w:val="22"/>
          <w:highlight w:val="yellow"/>
        </w:rPr>
        <w:t xml:space="preserve">že </w:t>
      </w:r>
      <w:r w:rsidRPr="00E02728">
        <w:rPr>
          <w:rFonts w:ascii="Palatino Linotype" w:hAnsi="Palatino Linotype"/>
          <w:sz w:val="22"/>
          <w:szCs w:val="22"/>
          <w:highlight w:val="yellow"/>
        </w:rPr>
        <w:t xml:space="preserve">vybraní dodavatelé nabízející plnění veřejné zakázky společně, přijali formu spolupráce </w:t>
      </w:r>
      <w:r w:rsidR="00A40D79" w:rsidRPr="00E02728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Pr="00E02728">
        <w:rPr>
          <w:rFonts w:ascii="Palatino Linotype" w:hAnsi="Palatino Linotype"/>
          <w:sz w:val="22"/>
          <w:szCs w:val="22"/>
          <w:highlight w:val="yellow"/>
        </w:rPr>
        <w:t>,</w:t>
      </w:r>
    </w:p>
    <w:p w:rsidR="00FC073D" w:rsidRPr="00A132B1" w:rsidRDefault="00A40D79" w:rsidP="00A132B1">
      <w:pPr>
        <w:pStyle w:val="Nadpis2"/>
        <w:keepNext w:val="0"/>
        <w:numPr>
          <w:ilvl w:val="0"/>
          <w:numId w:val="18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132B1">
        <w:rPr>
          <w:rFonts w:ascii="Palatino Linotype" w:hAnsi="Palatino Linotype"/>
          <w:sz w:val="22"/>
          <w:szCs w:val="22"/>
        </w:rPr>
        <w:t>[</w:t>
      </w:r>
      <w:r w:rsidRPr="00A132B1">
        <w:rPr>
          <w:rFonts w:ascii="Palatino Linotype" w:hAnsi="Palatino Linotype"/>
          <w:sz w:val="22"/>
          <w:szCs w:val="22"/>
          <w:highlight w:val="yellow"/>
        </w:rPr>
        <w:t>bude doplněno</w:t>
      </w:r>
      <w:r w:rsidRPr="00A132B1">
        <w:rPr>
          <w:rFonts w:ascii="Palatino Linotype" w:hAnsi="Palatino Linotype"/>
          <w:sz w:val="22"/>
          <w:szCs w:val="22"/>
        </w:rPr>
        <w:t>]</w:t>
      </w:r>
      <w:r w:rsidR="00FC073D" w:rsidRPr="00A132B1">
        <w:rPr>
          <w:rFonts w:ascii="Palatino Linotype" w:hAnsi="Palatino Linotype"/>
          <w:sz w:val="22"/>
          <w:szCs w:val="22"/>
        </w:rPr>
        <w:t>.</w:t>
      </w:r>
    </w:p>
    <w:p w:rsidR="00A40D79" w:rsidRPr="00A132B1" w:rsidRDefault="00FC073D" w:rsidP="00BD51C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635"/>
        <w:jc w:val="both"/>
        <w:rPr>
          <w:rFonts w:ascii="Palatino Linotype" w:hAnsi="Palatino Linotype"/>
        </w:rPr>
      </w:pPr>
      <w:r w:rsidRPr="00A132B1">
        <w:rPr>
          <w:rFonts w:ascii="Palatino Linotype" w:hAnsi="Palatino Linotype"/>
          <w:sz w:val="22"/>
          <w:szCs w:val="22"/>
        </w:rPr>
        <w:t>Pokud je vybraný dodavatel právnickou osobou, je povinen zadavateli na základě písemné výzvy předložit:</w:t>
      </w:r>
    </w:p>
    <w:p w:rsidR="00A40D79" w:rsidRPr="00A132B1" w:rsidRDefault="00FC073D" w:rsidP="00A132B1">
      <w:pPr>
        <w:pStyle w:val="Nadpis2"/>
        <w:keepNext w:val="0"/>
        <w:numPr>
          <w:ilvl w:val="0"/>
          <w:numId w:val="20"/>
        </w:numPr>
        <w:spacing w:before="120" w:after="120" w:line="276" w:lineRule="auto"/>
        <w:jc w:val="both"/>
        <w:rPr>
          <w:rFonts w:ascii="Palatino Linotype" w:hAnsi="Palatino Linotype"/>
        </w:rPr>
      </w:pPr>
      <w:r w:rsidRPr="00A132B1">
        <w:rPr>
          <w:rFonts w:ascii="Palatino Linotype" w:hAnsi="Palatino Linotype"/>
          <w:sz w:val="22"/>
          <w:szCs w:val="22"/>
        </w:rPr>
        <w:t>identifikační údaje všech osob, které jsou skutečným majitelem vybraného dodavatele podle zákona o některých opatřeních proti legalizaci výnosů z</w:t>
      </w:r>
      <w:r w:rsidR="00A132B1">
        <w:rPr>
          <w:rFonts w:ascii="Palatino Linotype" w:hAnsi="Palatino Linotype"/>
          <w:sz w:val="22"/>
          <w:szCs w:val="22"/>
        </w:rPr>
        <w:t> </w:t>
      </w:r>
      <w:r w:rsidRPr="00A132B1">
        <w:rPr>
          <w:rFonts w:ascii="Palatino Linotype" w:hAnsi="Palatino Linotype"/>
          <w:sz w:val="22"/>
          <w:szCs w:val="22"/>
        </w:rPr>
        <w:t>trestné činnosti a financování terorismu,</w:t>
      </w:r>
    </w:p>
    <w:p w:rsidR="00A40D79" w:rsidRPr="00A132B1" w:rsidRDefault="00FC073D" w:rsidP="00A132B1">
      <w:pPr>
        <w:pStyle w:val="Nadpis2"/>
        <w:keepNext w:val="0"/>
        <w:numPr>
          <w:ilvl w:val="0"/>
          <w:numId w:val="2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132B1">
        <w:rPr>
          <w:rFonts w:ascii="Palatino Linotype" w:hAnsi="Palatino Linotype"/>
          <w:sz w:val="22"/>
          <w:szCs w:val="22"/>
        </w:rPr>
        <w:t>doklady, z nichž vyplývá vztah všech osob podle písm. a) tohoto bodu k dodavateli; těmito doklady jsou zejména</w:t>
      </w:r>
    </w:p>
    <w:p w:rsidR="00FC073D" w:rsidRPr="00A40D79" w:rsidRDefault="00FC073D" w:rsidP="0027309D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1985" w:hanging="42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výpis z obchodního rejstříku nebo jiné obdobné evidence,</w:t>
      </w:r>
    </w:p>
    <w:p w:rsidR="00FC073D" w:rsidRPr="00A40D79" w:rsidRDefault="00FC073D" w:rsidP="0027309D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1985" w:hanging="42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seznam akcionářů,</w:t>
      </w:r>
    </w:p>
    <w:p w:rsidR="00FC073D" w:rsidRPr="00A40D79" w:rsidRDefault="00FC073D" w:rsidP="0027309D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1985" w:hanging="425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rozhodnutí statutárního orgánu o vyplacení podílu na zisku,</w:t>
      </w:r>
    </w:p>
    <w:p w:rsidR="00EB71B0" w:rsidRPr="00A132B1" w:rsidRDefault="00FC073D" w:rsidP="0027309D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1985" w:hanging="425"/>
        <w:jc w:val="both"/>
        <w:rPr>
          <w:rFonts w:ascii="Palatino Linotype" w:hAnsi="Palatino Linotype"/>
        </w:rPr>
      </w:pPr>
      <w:r w:rsidRPr="00A132B1">
        <w:rPr>
          <w:rFonts w:ascii="Palatino Linotype" w:hAnsi="Palatino Linotype"/>
          <w:sz w:val="22"/>
          <w:szCs w:val="22"/>
        </w:rPr>
        <w:t>společenská smlouva, zakladatelská listina nebo stanovy.</w:t>
      </w:r>
    </w:p>
    <w:p w:rsidR="00EB71B0" w:rsidRPr="00A40D79" w:rsidRDefault="00EB71B0" w:rsidP="00A132B1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9" w:name="_Toc465155391"/>
      <w:r w:rsidRPr="00A40D79">
        <w:rPr>
          <w:rFonts w:ascii="Palatino Linotype" w:hAnsi="Palatino Linotype"/>
          <w:b/>
          <w:sz w:val="22"/>
          <w:szCs w:val="22"/>
          <w:u w:val="single"/>
        </w:rPr>
        <w:t>Zadávací lhůta</w:t>
      </w:r>
      <w:bookmarkEnd w:id="119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293F90" w:rsidRPr="00A40D79" w:rsidRDefault="00EB71B0" w:rsidP="00A132B1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425" w:firstLine="28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lastRenderedPageBreak/>
        <w:t xml:space="preserve">Doba, po kterou účastníci zadávacího řízení nesmí ze zadávacího řízení odstoupit, činí </w:t>
      </w:r>
      <w:r w:rsidRPr="00A40D79">
        <w:rPr>
          <w:rFonts w:ascii="Palatino Linotype" w:hAnsi="Palatino Linotype"/>
          <w:sz w:val="22"/>
          <w:szCs w:val="22"/>
          <w:highlight w:val="yellow"/>
        </w:rPr>
        <w:t>....</w:t>
      </w:r>
      <w:r w:rsidRPr="00A40D79">
        <w:rPr>
          <w:rFonts w:ascii="Palatino Linotype" w:hAnsi="Palatino Linotype"/>
          <w:sz w:val="22"/>
          <w:szCs w:val="22"/>
        </w:rPr>
        <w:t xml:space="preserve"> dnů od sko</w:t>
      </w:r>
      <w:r w:rsidR="00A132B1">
        <w:rPr>
          <w:rFonts w:ascii="Palatino Linotype" w:hAnsi="Palatino Linotype"/>
          <w:sz w:val="22"/>
          <w:szCs w:val="22"/>
        </w:rPr>
        <w:t>nčení lhůty pro podání nabídek.</w:t>
      </w:r>
    </w:p>
    <w:p w:rsidR="00241DDD" w:rsidRPr="00A40D79" w:rsidRDefault="00241DDD" w:rsidP="00A132B1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0" w:name="_Ref230404325"/>
      <w:bookmarkStart w:id="121" w:name="_Toc465155392"/>
      <w:r w:rsidRPr="00A40D79">
        <w:rPr>
          <w:rFonts w:ascii="Palatino Linotype" w:hAnsi="Palatino Linotype"/>
          <w:b/>
          <w:sz w:val="22"/>
          <w:szCs w:val="22"/>
          <w:u w:val="single"/>
        </w:rPr>
        <w:t>Požadavek na poskytnutí jistoty</w:t>
      </w:r>
      <w:bookmarkEnd w:id="120"/>
      <w:bookmarkEnd w:id="121"/>
    </w:p>
    <w:p w:rsidR="00241DDD" w:rsidRPr="00A40D79" w:rsidRDefault="00241DDD" w:rsidP="00A132B1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r w:rsidRPr="00A40D79">
        <w:rPr>
          <w:rFonts w:ascii="Palatino Linotype" w:hAnsi="Palatino Linotype" w:cs="Arial"/>
          <w:b/>
          <w:sz w:val="22"/>
          <w:szCs w:val="22"/>
        </w:rPr>
        <w:t>Výše požadované jistoty</w:t>
      </w:r>
    </w:p>
    <w:p w:rsidR="00E14517" w:rsidRPr="00A40D79" w:rsidRDefault="00241DDD" w:rsidP="00A132B1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Zadavatel v souladu s ust. § </w:t>
      </w:r>
      <w:r w:rsidR="00EB71B0" w:rsidRPr="00A40D79">
        <w:rPr>
          <w:rFonts w:ascii="Palatino Linotype" w:hAnsi="Palatino Linotype"/>
          <w:sz w:val="22"/>
          <w:szCs w:val="22"/>
        </w:rPr>
        <w:t>41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EB71B0" w:rsidRPr="00A40D79">
        <w:rPr>
          <w:rFonts w:ascii="Palatino Linotype" w:hAnsi="Palatino Linotype"/>
          <w:sz w:val="22"/>
          <w:szCs w:val="22"/>
        </w:rPr>
        <w:t>Z</w:t>
      </w:r>
      <w:r w:rsidR="0028239D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 xml:space="preserve"> požaduje, aby </w:t>
      </w:r>
      <w:r w:rsidR="009E6E37">
        <w:rPr>
          <w:rFonts w:ascii="Palatino Linotype" w:hAnsi="Palatino Linotype"/>
          <w:sz w:val="22"/>
          <w:szCs w:val="22"/>
        </w:rPr>
        <w:t>účastníci</w:t>
      </w:r>
      <w:r w:rsidRPr="00A40D79">
        <w:rPr>
          <w:rFonts w:ascii="Palatino Linotype" w:hAnsi="Palatino Linotype"/>
          <w:sz w:val="22"/>
          <w:szCs w:val="22"/>
        </w:rPr>
        <w:t xml:space="preserve"> k zajištění plnění svých povinností vyplývajících z účasti v zadávacím řízení poskytli jistotu ve výši </w:t>
      </w:r>
      <w:r w:rsidR="00F422ED" w:rsidRPr="00A40D79">
        <w:rPr>
          <w:rFonts w:ascii="Palatino Linotype" w:hAnsi="Palatino Linotype"/>
          <w:sz w:val="22"/>
          <w:szCs w:val="22"/>
          <w:highlight w:val="yellow"/>
        </w:rPr>
        <w:t>…….</w:t>
      </w:r>
      <w:r w:rsidR="00462B28" w:rsidRPr="00A40D79">
        <w:rPr>
          <w:rFonts w:ascii="Palatino Linotype" w:hAnsi="Palatino Linotype"/>
          <w:sz w:val="22"/>
          <w:szCs w:val="22"/>
          <w:highlight w:val="yellow"/>
        </w:rPr>
        <w:t>,-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Kč (slovy: </w:t>
      </w:r>
      <w:r w:rsidR="00F422ED" w:rsidRPr="00A40D79">
        <w:rPr>
          <w:rFonts w:ascii="Palatino Linotype" w:hAnsi="Palatino Linotype"/>
          <w:sz w:val="22"/>
          <w:szCs w:val="22"/>
          <w:highlight w:val="yellow"/>
        </w:rPr>
        <w:t>………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korun českých).</w:t>
      </w:r>
    </w:p>
    <w:p w:rsidR="00241DDD" w:rsidRPr="00A40D79" w:rsidRDefault="00241DDD" w:rsidP="00A132B1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Palatino Linotype" w:hAnsi="Palatino Linotype" w:cs="Arial"/>
          <w:b/>
          <w:sz w:val="22"/>
          <w:szCs w:val="22"/>
        </w:rPr>
      </w:pPr>
      <w:r w:rsidRPr="00A40D79">
        <w:rPr>
          <w:rFonts w:ascii="Palatino Linotype" w:hAnsi="Palatino Linotype" w:cs="Arial"/>
          <w:b/>
          <w:sz w:val="22"/>
          <w:szCs w:val="22"/>
        </w:rPr>
        <w:t>Forma poskytnutí jistoty</w:t>
      </w:r>
    </w:p>
    <w:p w:rsidR="00840F63" w:rsidRPr="00A40D79" w:rsidRDefault="00A132B1" w:rsidP="00A132B1">
      <w:pPr>
        <w:pStyle w:val="Nadpis2"/>
        <w:keepNext w:val="0"/>
        <w:spacing w:before="120" w:after="120" w:line="276" w:lineRule="auto"/>
        <w:ind w:left="360" w:firstLine="348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Jistota bude poskytnuta formou</w:t>
      </w:r>
    </w:p>
    <w:p w:rsidR="005F683C" w:rsidRPr="00A40D79" w:rsidRDefault="005F683C" w:rsidP="00A132B1">
      <w:pPr>
        <w:pStyle w:val="Nadpis2"/>
        <w:keepNext w:val="0"/>
        <w:numPr>
          <w:ilvl w:val="0"/>
          <w:numId w:val="1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neodvolatelné a nepodmíněné bankovní záruky – písemné záruční listiny (ve smyslu ust. § 2029 zákona č. 89/20</w:t>
      </w:r>
      <w:r w:rsidR="00A132B1">
        <w:rPr>
          <w:rFonts w:ascii="Palatino Linotype" w:hAnsi="Palatino Linotype"/>
          <w:sz w:val="22"/>
          <w:szCs w:val="22"/>
        </w:rPr>
        <w:t>12 Sb., občanský zákoník), nebo</w:t>
      </w:r>
    </w:p>
    <w:p w:rsidR="005F683C" w:rsidRPr="00A40D79" w:rsidRDefault="005F683C" w:rsidP="00A132B1">
      <w:pPr>
        <w:pStyle w:val="Nadpis2"/>
        <w:keepNext w:val="0"/>
        <w:numPr>
          <w:ilvl w:val="0"/>
          <w:numId w:val="1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formou složení peněžní </w:t>
      </w:r>
      <w:r w:rsidR="00A132B1">
        <w:rPr>
          <w:rFonts w:ascii="Palatino Linotype" w:hAnsi="Palatino Linotype"/>
          <w:sz w:val="22"/>
          <w:szCs w:val="22"/>
        </w:rPr>
        <w:t>částky na účet zadavatele, nebo</w:t>
      </w:r>
    </w:p>
    <w:p w:rsidR="00241DDD" w:rsidRPr="00A40D79" w:rsidRDefault="005F683C" w:rsidP="00A132B1">
      <w:pPr>
        <w:pStyle w:val="Nadpis2"/>
        <w:keepNext w:val="0"/>
        <w:numPr>
          <w:ilvl w:val="0"/>
          <w:numId w:val="14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formou pojištění záruky dle ust. § 2868 zákona č. 89/2012 Sb., občanský zákoník</w:t>
      </w:r>
      <w:r w:rsidR="00241DDD" w:rsidRPr="00A40D79">
        <w:rPr>
          <w:rFonts w:ascii="Palatino Linotype" w:hAnsi="Palatino Linotype"/>
          <w:sz w:val="22"/>
          <w:szCs w:val="22"/>
        </w:rPr>
        <w:t>.</w:t>
      </w:r>
    </w:p>
    <w:p w:rsidR="00241DDD" w:rsidRPr="00A40D79" w:rsidRDefault="00241DDD" w:rsidP="00A132B1">
      <w:pPr>
        <w:pStyle w:val="Nadpis2"/>
        <w:keepNext w:val="0"/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Dokladem prokazujícím poskytnutí jistoty formou složení peněžní částky na účet zadavatele je </w:t>
      </w:r>
      <w:r w:rsidR="00760D2B" w:rsidRPr="00A40D79">
        <w:rPr>
          <w:rFonts w:ascii="Palatino Linotype" w:hAnsi="Palatino Linotype"/>
          <w:sz w:val="22"/>
          <w:szCs w:val="22"/>
        </w:rPr>
        <w:t>výpis</w:t>
      </w:r>
      <w:r w:rsidRPr="00A40D79">
        <w:rPr>
          <w:rFonts w:ascii="Palatino Linotype" w:hAnsi="Palatino Linotype"/>
          <w:sz w:val="22"/>
          <w:szCs w:val="22"/>
        </w:rPr>
        <w:t xml:space="preserve"> z účtu </w:t>
      </w:r>
      <w:r w:rsidR="009E6E37">
        <w:rPr>
          <w:rFonts w:ascii="Palatino Linotype" w:hAnsi="Palatino Linotype"/>
          <w:sz w:val="22"/>
          <w:szCs w:val="22"/>
        </w:rPr>
        <w:t>účastníka</w:t>
      </w:r>
      <w:r w:rsidRPr="00A40D79">
        <w:rPr>
          <w:rFonts w:ascii="Palatino Linotype" w:hAnsi="Palatino Linotype"/>
          <w:sz w:val="22"/>
          <w:szCs w:val="22"/>
        </w:rPr>
        <w:t xml:space="preserve"> u peněžního ústavu, z něhož je patrné, že </w:t>
      </w:r>
      <w:r w:rsidR="00EB71B0" w:rsidRPr="00A40D79">
        <w:rPr>
          <w:rFonts w:ascii="Palatino Linotype" w:hAnsi="Palatino Linotype"/>
          <w:sz w:val="22"/>
          <w:szCs w:val="22"/>
        </w:rPr>
        <w:t>účastník</w:t>
      </w:r>
      <w:r w:rsidRPr="00A40D79">
        <w:rPr>
          <w:rFonts w:ascii="Palatino Linotype" w:hAnsi="Palatino Linotype"/>
          <w:sz w:val="22"/>
          <w:szCs w:val="22"/>
        </w:rPr>
        <w:t xml:space="preserve"> převedl částku ve výši odpovídající požadované jistotě na účet zadavatele uvedený níže nebo potvrzení peněžního ústavu o složení částky ve výši odpovídající požadované jistotě na účet zadavatele. 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Potřebné údaje pro složení jistoty na účet zadavatele jsou následující: bankovní účet zadavatele č. </w:t>
      </w:r>
      <w:r w:rsidR="0053708B" w:rsidRPr="00A40D79">
        <w:rPr>
          <w:rFonts w:ascii="Palatino Linotype" w:hAnsi="Palatino Linotype"/>
          <w:sz w:val="22"/>
          <w:szCs w:val="22"/>
          <w:highlight w:val="yellow"/>
        </w:rPr>
        <w:t>………….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, kód banky </w:t>
      </w:r>
      <w:r w:rsidR="0053708B" w:rsidRPr="00A40D79">
        <w:rPr>
          <w:rFonts w:ascii="Palatino Linotype" w:hAnsi="Palatino Linotype"/>
          <w:sz w:val="22"/>
          <w:szCs w:val="22"/>
          <w:highlight w:val="yellow"/>
        </w:rPr>
        <w:t>……..</w:t>
      </w:r>
      <w:r w:rsidRPr="00A40D79">
        <w:rPr>
          <w:rFonts w:ascii="Palatino Linotype" w:hAnsi="Palatino Linotype"/>
          <w:sz w:val="22"/>
          <w:szCs w:val="22"/>
          <w:highlight w:val="yellow"/>
        </w:rPr>
        <w:t>. Variabilním symbolem platby bude IČ</w:t>
      </w:r>
      <w:r w:rsidR="00EB71B0" w:rsidRPr="00A40D79">
        <w:rPr>
          <w:rFonts w:ascii="Palatino Linotype" w:hAnsi="Palatino Linotype"/>
          <w:sz w:val="22"/>
          <w:szCs w:val="22"/>
          <w:highlight w:val="yellow"/>
        </w:rPr>
        <w:t>O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B71B0" w:rsidRPr="00A40D79">
        <w:rPr>
          <w:rFonts w:ascii="Palatino Linotype" w:hAnsi="Palatino Linotype"/>
          <w:sz w:val="22"/>
          <w:szCs w:val="22"/>
          <w:highlight w:val="yellow"/>
        </w:rPr>
        <w:t>dodavatele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, specifický symbol </w:t>
      </w:r>
      <w:r w:rsidR="0053708B" w:rsidRPr="00A40D79">
        <w:rPr>
          <w:rFonts w:ascii="Palatino Linotype" w:hAnsi="Palatino Linotype"/>
          <w:sz w:val="22"/>
          <w:szCs w:val="22"/>
          <w:highlight w:val="yellow"/>
        </w:rPr>
        <w:t>………..</w:t>
      </w:r>
      <w:r w:rsidRPr="00A40D79">
        <w:rPr>
          <w:rFonts w:ascii="Palatino Linotype" w:hAnsi="Palatino Linotype"/>
          <w:sz w:val="22"/>
          <w:szCs w:val="22"/>
          <w:highlight w:val="yellow"/>
        </w:rPr>
        <w:t>, konstantní symbol</w:t>
      </w:r>
      <w:r w:rsidR="00A132B1">
        <w:rPr>
          <w:rFonts w:ascii="Palatino Linotype" w:hAnsi="Palatino Linotype"/>
          <w:sz w:val="22"/>
          <w:szCs w:val="22"/>
          <w:highlight w:val="yellow"/>
        </w:rPr>
        <w:t> </w:t>
      </w:r>
      <w:r w:rsidR="004854F2" w:rsidRPr="00A40D79">
        <w:rPr>
          <w:rFonts w:ascii="Palatino Linotype" w:hAnsi="Palatino Linotype"/>
          <w:sz w:val="22"/>
          <w:szCs w:val="22"/>
          <w:highlight w:val="yellow"/>
        </w:rPr>
        <w:t>558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E14517" w:rsidRPr="00A40D79" w:rsidRDefault="00241DDD" w:rsidP="00A132B1">
      <w:pPr>
        <w:pStyle w:val="Nadpis2"/>
        <w:keepNext w:val="0"/>
        <w:tabs>
          <w:tab w:val="num" w:pos="709"/>
        </w:tabs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Jistota ve formě složení peněžní částky na účet zadavatele musí být připsána na účet zadavat</w:t>
      </w:r>
      <w:r w:rsidR="005F683C" w:rsidRPr="00A40D79">
        <w:rPr>
          <w:rFonts w:ascii="Palatino Linotype" w:hAnsi="Palatino Linotype"/>
          <w:sz w:val="22"/>
          <w:szCs w:val="22"/>
        </w:rPr>
        <w:t>ele ve lhůtě pro podání nabídek</w:t>
      </w:r>
      <w:r w:rsidR="00A132B1">
        <w:rPr>
          <w:rFonts w:ascii="Palatino Linotype" w:hAnsi="Palatino Linotype"/>
          <w:sz w:val="22"/>
          <w:szCs w:val="22"/>
        </w:rPr>
        <w:t>.</w:t>
      </w:r>
    </w:p>
    <w:p w:rsidR="00112140" w:rsidRPr="00A40D79" w:rsidRDefault="00EB71B0" w:rsidP="00A132B1">
      <w:pPr>
        <w:pStyle w:val="Nadpis1"/>
        <w:keepNext w:val="0"/>
        <w:widowControl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2" w:name="_Toc465155393"/>
      <w:r w:rsidRPr="00A40D79">
        <w:rPr>
          <w:rFonts w:ascii="Palatino Linotype" w:hAnsi="Palatino Linotype"/>
          <w:b/>
          <w:sz w:val="22"/>
          <w:szCs w:val="22"/>
          <w:u w:val="single"/>
        </w:rPr>
        <w:t>Vyhrazené změny závazku</w:t>
      </w:r>
      <w:bookmarkEnd w:id="122"/>
    </w:p>
    <w:p w:rsidR="004871DC" w:rsidRPr="00A132B1" w:rsidRDefault="00112140" w:rsidP="00A132B1">
      <w:pPr>
        <w:pStyle w:val="Nadpis2"/>
        <w:keepNext w:val="0"/>
        <w:widowControl w:val="0"/>
        <w:numPr>
          <w:ilvl w:val="1"/>
          <w:numId w:val="1"/>
        </w:numPr>
        <w:spacing w:before="120" w:after="120" w:line="276" w:lineRule="auto"/>
        <w:ind w:left="992" w:hanging="567"/>
        <w:jc w:val="both"/>
        <w:rPr>
          <w:rFonts w:ascii="Palatino Linotype" w:hAnsi="Palatino Linotype" w:cs="Arial"/>
          <w:sz w:val="22"/>
          <w:szCs w:val="22"/>
        </w:rPr>
      </w:pPr>
      <w:r w:rsidRPr="00A132B1">
        <w:rPr>
          <w:rFonts w:ascii="Palatino Linotype" w:hAnsi="Palatino Linotype" w:cs="Arial"/>
          <w:sz w:val="22"/>
          <w:szCs w:val="22"/>
        </w:rPr>
        <w:t xml:space="preserve">Zadavatel si vyhrazuje ve smyslu ust. § </w:t>
      </w:r>
      <w:r w:rsidR="00EB71B0" w:rsidRPr="00A132B1">
        <w:rPr>
          <w:rFonts w:ascii="Palatino Linotype" w:hAnsi="Palatino Linotype" w:cs="Arial"/>
          <w:sz w:val="22"/>
          <w:szCs w:val="22"/>
        </w:rPr>
        <w:t>100 Z</w:t>
      </w:r>
      <w:r w:rsidR="004E5E24" w:rsidRPr="00A132B1">
        <w:rPr>
          <w:rFonts w:ascii="Palatino Linotype" w:hAnsi="Palatino Linotype" w:cs="Arial"/>
          <w:sz w:val="22"/>
          <w:szCs w:val="22"/>
        </w:rPr>
        <w:t>ZVZ</w:t>
      </w:r>
      <w:r w:rsidRPr="00A132B1">
        <w:rPr>
          <w:rFonts w:ascii="Palatino Linotype" w:hAnsi="Palatino Linotype" w:cs="Arial"/>
          <w:sz w:val="22"/>
          <w:szCs w:val="22"/>
        </w:rPr>
        <w:t xml:space="preserve"> </w:t>
      </w:r>
      <w:r w:rsidR="00EB71B0" w:rsidRPr="00A132B1">
        <w:rPr>
          <w:rFonts w:ascii="Palatino Linotype" w:hAnsi="Palatino Linotype" w:cs="Arial"/>
          <w:sz w:val="22"/>
          <w:szCs w:val="22"/>
        </w:rPr>
        <w:t>změnu závazku ze smlouvy na veřejnou zakázku,</w:t>
      </w:r>
      <w:r w:rsidR="004871DC" w:rsidRPr="00A132B1">
        <w:rPr>
          <w:rFonts w:ascii="Palatino Linotype" w:hAnsi="Palatino Linotype" w:cs="Arial"/>
          <w:sz w:val="22"/>
          <w:szCs w:val="22"/>
        </w:rPr>
        <w:t xml:space="preserve"> </w:t>
      </w:r>
      <w:r w:rsidR="00EB71B0" w:rsidRPr="00A132B1">
        <w:rPr>
          <w:rFonts w:ascii="Palatino Linotype" w:hAnsi="Palatino Linotype" w:cs="Arial"/>
          <w:sz w:val="22"/>
          <w:szCs w:val="22"/>
        </w:rPr>
        <w:t>a to možnost použití jednacího řízení bez uveřejnění pro poskytnutí nových služeb nebo nových stavebních prací vybraným dodavatelem za předpokladu, že</w:t>
      </w:r>
    </w:p>
    <w:p w:rsidR="00EB71B0" w:rsidRPr="00A132B1" w:rsidRDefault="00EB71B0" w:rsidP="00A132B1">
      <w:pPr>
        <w:pStyle w:val="Odstavecseseznamem"/>
        <w:numPr>
          <w:ilvl w:val="0"/>
          <w:numId w:val="29"/>
        </w:numPr>
        <w:spacing w:before="120" w:after="120" w:line="276" w:lineRule="auto"/>
        <w:ind w:left="1276" w:hanging="357"/>
        <w:rPr>
          <w:rFonts w:ascii="Palatino Linotype" w:hAnsi="Palatino Linotype" w:cs="Arial"/>
          <w:sz w:val="22"/>
          <w:szCs w:val="22"/>
        </w:rPr>
      </w:pPr>
      <w:r w:rsidRPr="00A132B1">
        <w:rPr>
          <w:rFonts w:ascii="Palatino Linotype" w:hAnsi="Palatino Linotype" w:cs="Arial"/>
          <w:sz w:val="22"/>
          <w:szCs w:val="22"/>
        </w:rPr>
        <w:t xml:space="preserve">podmínky pro nové služby nebo nové stavební práce odpovídají podmínkám pro použití jednacího řízení bez uveřejnění podle </w:t>
      </w:r>
      <w:r w:rsidR="004871DC" w:rsidRPr="00A132B1">
        <w:rPr>
          <w:rFonts w:ascii="Palatino Linotype" w:hAnsi="Palatino Linotype" w:cs="Arial"/>
          <w:sz w:val="22"/>
          <w:szCs w:val="22"/>
        </w:rPr>
        <w:t xml:space="preserve">ust. </w:t>
      </w:r>
      <w:r w:rsidRPr="00A132B1">
        <w:rPr>
          <w:rFonts w:ascii="Palatino Linotype" w:hAnsi="Palatino Linotype" w:cs="Arial"/>
          <w:sz w:val="22"/>
          <w:szCs w:val="22"/>
        </w:rPr>
        <w:t>§ 66</w:t>
      </w:r>
      <w:r w:rsidR="004871DC" w:rsidRPr="00A132B1">
        <w:rPr>
          <w:rFonts w:ascii="Palatino Linotype" w:hAnsi="Palatino Linotype" w:cs="Arial"/>
          <w:sz w:val="22"/>
          <w:szCs w:val="22"/>
        </w:rPr>
        <w:t xml:space="preserve"> ZZVZ</w:t>
      </w:r>
      <w:r w:rsidRPr="00A132B1">
        <w:rPr>
          <w:rFonts w:ascii="Palatino Linotype" w:hAnsi="Palatino Linotype" w:cs="Arial"/>
          <w:sz w:val="22"/>
          <w:szCs w:val="22"/>
        </w:rPr>
        <w:t>,</w:t>
      </w:r>
    </w:p>
    <w:p w:rsidR="00EB71B0" w:rsidRPr="00A132B1" w:rsidRDefault="00EB71B0" w:rsidP="00A132B1">
      <w:pPr>
        <w:pStyle w:val="Odstavecseseznamem"/>
        <w:numPr>
          <w:ilvl w:val="0"/>
          <w:numId w:val="29"/>
        </w:numPr>
        <w:spacing w:before="120" w:after="120" w:line="276" w:lineRule="auto"/>
        <w:ind w:left="1276" w:hanging="357"/>
        <w:rPr>
          <w:rFonts w:ascii="Palatino Linotype" w:hAnsi="Palatino Linotype" w:cs="Arial"/>
          <w:sz w:val="22"/>
          <w:szCs w:val="22"/>
        </w:rPr>
      </w:pPr>
      <w:r w:rsidRPr="00A132B1">
        <w:rPr>
          <w:rFonts w:ascii="Palatino Linotype" w:hAnsi="Palatino Linotype" w:cs="Arial"/>
          <w:sz w:val="22"/>
          <w:szCs w:val="22"/>
        </w:rPr>
        <w:t>předpokládaná hodnota nových služeb nebo nových stavebních prací nepřevyšuje 30 % předpokládané hodnoty veřejné zakázky a</w:t>
      </w:r>
    </w:p>
    <w:p w:rsidR="00112140" w:rsidRPr="00A132B1" w:rsidRDefault="00EB71B0" w:rsidP="00A132B1">
      <w:pPr>
        <w:pStyle w:val="Odstavecseseznamem"/>
        <w:numPr>
          <w:ilvl w:val="0"/>
          <w:numId w:val="29"/>
        </w:numPr>
        <w:spacing w:before="120" w:after="120" w:line="276" w:lineRule="auto"/>
        <w:ind w:left="1276" w:hanging="357"/>
        <w:rPr>
          <w:rFonts w:ascii="Palatino Linotype" w:hAnsi="Palatino Linotype"/>
          <w:sz w:val="22"/>
          <w:szCs w:val="22"/>
        </w:rPr>
      </w:pPr>
      <w:r w:rsidRPr="00A132B1">
        <w:rPr>
          <w:rFonts w:ascii="Palatino Linotype" w:hAnsi="Palatino Linotype" w:cs="Arial"/>
          <w:sz w:val="22"/>
          <w:szCs w:val="22"/>
        </w:rPr>
        <w:t>předpokládan</w:t>
      </w:r>
      <w:r w:rsidR="004871DC" w:rsidRPr="00A132B1">
        <w:rPr>
          <w:rFonts w:ascii="Palatino Linotype" w:hAnsi="Palatino Linotype" w:cs="Arial"/>
          <w:sz w:val="22"/>
          <w:szCs w:val="22"/>
        </w:rPr>
        <w:t>á</w:t>
      </w:r>
      <w:r w:rsidRPr="00A132B1">
        <w:rPr>
          <w:rFonts w:ascii="Palatino Linotype" w:hAnsi="Palatino Linotype" w:cs="Arial"/>
          <w:sz w:val="22"/>
          <w:szCs w:val="22"/>
        </w:rPr>
        <w:t xml:space="preserve"> dob</w:t>
      </w:r>
      <w:r w:rsidR="004871DC" w:rsidRPr="00A132B1">
        <w:rPr>
          <w:rFonts w:ascii="Palatino Linotype" w:hAnsi="Palatino Linotype" w:cs="Arial"/>
          <w:sz w:val="22"/>
          <w:szCs w:val="22"/>
        </w:rPr>
        <w:t>a</w:t>
      </w:r>
      <w:r w:rsidRPr="00A132B1">
        <w:rPr>
          <w:rFonts w:ascii="Palatino Linotype" w:hAnsi="Palatino Linotype" w:cs="Arial"/>
          <w:sz w:val="22"/>
          <w:szCs w:val="22"/>
        </w:rPr>
        <w:t xml:space="preserve"> a rozsah poskytnutí nových služeb nebo</w:t>
      </w:r>
      <w:r w:rsidR="004871DC" w:rsidRPr="00A132B1">
        <w:rPr>
          <w:rFonts w:ascii="Palatino Linotype" w:hAnsi="Palatino Linotype" w:cs="Arial"/>
          <w:sz w:val="22"/>
          <w:szCs w:val="22"/>
        </w:rPr>
        <w:t xml:space="preserve"> nových stavebních prací: ........</w:t>
      </w:r>
    </w:p>
    <w:p w:rsidR="00112140" w:rsidRPr="00A132B1" w:rsidRDefault="004871DC" w:rsidP="00A132B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3" w:hanging="567"/>
        <w:jc w:val="both"/>
        <w:rPr>
          <w:rFonts w:ascii="Palatino Linotype" w:hAnsi="Palatino Linotype"/>
          <w:sz w:val="22"/>
          <w:szCs w:val="22"/>
        </w:rPr>
      </w:pPr>
      <w:r w:rsidRPr="00A132B1">
        <w:rPr>
          <w:rFonts w:ascii="Palatino Linotype" w:hAnsi="Palatino Linotype" w:cs="Arial"/>
          <w:sz w:val="22"/>
          <w:szCs w:val="22"/>
        </w:rPr>
        <w:lastRenderedPageBreak/>
        <w:t xml:space="preserve">Změnu závazku </w:t>
      </w:r>
      <w:r w:rsidR="00112140" w:rsidRPr="00A132B1">
        <w:rPr>
          <w:rFonts w:ascii="Palatino Linotype" w:hAnsi="Palatino Linotype" w:cs="Arial"/>
          <w:sz w:val="22"/>
          <w:szCs w:val="22"/>
        </w:rPr>
        <w:t xml:space="preserve">je zadavatel oprávněn uplatnit vůči </w:t>
      </w:r>
      <w:r w:rsidRPr="00A132B1">
        <w:rPr>
          <w:rFonts w:ascii="Palatino Linotype" w:hAnsi="Palatino Linotype" w:cs="Arial"/>
          <w:sz w:val="22"/>
          <w:szCs w:val="22"/>
        </w:rPr>
        <w:t>účastníkovi</w:t>
      </w:r>
      <w:r w:rsidR="00112140" w:rsidRPr="00A132B1">
        <w:rPr>
          <w:rFonts w:ascii="Palatino Linotype" w:hAnsi="Palatino Linotype" w:cs="Arial"/>
          <w:sz w:val="22"/>
          <w:szCs w:val="22"/>
        </w:rPr>
        <w:t>, s nímž bude uzavřena smlouva.</w:t>
      </w:r>
    </w:p>
    <w:p w:rsidR="00D46F98" w:rsidRPr="00D46F98" w:rsidRDefault="00112140" w:rsidP="00A132B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2" w:hanging="567"/>
        <w:jc w:val="both"/>
      </w:pPr>
      <w:r w:rsidRPr="00A132B1">
        <w:rPr>
          <w:rFonts w:ascii="Palatino Linotype" w:hAnsi="Palatino Linotype" w:cs="Arial"/>
          <w:sz w:val="22"/>
          <w:szCs w:val="22"/>
        </w:rPr>
        <w:t xml:space="preserve">I když zadavatel zahrnul předpokládanou hodnotu </w:t>
      </w:r>
      <w:r w:rsidR="004871DC" w:rsidRPr="00A132B1">
        <w:rPr>
          <w:rFonts w:ascii="Palatino Linotype" w:hAnsi="Palatino Linotype" w:cs="Arial"/>
          <w:sz w:val="22"/>
          <w:szCs w:val="22"/>
        </w:rPr>
        <w:t>vyhra</w:t>
      </w:r>
      <w:r w:rsidR="00EB3F95" w:rsidRPr="00A132B1">
        <w:rPr>
          <w:rFonts w:ascii="Palatino Linotype" w:hAnsi="Palatino Linotype" w:cs="Arial"/>
          <w:sz w:val="22"/>
          <w:szCs w:val="22"/>
        </w:rPr>
        <w:t>ze</w:t>
      </w:r>
      <w:r w:rsidR="004871DC" w:rsidRPr="00A132B1">
        <w:rPr>
          <w:rFonts w:ascii="Palatino Linotype" w:hAnsi="Palatino Linotype" w:cs="Arial"/>
          <w:sz w:val="22"/>
          <w:szCs w:val="22"/>
        </w:rPr>
        <w:t>né změny závazku</w:t>
      </w:r>
      <w:r w:rsidRPr="00A132B1">
        <w:rPr>
          <w:rFonts w:ascii="Palatino Linotype" w:hAnsi="Palatino Linotype" w:cs="Arial"/>
          <w:sz w:val="22"/>
          <w:szCs w:val="22"/>
        </w:rPr>
        <w:t xml:space="preserve"> do celkové předpokládané hodnoty předmětu veřejné zakázky, nezahrne </w:t>
      </w:r>
      <w:r w:rsidR="004871DC" w:rsidRPr="00A132B1">
        <w:rPr>
          <w:rFonts w:ascii="Palatino Linotype" w:hAnsi="Palatino Linotype" w:cs="Arial"/>
          <w:sz w:val="22"/>
          <w:szCs w:val="22"/>
        </w:rPr>
        <w:t>účastník</w:t>
      </w:r>
      <w:r w:rsidRPr="00A132B1">
        <w:rPr>
          <w:rFonts w:ascii="Palatino Linotype" w:hAnsi="Palatino Linotype" w:cs="Arial"/>
          <w:sz w:val="22"/>
          <w:szCs w:val="22"/>
        </w:rPr>
        <w:t xml:space="preserve"> nabídkovou cenu za tuto část plnění odpovídající opčnímu právu do své nabídkové ceny.</w:t>
      </w:r>
    </w:p>
    <w:p w:rsidR="00D46F98" w:rsidRPr="00D46F98" w:rsidRDefault="00D46F98" w:rsidP="00A132B1">
      <w:pPr>
        <w:pStyle w:val="Odstavecseseznamem"/>
        <w:numPr>
          <w:ilvl w:val="1"/>
          <w:numId w:val="1"/>
        </w:numPr>
        <w:spacing w:before="120" w:after="120" w:line="276" w:lineRule="auto"/>
        <w:ind w:left="993" w:hanging="567"/>
        <w:jc w:val="both"/>
        <w:rPr>
          <w:rFonts w:ascii="Palatino Linotype" w:hAnsi="Palatino Linotype"/>
          <w:sz w:val="22"/>
          <w:szCs w:val="22"/>
        </w:rPr>
      </w:pPr>
      <w:r w:rsidRPr="00D46F98">
        <w:rPr>
          <w:rFonts w:ascii="Palatino Linotype" w:hAnsi="Palatino Linotype"/>
          <w:sz w:val="22"/>
          <w:szCs w:val="22"/>
        </w:rPr>
        <w:t>Zadavatel si v souladu s § 100 odst. 1 ZZVZ vyhrazuje změnu závazku ze smlouvy, která bude u</w:t>
      </w:r>
      <w:r w:rsidR="00A132B1">
        <w:rPr>
          <w:rFonts w:ascii="Palatino Linotype" w:hAnsi="Palatino Linotype"/>
          <w:sz w:val="22"/>
          <w:szCs w:val="22"/>
        </w:rPr>
        <w:t>zavřena s vybraným dodavatelem.</w:t>
      </w:r>
    </w:p>
    <w:p w:rsidR="00D46F98" w:rsidRPr="00D46F98" w:rsidRDefault="00D46F98" w:rsidP="00A132B1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</w:rPr>
      </w:pPr>
      <w:r w:rsidRPr="00D46F98">
        <w:rPr>
          <w:rFonts w:ascii="Palatino Linotype" w:hAnsi="Palatino Linotype"/>
          <w:sz w:val="22"/>
          <w:szCs w:val="22"/>
        </w:rPr>
        <w:t>Varianta pro limitaci finanční</w:t>
      </w:r>
    </w:p>
    <w:p w:rsidR="00D46F98" w:rsidRPr="00D46F98" w:rsidRDefault="00D46F98" w:rsidP="00A132B1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b/>
          <w:sz w:val="22"/>
          <w:szCs w:val="22"/>
        </w:rPr>
      </w:pPr>
      <w:r w:rsidRPr="00D46F98">
        <w:rPr>
          <w:rFonts w:ascii="Palatino Linotype" w:hAnsi="Palatino Linotype"/>
          <w:sz w:val="22"/>
          <w:szCs w:val="22"/>
        </w:rPr>
        <w:t xml:space="preserve">Zadavatel je oprávněn zvýšit nebo snížit finanční rozsah odebraných </w:t>
      </w:r>
      <w:r>
        <w:rPr>
          <w:rFonts w:ascii="Palatino Linotype" w:hAnsi="Palatino Linotype"/>
          <w:sz w:val="22"/>
          <w:szCs w:val="22"/>
        </w:rPr>
        <w:t>dodávek/</w:t>
      </w:r>
      <w:r w:rsidRPr="00D46F98">
        <w:rPr>
          <w:rFonts w:ascii="Palatino Linotype" w:hAnsi="Palatino Linotype"/>
          <w:sz w:val="22"/>
          <w:szCs w:val="22"/>
        </w:rPr>
        <w:t>služeb</w:t>
      </w:r>
      <w:r>
        <w:rPr>
          <w:rFonts w:ascii="Palatino Linotype" w:hAnsi="Palatino Linotype"/>
          <w:sz w:val="22"/>
          <w:szCs w:val="22"/>
        </w:rPr>
        <w:t>/stavebních prací</w:t>
      </w:r>
      <w:r w:rsidRPr="00D46F98">
        <w:rPr>
          <w:rFonts w:ascii="Palatino Linotype" w:hAnsi="Palatino Linotype"/>
          <w:sz w:val="22"/>
          <w:szCs w:val="22"/>
        </w:rPr>
        <w:t xml:space="preserve"> dle přílohy č. </w:t>
      </w:r>
      <w:r>
        <w:rPr>
          <w:rFonts w:ascii="Palatino Linotype" w:hAnsi="Palatino Linotype"/>
          <w:sz w:val="22"/>
          <w:szCs w:val="22"/>
        </w:rPr>
        <w:t>xx</w:t>
      </w:r>
      <w:r w:rsidRPr="00D46F98">
        <w:rPr>
          <w:rFonts w:ascii="Palatino Linotype" w:hAnsi="Palatino Linotype"/>
          <w:sz w:val="22"/>
          <w:szCs w:val="22"/>
        </w:rPr>
        <w:t xml:space="preserve"> zadávací dokumentace o 20 % za níže uvedených okolností: </w:t>
      </w:r>
      <w:r w:rsidR="00B3370E" w:rsidRPr="00A132B1">
        <w:rPr>
          <w:rFonts w:ascii="Palatino Linotype" w:hAnsi="Palatino Linotype"/>
          <w:b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132B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B3370E" w:rsidRPr="00A132B1">
        <w:rPr>
          <w:rFonts w:ascii="Palatino Linotype" w:hAnsi="Palatino Linotype"/>
          <w:b/>
          <w:sz w:val="22"/>
          <w:szCs w:val="22"/>
          <w:highlight w:val="yellow"/>
        </w:rPr>
      </w:r>
      <w:r w:rsidR="00B3370E" w:rsidRPr="00A132B1">
        <w:rPr>
          <w:rFonts w:ascii="Palatino Linotype" w:hAnsi="Palatino Linotype"/>
          <w:b/>
          <w:sz w:val="22"/>
          <w:szCs w:val="22"/>
          <w:highlight w:val="yellow"/>
        </w:rPr>
        <w:fldChar w:fldCharType="separate"/>
      </w:r>
      <w:r w:rsidRPr="00A132B1">
        <w:rPr>
          <w:rFonts w:ascii="Palatino Linotype" w:hAnsi="Palatino Linotype"/>
          <w:sz w:val="22"/>
          <w:szCs w:val="22"/>
          <w:highlight w:val="yellow"/>
        </w:rPr>
        <w:t>[budou doplněny konkrétní podmínky pro tuto změnu a obsah změny, např. možnost odebrání více poradenských hodin za cenu a podmínek dle uzavřené smlouvy, pokud projekt/dokumentace bude řídícím orgánem vrácen(a) k</w:t>
      </w:r>
      <w:r w:rsidRPr="00A132B1">
        <w:rPr>
          <w:rFonts w:ascii="Palatino Linotype" w:hAnsi="Palatino Linotype"/>
          <w:sz w:val="22"/>
          <w:szCs w:val="22"/>
          <w:highlight w:val="yellow"/>
        </w:rPr>
        <w:t> </w:t>
      </w:r>
      <w:r w:rsidRPr="00A132B1">
        <w:rPr>
          <w:rFonts w:ascii="Palatino Linotype" w:hAnsi="Palatino Linotype"/>
          <w:sz w:val="22"/>
          <w:szCs w:val="22"/>
          <w:highlight w:val="yellow"/>
        </w:rPr>
        <w:t>přepracování/úpravám]</w:t>
      </w:r>
      <w:r w:rsidR="00B3370E" w:rsidRPr="00A132B1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D46F98" w:rsidRPr="00D46F98" w:rsidRDefault="00D46F98" w:rsidP="00A132B1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</w:rPr>
      </w:pPr>
      <w:r w:rsidRPr="00D46F98">
        <w:rPr>
          <w:rFonts w:ascii="Palatino Linotype" w:hAnsi="Palatino Linotype"/>
          <w:sz w:val="22"/>
          <w:szCs w:val="22"/>
        </w:rPr>
        <w:t>Varianta pro prodloužení trvání smlouvy</w:t>
      </w:r>
    </w:p>
    <w:p w:rsidR="00F27FD8" w:rsidRPr="00A40D79" w:rsidRDefault="00D46F98" w:rsidP="00A132B1">
      <w:pPr>
        <w:pStyle w:val="Odstavecseseznamem"/>
        <w:spacing w:before="120" w:after="120" w:line="276" w:lineRule="auto"/>
        <w:ind w:left="993"/>
        <w:jc w:val="both"/>
        <w:rPr>
          <w:rFonts w:ascii="Palatino Linotype" w:hAnsi="Palatino Linotype"/>
          <w:sz w:val="22"/>
          <w:szCs w:val="22"/>
        </w:rPr>
      </w:pPr>
      <w:r w:rsidRPr="00D46F98">
        <w:rPr>
          <w:rFonts w:ascii="Palatino Linotype" w:hAnsi="Palatino Linotype"/>
          <w:sz w:val="22"/>
          <w:szCs w:val="22"/>
        </w:rPr>
        <w:t xml:space="preserve">Zadavatel je oprávněn prodloužit trvání smlouvy dle přílohy č. </w:t>
      </w:r>
      <w:r>
        <w:rPr>
          <w:rFonts w:ascii="Palatino Linotype" w:hAnsi="Palatino Linotype"/>
          <w:sz w:val="22"/>
          <w:szCs w:val="22"/>
        </w:rPr>
        <w:t>xx</w:t>
      </w:r>
      <w:r w:rsidRPr="00D46F98">
        <w:rPr>
          <w:rFonts w:ascii="Palatino Linotype" w:hAnsi="Palatino Linotype"/>
          <w:sz w:val="22"/>
          <w:szCs w:val="22"/>
        </w:rPr>
        <w:t xml:space="preserve"> za níže uvedených okolností: </w:t>
      </w:r>
      <w:r w:rsidR="00B3370E" w:rsidRPr="00A132B1">
        <w:rPr>
          <w:rFonts w:ascii="Palatino Linotype" w:hAnsi="Palatino Linotype"/>
          <w:b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132B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B3370E" w:rsidRPr="00A132B1">
        <w:rPr>
          <w:rFonts w:ascii="Palatino Linotype" w:hAnsi="Palatino Linotype"/>
          <w:b/>
          <w:sz w:val="22"/>
          <w:szCs w:val="22"/>
          <w:highlight w:val="yellow"/>
        </w:rPr>
      </w:r>
      <w:r w:rsidR="00B3370E" w:rsidRPr="00A132B1">
        <w:rPr>
          <w:rFonts w:ascii="Palatino Linotype" w:hAnsi="Palatino Linotype"/>
          <w:b/>
          <w:sz w:val="22"/>
          <w:szCs w:val="22"/>
          <w:highlight w:val="yellow"/>
        </w:rPr>
        <w:fldChar w:fldCharType="separate"/>
      </w:r>
      <w:r w:rsidRPr="00A132B1">
        <w:rPr>
          <w:rFonts w:ascii="Palatino Linotype" w:hAnsi="Palatino Linotype"/>
          <w:sz w:val="22"/>
          <w:szCs w:val="22"/>
          <w:highlight w:val="yellow"/>
        </w:rPr>
        <w:t>[budou doplněny konkrétní podmínky pro tuto změnu a obsah změny, např. vázanost prodloužení smlouvy na splnění cíle, kterým je dokončení příslušné stavby z</w:t>
      </w:r>
      <w:r w:rsidRPr="00A132B1">
        <w:rPr>
          <w:rFonts w:ascii="Palatino Linotype" w:hAnsi="Palatino Linotype"/>
          <w:sz w:val="22"/>
          <w:szCs w:val="22"/>
          <w:highlight w:val="yellow"/>
        </w:rPr>
        <w:t> </w:t>
      </w:r>
      <w:r w:rsidRPr="00A132B1">
        <w:rPr>
          <w:rFonts w:ascii="Palatino Linotype" w:hAnsi="Palatino Linotype"/>
          <w:sz w:val="22"/>
          <w:szCs w:val="22"/>
          <w:highlight w:val="yellow"/>
        </w:rPr>
        <w:t>důvodu prodlení s výstavbou]</w:t>
      </w:r>
      <w:r w:rsidR="00B3370E" w:rsidRPr="00A132B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D46F98">
        <w:rPr>
          <w:rFonts w:ascii="Palatino Linotype" w:hAnsi="Palatino Linotype"/>
          <w:b/>
          <w:sz w:val="22"/>
          <w:szCs w:val="22"/>
        </w:rPr>
        <w:t>.</w:t>
      </w:r>
    </w:p>
    <w:p w:rsidR="001041EC" w:rsidRPr="00A40D79" w:rsidRDefault="00840F63" w:rsidP="00A132B1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3" w:name="_Toc465155394"/>
      <w:r w:rsidRPr="00A40D79">
        <w:rPr>
          <w:rFonts w:ascii="Palatino Linotype" w:hAnsi="Palatino Linotype"/>
          <w:b/>
          <w:sz w:val="22"/>
          <w:szCs w:val="22"/>
          <w:u w:val="single"/>
        </w:rPr>
        <w:t>Výhrady zadavatele</w:t>
      </w:r>
      <w:bookmarkEnd w:id="123"/>
    </w:p>
    <w:p w:rsidR="00E14517" w:rsidRPr="00A132B1" w:rsidRDefault="00293F90" w:rsidP="00A132B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A132B1">
        <w:rPr>
          <w:rFonts w:ascii="Palatino Linotype" w:hAnsi="Palatino Linotype"/>
          <w:sz w:val="22"/>
          <w:szCs w:val="22"/>
        </w:rPr>
        <w:t>Náklady spojené s účastí v zadávacím řízení nese každý účastník sám.</w:t>
      </w:r>
    </w:p>
    <w:p w:rsidR="00293F90" w:rsidRPr="00A40D79" w:rsidRDefault="00293F90" w:rsidP="00A132B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Zadavatel si vyhrazuje právo </w:t>
      </w:r>
      <w:r w:rsidR="00703CD1" w:rsidRPr="00A40D79">
        <w:rPr>
          <w:rFonts w:ascii="Palatino Linotype" w:hAnsi="Palatino Linotype"/>
          <w:sz w:val="22"/>
          <w:szCs w:val="22"/>
        </w:rPr>
        <w:t xml:space="preserve">upravit </w:t>
      </w:r>
      <w:r w:rsidRPr="00A40D79">
        <w:rPr>
          <w:rFonts w:ascii="Palatino Linotype" w:hAnsi="Palatino Linotype"/>
          <w:sz w:val="22"/>
          <w:szCs w:val="22"/>
        </w:rPr>
        <w:t>zadávací podmínky</w:t>
      </w:r>
      <w:r w:rsidR="00703CD1" w:rsidRPr="00A40D79">
        <w:rPr>
          <w:rFonts w:ascii="Palatino Linotype" w:hAnsi="Palatino Linotype"/>
          <w:sz w:val="22"/>
          <w:szCs w:val="22"/>
        </w:rPr>
        <w:t xml:space="preserve"> v souladu s </w:t>
      </w:r>
      <w:r w:rsidR="004871DC" w:rsidRPr="00A40D79">
        <w:rPr>
          <w:rFonts w:ascii="Palatino Linotype" w:hAnsi="Palatino Linotype"/>
          <w:sz w:val="22"/>
          <w:szCs w:val="22"/>
        </w:rPr>
        <w:t>Z</w:t>
      </w:r>
      <w:r w:rsidR="00703CD1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>.</w:t>
      </w:r>
    </w:p>
    <w:p w:rsidR="00E14517" w:rsidRPr="00A132B1" w:rsidRDefault="00293F90" w:rsidP="00A132B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A132B1">
        <w:rPr>
          <w:rFonts w:ascii="Palatino Linotype" w:hAnsi="Palatino Linotype"/>
          <w:sz w:val="22"/>
          <w:szCs w:val="22"/>
        </w:rPr>
        <w:t>Zadavatel si vyhrazuje právo zrušit zadávací řízení v souladu s příslušnými ustanoveními </w:t>
      </w:r>
      <w:r w:rsidR="004871DC" w:rsidRPr="00A132B1">
        <w:rPr>
          <w:rFonts w:ascii="Palatino Linotype" w:hAnsi="Palatino Linotype"/>
          <w:sz w:val="22"/>
          <w:szCs w:val="22"/>
        </w:rPr>
        <w:t>Z</w:t>
      </w:r>
      <w:r w:rsidR="0028239D" w:rsidRPr="00A132B1">
        <w:rPr>
          <w:rFonts w:ascii="Palatino Linotype" w:hAnsi="Palatino Linotype"/>
          <w:sz w:val="22"/>
          <w:szCs w:val="22"/>
        </w:rPr>
        <w:t>ZVZ</w:t>
      </w:r>
      <w:r w:rsidRPr="00A132B1">
        <w:rPr>
          <w:rFonts w:ascii="Palatino Linotype" w:hAnsi="Palatino Linotype"/>
          <w:sz w:val="22"/>
          <w:szCs w:val="22"/>
        </w:rPr>
        <w:t>.</w:t>
      </w:r>
    </w:p>
    <w:p w:rsidR="00E14517" w:rsidRPr="00A132B1" w:rsidRDefault="00293F90" w:rsidP="00A132B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A132B1">
        <w:rPr>
          <w:rFonts w:ascii="Palatino Linotype" w:hAnsi="Palatino Linotype"/>
          <w:sz w:val="22"/>
          <w:szCs w:val="22"/>
        </w:rPr>
        <w:t>Zadavatel nepřipouští varianty nabídky.</w:t>
      </w:r>
    </w:p>
    <w:p w:rsidR="00E14517" w:rsidRPr="00A132B1" w:rsidRDefault="00293F90" w:rsidP="00A132B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A132B1">
        <w:rPr>
          <w:rFonts w:ascii="Palatino Linotype" w:hAnsi="Palatino Linotype"/>
          <w:sz w:val="22"/>
          <w:szCs w:val="22"/>
        </w:rPr>
        <w:t xml:space="preserve">Zadavatel si vyhrazuje právo ověřit informace obsažené v nabídce </w:t>
      </w:r>
      <w:r w:rsidR="004871DC" w:rsidRPr="00A132B1">
        <w:rPr>
          <w:rFonts w:ascii="Palatino Linotype" w:hAnsi="Palatino Linotype"/>
          <w:sz w:val="22"/>
          <w:szCs w:val="22"/>
        </w:rPr>
        <w:t>účastníka</w:t>
      </w:r>
      <w:r w:rsidRPr="00A132B1">
        <w:rPr>
          <w:rFonts w:ascii="Palatino Linotype" w:hAnsi="Palatino Linotype"/>
          <w:sz w:val="22"/>
          <w:szCs w:val="22"/>
        </w:rPr>
        <w:t xml:space="preserve"> u</w:t>
      </w:r>
      <w:r w:rsidR="001950A2" w:rsidRPr="00A132B1">
        <w:rPr>
          <w:rFonts w:ascii="Palatino Linotype" w:hAnsi="Palatino Linotype"/>
          <w:sz w:val="22"/>
          <w:szCs w:val="22"/>
        </w:rPr>
        <w:t> </w:t>
      </w:r>
      <w:r w:rsidRPr="00A132B1">
        <w:rPr>
          <w:rFonts w:ascii="Palatino Linotype" w:hAnsi="Palatino Linotype"/>
          <w:sz w:val="22"/>
          <w:szCs w:val="22"/>
        </w:rPr>
        <w:t xml:space="preserve">třetích osob a </w:t>
      </w:r>
      <w:r w:rsidR="004871DC" w:rsidRPr="00A132B1">
        <w:rPr>
          <w:rFonts w:ascii="Palatino Linotype" w:hAnsi="Palatino Linotype"/>
          <w:sz w:val="22"/>
          <w:szCs w:val="22"/>
        </w:rPr>
        <w:t>účastník</w:t>
      </w:r>
      <w:r w:rsidRPr="00A132B1">
        <w:rPr>
          <w:rFonts w:ascii="Palatino Linotype" w:hAnsi="Palatino Linotype"/>
          <w:sz w:val="22"/>
          <w:szCs w:val="22"/>
        </w:rPr>
        <w:t xml:space="preserve"> je povinen mu v tomto ohledu poskytnout</w:t>
      </w:r>
      <w:r w:rsidR="00A132B1">
        <w:rPr>
          <w:rFonts w:ascii="Palatino Linotype" w:hAnsi="Palatino Linotype"/>
          <w:sz w:val="22"/>
          <w:szCs w:val="22"/>
        </w:rPr>
        <w:t xml:space="preserve"> veškerou potřebnou součinnost.</w:t>
      </w:r>
    </w:p>
    <w:p w:rsidR="00E14517" w:rsidRPr="00A132B1" w:rsidRDefault="00293F90" w:rsidP="00A132B1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</w:rPr>
      </w:pPr>
      <w:r w:rsidRPr="00A132B1">
        <w:rPr>
          <w:rFonts w:ascii="Palatino Linotype" w:hAnsi="Palatino Linotype"/>
          <w:sz w:val="22"/>
          <w:szCs w:val="22"/>
        </w:rPr>
        <w:t xml:space="preserve">Zadavatel je oprávněn </w:t>
      </w:r>
      <w:r w:rsidR="00347E77" w:rsidRPr="00A132B1">
        <w:rPr>
          <w:rFonts w:ascii="Palatino Linotype" w:hAnsi="Palatino Linotype"/>
          <w:sz w:val="22"/>
          <w:szCs w:val="22"/>
        </w:rPr>
        <w:t xml:space="preserve">použít </w:t>
      </w:r>
      <w:r w:rsidRPr="00A132B1">
        <w:rPr>
          <w:rFonts w:ascii="Palatino Linotype" w:hAnsi="Palatino Linotype"/>
          <w:sz w:val="22"/>
          <w:szCs w:val="22"/>
        </w:rPr>
        <w:t>jakékoliv informace či doklady poskytnuté</w:t>
      </w:r>
      <w:r w:rsidR="004871DC" w:rsidRPr="00A132B1">
        <w:rPr>
          <w:rFonts w:ascii="Palatino Linotype" w:hAnsi="Palatino Linotype"/>
          <w:sz w:val="22"/>
          <w:szCs w:val="22"/>
        </w:rPr>
        <w:t xml:space="preserve"> účastníky</w:t>
      </w:r>
      <w:r w:rsidRPr="00A132B1">
        <w:rPr>
          <w:rFonts w:ascii="Palatino Linotype" w:hAnsi="Palatino Linotype"/>
          <w:sz w:val="22"/>
          <w:szCs w:val="22"/>
        </w:rPr>
        <w:t xml:space="preserve">, je-li to nezbytné pro postup podle </w:t>
      </w:r>
      <w:r w:rsidR="004871DC" w:rsidRPr="00A132B1">
        <w:rPr>
          <w:rFonts w:ascii="Palatino Linotype" w:hAnsi="Palatino Linotype"/>
          <w:sz w:val="22"/>
          <w:szCs w:val="22"/>
        </w:rPr>
        <w:t>Z</w:t>
      </w:r>
      <w:r w:rsidR="000549FA" w:rsidRPr="00A132B1">
        <w:rPr>
          <w:rFonts w:ascii="Palatino Linotype" w:hAnsi="Palatino Linotype"/>
          <w:sz w:val="22"/>
          <w:szCs w:val="22"/>
        </w:rPr>
        <w:t xml:space="preserve">ZVZ </w:t>
      </w:r>
      <w:r w:rsidRPr="00A132B1">
        <w:rPr>
          <w:rFonts w:ascii="Palatino Linotype" w:hAnsi="Palatino Linotype"/>
          <w:sz w:val="22"/>
          <w:szCs w:val="22"/>
        </w:rPr>
        <w:t xml:space="preserve">či pokud to vyplývá z účelu </w:t>
      </w:r>
      <w:r w:rsidR="004871DC" w:rsidRPr="00A132B1">
        <w:rPr>
          <w:rFonts w:ascii="Palatino Linotype" w:hAnsi="Palatino Linotype"/>
          <w:sz w:val="22"/>
          <w:szCs w:val="22"/>
        </w:rPr>
        <w:t>Z</w:t>
      </w:r>
      <w:r w:rsidR="000549FA" w:rsidRPr="00A132B1">
        <w:rPr>
          <w:rFonts w:ascii="Palatino Linotype" w:hAnsi="Palatino Linotype"/>
          <w:sz w:val="22"/>
          <w:szCs w:val="22"/>
        </w:rPr>
        <w:t>ZVZ</w:t>
      </w:r>
      <w:r w:rsidRPr="00A132B1">
        <w:rPr>
          <w:rFonts w:ascii="Palatino Linotype" w:hAnsi="Palatino Linotype"/>
          <w:sz w:val="22"/>
          <w:szCs w:val="22"/>
        </w:rPr>
        <w:t>.</w:t>
      </w:r>
    </w:p>
    <w:p w:rsidR="00E14517" w:rsidRPr="00A132B1" w:rsidRDefault="00C873C8" w:rsidP="00B32CAB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714"/>
        <w:jc w:val="both"/>
        <w:rPr>
          <w:rFonts w:ascii="Palatino Linotype" w:hAnsi="Palatino Linotype"/>
          <w:sz w:val="22"/>
          <w:szCs w:val="22"/>
          <w:u w:val="single"/>
        </w:rPr>
      </w:pPr>
      <w:r w:rsidRPr="00A132B1">
        <w:rPr>
          <w:rFonts w:ascii="Palatino Linotype" w:hAnsi="Palatino Linotype"/>
          <w:sz w:val="22"/>
          <w:szCs w:val="22"/>
        </w:rPr>
        <w:t xml:space="preserve">Zadavatel výslovně upozorňuje </w:t>
      </w:r>
      <w:r w:rsidR="00862535" w:rsidRPr="00A132B1">
        <w:rPr>
          <w:rFonts w:ascii="Palatino Linotype" w:hAnsi="Palatino Linotype"/>
          <w:sz w:val="22"/>
          <w:szCs w:val="22"/>
        </w:rPr>
        <w:t>dodavatele</w:t>
      </w:r>
      <w:r w:rsidRPr="00A132B1">
        <w:rPr>
          <w:rFonts w:ascii="Palatino Linotype" w:hAnsi="Palatino Linotype"/>
          <w:sz w:val="22"/>
          <w:szCs w:val="22"/>
        </w:rPr>
        <w:t xml:space="preserve">, že vybraný </w:t>
      </w:r>
      <w:r w:rsidR="004871DC" w:rsidRPr="00A132B1">
        <w:rPr>
          <w:rFonts w:ascii="Palatino Linotype" w:hAnsi="Palatino Linotype"/>
          <w:sz w:val="22"/>
          <w:szCs w:val="22"/>
        </w:rPr>
        <w:t>dodavatel</w:t>
      </w:r>
      <w:r w:rsidRPr="00A132B1">
        <w:rPr>
          <w:rFonts w:ascii="Palatino Linotype" w:hAnsi="Palatino Linotype"/>
          <w:sz w:val="22"/>
          <w:szCs w:val="22"/>
        </w:rPr>
        <w:t xml:space="preserve"> je dle </w:t>
      </w:r>
      <w:r w:rsidR="00862535" w:rsidRPr="00A132B1">
        <w:rPr>
          <w:rFonts w:ascii="Palatino Linotype" w:hAnsi="Palatino Linotype"/>
          <w:sz w:val="22"/>
          <w:szCs w:val="22"/>
        </w:rPr>
        <w:t xml:space="preserve">ust. </w:t>
      </w:r>
      <w:r w:rsidRPr="00A132B1">
        <w:rPr>
          <w:rFonts w:ascii="Palatino Linotype" w:hAnsi="Palatino Linotype"/>
          <w:sz w:val="22"/>
          <w:szCs w:val="22"/>
        </w:rPr>
        <w:t>§ 2</w:t>
      </w:r>
      <w:r w:rsidR="00347E77" w:rsidRPr="00A132B1">
        <w:rPr>
          <w:rFonts w:ascii="Palatino Linotype" w:hAnsi="Palatino Linotype"/>
          <w:sz w:val="22"/>
          <w:szCs w:val="22"/>
        </w:rPr>
        <w:t xml:space="preserve"> písm. </w:t>
      </w:r>
      <w:r w:rsidRPr="00A132B1">
        <w:rPr>
          <w:rFonts w:ascii="Palatino Linotype" w:hAnsi="Palatino Linotype"/>
          <w:sz w:val="22"/>
          <w:szCs w:val="22"/>
        </w:rPr>
        <w:t>e) zákona č. 320/2001 Sb., o finanční kontrole, osobou povinnou spolupůsobit při výkonu finanční kontroly.</w:t>
      </w:r>
    </w:p>
    <w:p w:rsidR="00293F90" w:rsidRPr="00A40D79" w:rsidRDefault="00293F90" w:rsidP="00A132B1">
      <w:pPr>
        <w:pStyle w:val="Nadpis1"/>
        <w:keepNext w:val="0"/>
        <w:numPr>
          <w:ilvl w:val="0"/>
          <w:numId w:val="1"/>
        </w:numPr>
        <w:spacing w:before="360" w:after="36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4" w:name="_Toc465155395"/>
      <w:r w:rsidRPr="00A40D79">
        <w:rPr>
          <w:rFonts w:ascii="Palatino Linotype" w:hAnsi="Palatino Linotype"/>
          <w:b/>
          <w:sz w:val="22"/>
          <w:szCs w:val="22"/>
          <w:u w:val="single"/>
        </w:rPr>
        <w:t>Seznam příloh</w:t>
      </w:r>
      <w:bookmarkEnd w:id="124"/>
    </w:p>
    <w:p w:rsidR="00293F90" w:rsidRPr="00A40D79" w:rsidRDefault="00293F90" w:rsidP="00A132B1">
      <w:pPr>
        <w:spacing w:before="120" w:after="120" w:line="276" w:lineRule="auto"/>
        <w:ind w:left="567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lastRenderedPageBreak/>
        <w:t>Součástí zadávací dokumentace jsou následující přílohy:</w:t>
      </w:r>
    </w:p>
    <w:p w:rsidR="00293F90" w:rsidRPr="00A40D79" w:rsidRDefault="00A41984" w:rsidP="00A132B1">
      <w:pPr>
        <w:pStyle w:val="Zkladntextodsazen"/>
        <w:spacing w:before="120" w:after="120" w:line="276" w:lineRule="auto"/>
        <w:ind w:left="567"/>
        <w:rPr>
          <w:rFonts w:ascii="Palatino Linotype" w:hAnsi="Palatino Linotype" w:cs="Arial"/>
          <w:sz w:val="22"/>
          <w:szCs w:val="22"/>
          <w:highlight w:val="yellow"/>
        </w:rPr>
      </w:pPr>
      <w:bookmarkStart w:id="125" w:name="_Ref230175100"/>
      <w:r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Příloha č. 1 -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Technické podmínky a podklady </w:t>
      </w:r>
      <w:r w:rsidR="009E52C6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v rozsahu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dle ust. § </w:t>
      </w:r>
      <w:r w:rsidR="00255D65">
        <w:rPr>
          <w:rFonts w:ascii="Palatino Linotype" w:hAnsi="Palatino Linotype" w:cs="Arial"/>
          <w:sz w:val="22"/>
          <w:szCs w:val="22"/>
          <w:highlight w:val="yellow"/>
        </w:rPr>
        <w:t>89</w:t>
      </w:r>
      <w:r w:rsidR="00255D65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255D65">
        <w:rPr>
          <w:rFonts w:ascii="Palatino Linotype" w:hAnsi="Palatino Linotype" w:cs="Arial"/>
          <w:sz w:val="22"/>
          <w:szCs w:val="22"/>
          <w:highlight w:val="yellow"/>
        </w:rPr>
        <w:t xml:space="preserve">a násl. </w:t>
      </w:r>
      <w:r w:rsidR="00CA5231" w:rsidRPr="00A40D79">
        <w:rPr>
          <w:rFonts w:ascii="Palatino Linotype" w:hAnsi="Palatino Linotype" w:cs="Arial"/>
          <w:sz w:val="22"/>
          <w:szCs w:val="22"/>
          <w:highlight w:val="yellow"/>
        </w:rPr>
        <w:t>Z</w:t>
      </w:r>
      <w:r w:rsidR="009E52C6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ZVZ </w:t>
      </w:r>
      <w:r w:rsidR="00A132B1">
        <w:rPr>
          <w:rFonts w:ascii="Palatino Linotype" w:hAnsi="Palatino Linotype" w:cs="Arial"/>
          <w:sz w:val="22"/>
          <w:szCs w:val="22"/>
          <w:highlight w:val="yellow"/>
        </w:rPr>
        <w:t xml:space="preserve">- </w:t>
      </w:r>
      <w:r w:rsidR="009B1DC7" w:rsidRPr="00A40D79">
        <w:rPr>
          <w:rFonts w:ascii="Palatino Linotype" w:hAnsi="Palatino Linotype" w:cs="Arial"/>
          <w:sz w:val="22"/>
          <w:szCs w:val="22"/>
          <w:highlight w:val="yellow"/>
        </w:rPr>
        <w:t>příslušná dokumentace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, technické podmínky stav</w:t>
      </w:r>
      <w:r w:rsidR="00811548" w:rsidRPr="00A40D79">
        <w:rPr>
          <w:rFonts w:ascii="Palatino Linotype" w:hAnsi="Palatino Linotype" w:cs="Arial"/>
          <w:sz w:val="22"/>
          <w:szCs w:val="22"/>
          <w:highlight w:val="yellow"/>
        </w:rPr>
        <w:t>eb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a </w:t>
      </w:r>
      <w:r w:rsidR="00F73468" w:rsidRPr="00A40D79">
        <w:rPr>
          <w:rFonts w:ascii="Palatino Linotype" w:hAnsi="Palatino Linotype" w:cs="Arial"/>
          <w:sz w:val="22"/>
          <w:szCs w:val="22"/>
          <w:highlight w:val="yellow"/>
        </w:rPr>
        <w:t>soupis stavebních</w:t>
      </w:r>
      <w:r w:rsidR="006F5A2B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prací,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dodávek</w:t>
      </w:r>
      <w:r w:rsidR="006F5A2B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a služeb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F73468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s výkazem výměr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(v elektronické podobě</w:t>
      </w:r>
      <w:bookmarkEnd w:id="125"/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)</w:t>
      </w:r>
      <w:r w:rsidR="006F5A2B" w:rsidRPr="00A40D79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293F90" w:rsidRDefault="00A41984" w:rsidP="00A132B1">
      <w:pPr>
        <w:pStyle w:val="Zkladntextodsazen"/>
        <w:spacing w:before="120" w:after="120" w:line="276" w:lineRule="auto"/>
        <w:ind w:firstLine="141"/>
        <w:rPr>
          <w:rFonts w:ascii="Palatino Linotype" w:hAnsi="Palatino Linotype" w:cs="Arial"/>
          <w:sz w:val="22"/>
          <w:szCs w:val="22"/>
          <w:highlight w:val="yellow"/>
        </w:rPr>
      </w:pPr>
      <w:r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Příloha č. 2 -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Návrh smlouvy o dílo – závazné obchodní podmínky</w:t>
      </w:r>
      <w:r w:rsidR="00044228" w:rsidRPr="00A40D79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852E7E" w:rsidRDefault="00660918" w:rsidP="00A132B1">
      <w:pPr>
        <w:pStyle w:val="Zkladntextodsazen"/>
        <w:spacing w:before="120" w:after="120" w:line="276" w:lineRule="auto"/>
        <w:ind w:firstLine="141"/>
        <w:rPr>
          <w:rFonts w:ascii="Palatino Linotype" w:hAnsi="Palatino Linotype" w:cs="Arial"/>
          <w:sz w:val="22"/>
          <w:szCs w:val="22"/>
          <w:highlight w:val="yellow"/>
        </w:rPr>
      </w:pPr>
      <w:r>
        <w:rPr>
          <w:rFonts w:ascii="Palatino Linotype" w:hAnsi="Palatino Linotype" w:cs="Arial"/>
          <w:sz w:val="22"/>
          <w:szCs w:val="22"/>
          <w:highlight w:val="yellow"/>
        </w:rPr>
        <w:t>Příloha č. 3 – Krycí list nabídky</w:t>
      </w:r>
      <w:r w:rsidR="00852E7E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660918" w:rsidRPr="00A40D79" w:rsidRDefault="00852E7E" w:rsidP="00A132B1">
      <w:pPr>
        <w:pStyle w:val="Zkladntextodsazen"/>
        <w:spacing w:before="120" w:after="120" w:line="276" w:lineRule="auto"/>
        <w:ind w:firstLine="141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 w:cs="Arial"/>
          <w:sz w:val="22"/>
          <w:szCs w:val="22"/>
          <w:highlight w:val="yellow"/>
        </w:rPr>
        <w:t>Příloha č. 4 – Vzor čestného prohlášení o splnění základní způsobilosti.</w:t>
      </w:r>
    </w:p>
    <w:p w:rsidR="0045407C" w:rsidRPr="00A40D79" w:rsidRDefault="00293F90" w:rsidP="00A132B1">
      <w:pPr>
        <w:autoSpaceDE w:val="0"/>
        <w:autoSpaceDN w:val="0"/>
        <w:spacing w:before="8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A40D79">
        <w:rPr>
          <w:rFonts w:ascii="Palatino Linotype" w:hAnsi="Palatino Linotype"/>
          <w:bCs/>
          <w:sz w:val="22"/>
          <w:szCs w:val="22"/>
        </w:rPr>
        <w:t>V </w:t>
      </w:r>
      <w:r w:rsidR="00FE6DFB" w:rsidRPr="00A40D79">
        <w:rPr>
          <w:rFonts w:ascii="Palatino Linotype" w:hAnsi="Palatino Linotype"/>
          <w:bCs/>
          <w:sz w:val="22"/>
          <w:szCs w:val="22"/>
        </w:rPr>
        <w:t>Praze</w:t>
      </w:r>
      <w:r w:rsidR="00F73468" w:rsidRPr="00A40D79">
        <w:rPr>
          <w:rFonts w:ascii="Palatino Linotype" w:hAnsi="Palatino Linotype"/>
          <w:bCs/>
          <w:sz w:val="22"/>
          <w:szCs w:val="22"/>
        </w:rPr>
        <w:t xml:space="preserve"> </w:t>
      </w:r>
      <w:r w:rsidRPr="00A40D79">
        <w:rPr>
          <w:rFonts w:ascii="Palatino Linotype" w:hAnsi="Palatino Linotype"/>
          <w:bCs/>
          <w:sz w:val="22"/>
          <w:szCs w:val="22"/>
        </w:rPr>
        <w:t>dne</w:t>
      </w:r>
      <w:r w:rsidR="00AB6464" w:rsidRPr="00A40D79">
        <w:rPr>
          <w:rFonts w:ascii="Palatino Linotype" w:hAnsi="Palatino Linotype"/>
          <w:bCs/>
          <w:sz w:val="22"/>
          <w:szCs w:val="22"/>
        </w:rPr>
        <w:t xml:space="preserve"> </w:t>
      </w:r>
      <w:r w:rsidR="009A52A9" w:rsidRPr="00A40D79">
        <w:rPr>
          <w:rFonts w:ascii="Palatino Linotype" w:hAnsi="Palatino Linotype"/>
          <w:bCs/>
          <w:sz w:val="22"/>
          <w:szCs w:val="22"/>
          <w:highlight w:val="yellow"/>
        </w:rPr>
        <w:t>__.__. _____</w:t>
      </w:r>
    </w:p>
    <w:p w:rsidR="00FE6DFB" w:rsidRPr="00A40D79" w:rsidRDefault="00FE6DFB" w:rsidP="00A132B1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 w:rsidRPr="00A40D79">
        <w:rPr>
          <w:rFonts w:ascii="Palatino Linotype" w:hAnsi="Palatino Linotype"/>
          <w:iCs/>
          <w:sz w:val="22"/>
        </w:rPr>
        <w:t>____________________________</w:t>
      </w:r>
    </w:p>
    <w:p w:rsidR="00FE6DFB" w:rsidRPr="000401C5" w:rsidRDefault="000401C5" w:rsidP="00A132B1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0401C5"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FE6DFB" w:rsidRPr="000401C5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FE6DFB" w:rsidRPr="000401C5" w:rsidRDefault="00FE6DFB" w:rsidP="00A132B1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8036C4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p w:rsidR="00344014" w:rsidRPr="00A40D79" w:rsidRDefault="00344014" w:rsidP="00B32CAB">
      <w:pPr>
        <w:pStyle w:val="Zkladntext"/>
        <w:pageBreakBefore/>
        <w:spacing w:line="276" w:lineRule="auto"/>
        <w:rPr>
          <w:rFonts w:ascii="Palatino Linotype" w:hAnsi="Palatino Linotype"/>
          <w:sz w:val="22"/>
        </w:rPr>
        <w:sectPr w:rsidR="00344014" w:rsidRPr="00A40D79" w:rsidSect="0058425B">
          <w:footerReference w:type="default" r:id="rId11"/>
          <w:headerReference w:type="first" r:id="rId12"/>
          <w:footerReference w:type="first" r:id="rId13"/>
          <w:pgSz w:w="11906" w:h="16838"/>
          <w:pgMar w:top="851" w:right="1418" w:bottom="261" w:left="1418" w:header="709" w:footer="709" w:gutter="0"/>
          <w:cols w:space="708"/>
          <w:titlePg/>
          <w:docGrid w:linePitch="360"/>
        </w:sectPr>
      </w:pPr>
    </w:p>
    <w:p w:rsidR="00F73468" w:rsidRPr="00A40D79" w:rsidRDefault="00344014" w:rsidP="00B32CAB">
      <w:pPr>
        <w:pStyle w:val="Zkladntext"/>
        <w:spacing w:after="120" w:line="276" w:lineRule="auto"/>
        <w:jc w:val="center"/>
        <w:rPr>
          <w:rFonts w:ascii="Palatino Linotype" w:hAnsi="Palatino Linotype" w:cs="Arial"/>
          <w:b/>
          <w:szCs w:val="24"/>
        </w:rPr>
      </w:pPr>
      <w:r w:rsidRPr="00A40D79">
        <w:rPr>
          <w:rFonts w:ascii="Palatino Linotype" w:hAnsi="Palatino Linotype" w:cs="Arial"/>
          <w:b/>
          <w:szCs w:val="24"/>
        </w:rPr>
        <w:lastRenderedPageBreak/>
        <w:t>Příloha č. 1</w:t>
      </w:r>
    </w:p>
    <w:p w:rsidR="00344014" w:rsidRPr="00A40D79" w:rsidRDefault="006F5A2B" w:rsidP="00A132B1">
      <w:pPr>
        <w:pStyle w:val="Zkladntext"/>
        <w:spacing w:line="276" w:lineRule="auto"/>
        <w:jc w:val="center"/>
        <w:rPr>
          <w:rFonts w:ascii="Palatino Linotype" w:hAnsi="Palatino Linotype"/>
          <w:sz w:val="22"/>
        </w:rPr>
      </w:pP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Technické podmínky a podklady podle ust. § </w:t>
      </w:r>
      <w:r w:rsidR="005B42F5">
        <w:rPr>
          <w:rFonts w:ascii="Palatino Linotype" w:hAnsi="Palatino Linotype" w:cs="Arial"/>
          <w:b/>
          <w:sz w:val="22"/>
          <w:szCs w:val="22"/>
          <w:u w:val="single"/>
        </w:rPr>
        <w:t>89 a násl.</w:t>
      </w: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 </w:t>
      </w:r>
      <w:r w:rsidR="004E75E2">
        <w:rPr>
          <w:rFonts w:ascii="Palatino Linotype" w:hAnsi="Palatino Linotype" w:cs="Arial"/>
          <w:b/>
          <w:sz w:val="22"/>
          <w:szCs w:val="22"/>
          <w:u w:val="single"/>
        </w:rPr>
        <w:t>Z</w:t>
      </w:r>
      <w:r w:rsidR="0028239D" w:rsidRPr="00A40D79">
        <w:rPr>
          <w:rFonts w:ascii="Palatino Linotype" w:hAnsi="Palatino Linotype" w:cs="Arial"/>
          <w:b/>
          <w:sz w:val="22"/>
          <w:szCs w:val="22"/>
          <w:u w:val="single"/>
        </w:rPr>
        <w:t>ZVZ</w:t>
      </w: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 -  příslušná dokumentace, technické podmínky staveb a </w:t>
      </w:r>
      <w:r w:rsidR="00F73468" w:rsidRPr="00A40D79">
        <w:rPr>
          <w:rFonts w:ascii="Palatino Linotype" w:hAnsi="Palatino Linotype" w:cs="Arial"/>
          <w:b/>
          <w:sz w:val="22"/>
          <w:szCs w:val="22"/>
          <w:u w:val="single"/>
        </w:rPr>
        <w:t>soupis stavebních</w:t>
      </w: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 prací, dodávek a služeb </w:t>
      </w:r>
      <w:r w:rsidR="00F73468"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s výkazem výměr </w:t>
      </w: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>(v elektronické podobě)</w:t>
      </w:r>
    </w:p>
    <w:p w:rsidR="00344014" w:rsidRPr="00A40D79" w:rsidRDefault="00344014" w:rsidP="00B32CAB">
      <w:pPr>
        <w:pStyle w:val="Zkladntext"/>
        <w:spacing w:line="276" w:lineRule="auto"/>
        <w:rPr>
          <w:rFonts w:ascii="Palatino Linotype" w:hAnsi="Palatino Linotype"/>
          <w:sz w:val="22"/>
        </w:rPr>
        <w:sectPr w:rsidR="00344014" w:rsidRPr="00A40D79" w:rsidSect="00321A37">
          <w:headerReference w:type="first" r:id="rId14"/>
          <w:pgSz w:w="11906" w:h="16838"/>
          <w:pgMar w:top="851" w:right="1418" w:bottom="261" w:left="1418" w:header="847" w:footer="709" w:gutter="0"/>
          <w:cols w:space="708"/>
          <w:titlePg/>
          <w:docGrid w:linePitch="360"/>
        </w:sectPr>
      </w:pPr>
    </w:p>
    <w:p w:rsidR="005A6CE7" w:rsidRPr="00A40D79" w:rsidRDefault="005A6CE7" w:rsidP="00B32CAB">
      <w:pPr>
        <w:pStyle w:val="Zkladntext"/>
        <w:spacing w:after="120" w:line="276" w:lineRule="auto"/>
        <w:jc w:val="center"/>
        <w:rPr>
          <w:rFonts w:ascii="Palatino Linotype" w:hAnsi="Palatino Linotype" w:cs="Arial"/>
          <w:b/>
          <w:szCs w:val="24"/>
        </w:rPr>
      </w:pPr>
      <w:r w:rsidRPr="00A40D79">
        <w:rPr>
          <w:rFonts w:ascii="Palatino Linotype" w:hAnsi="Palatino Linotype" w:cs="Arial"/>
          <w:b/>
          <w:szCs w:val="24"/>
        </w:rPr>
        <w:lastRenderedPageBreak/>
        <w:t>Příloha č. 2</w:t>
      </w:r>
    </w:p>
    <w:p w:rsidR="00344014" w:rsidRDefault="00816399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>N</w:t>
      </w:r>
      <w:r w:rsidR="00E77E69" w:rsidRPr="00A40D79">
        <w:rPr>
          <w:rFonts w:ascii="Palatino Linotype" w:hAnsi="Palatino Linotype" w:cs="Arial"/>
          <w:b/>
          <w:sz w:val="22"/>
          <w:szCs w:val="22"/>
          <w:u w:val="single"/>
        </w:rPr>
        <w:t>ávrh smlouvy o dílo – závazné obchodní podmínky</w:t>
      </w: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Default="00660918" w:rsidP="00B32CAB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660918" w:rsidRPr="00660918" w:rsidRDefault="00660918" w:rsidP="00660918">
      <w:pPr>
        <w:autoSpaceDE w:val="0"/>
        <w:autoSpaceDN w:val="0"/>
        <w:adjustRightInd w:val="0"/>
        <w:spacing w:after="120" w:line="276" w:lineRule="auto"/>
        <w:jc w:val="center"/>
        <w:rPr>
          <w:rFonts w:ascii="Palatino Linotype" w:hAnsi="Palatino Linotype" w:cs="Arial"/>
          <w:b/>
          <w:sz w:val="22"/>
          <w:szCs w:val="24"/>
        </w:rPr>
      </w:pPr>
      <w:r w:rsidRPr="00660918">
        <w:rPr>
          <w:rFonts w:ascii="Palatino Linotype" w:hAnsi="Palatino Linotype" w:cs="Arial"/>
          <w:b/>
          <w:sz w:val="22"/>
          <w:szCs w:val="24"/>
        </w:rPr>
        <w:lastRenderedPageBreak/>
        <w:t>Příloha č. 3</w:t>
      </w:r>
    </w:p>
    <w:p w:rsidR="00660918" w:rsidRPr="00660918" w:rsidRDefault="00660918" w:rsidP="00660918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sz w:val="22"/>
          <w:szCs w:val="22"/>
        </w:rPr>
      </w:pPr>
      <w:r w:rsidRPr="00660918">
        <w:rPr>
          <w:rFonts w:ascii="Palatino Linotype" w:hAnsi="Palatino Linotype" w:cs="Arial"/>
          <w:b/>
          <w:sz w:val="22"/>
          <w:szCs w:val="22"/>
          <w:u w:val="single"/>
        </w:rPr>
        <w:t>Krycí list nabídky</w:t>
      </w:r>
    </w:p>
    <w:p w:rsidR="00660918" w:rsidRPr="00660918" w:rsidRDefault="00660918" w:rsidP="00660918">
      <w:pPr>
        <w:contextualSpacing/>
        <w:rPr>
          <w:rFonts w:ascii="Palatino Linotype" w:hAnsi="Palatino Linotype"/>
          <w:sz w:val="22"/>
          <w:szCs w:val="22"/>
        </w:rPr>
      </w:pPr>
    </w:p>
    <w:tbl>
      <w:tblPr>
        <w:tblStyle w:val="Mkatabulky1"/>
        <w:tblW w:w="9322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5103"/>
      </w:tblGrid>
      <w:tr w:rsidR="00660918" w:rsidRPr="00660918" w:rsidTr="00F60CC3">
        <w:trPr>
          <w:trHeight w:val="820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:rsidR="00660918" w:rsidRPr="00660918" w:rsidRDefault="00660918" w:rsidP="00660918">
            <w:pPr>
              <w:spacing w:before="240" w:after="240" w:line="276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660918">
              <w:rPr>
                <w:rFonts w:ascii="Palatino Linotype" w:hAnsi="Palatino Linotype"/>
                <w:b/>
              </w:rPr>
              <w:t xml:space="preserve">KRYCÍ LIST NABÍDKY – </w:t>
            </w:r>
            <w:r w:rsidRPr="00660918">
              <w:rPr>
                <w:rFonts w:ascii="Palatino Linotype" w:hAnsi="Palatino Linotype"/>
                <w:b/>
                <w:i/>
              </w:rPr>
              <w:t>originál/kopie</w:t>
            </w:r>
          </w:p>
        </w:tc>
      </w:tr>
      <w:tr w:rsidR="00660918" w:rsidRPr="00660918" w:rsidTr="00F60CC3">
        <w:trPr>
          <w:trHeight w:val="509"/>
        </w:trPr>
        <w:tc>
          <w:tcPr>
            <w:tcW w:w="9322" w:type="dxa"/>
            <w:gridSpan w:val="3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u w:val="single"/>
              </w:rPr>
            </w:pPr>
            <w:r w:rsidRPr="00660918">
              <w:rPr>
                <w:rFonts w:ascii="Palatino Linotype" w:hAnsi="Palatino Linotype"/>
                <w:bCs/>
              </w:rPr>
              <w:t>Veřejná zakázka zadávaná v užším řízení dle § 58 zákona č. 134/2016 Sb., o zadávání veřejných zakázek, ve znění pozdějších předpisů</w:t>
            </w:r>
          </w:p>
        </w:tc>
      </w:tr>
      <w:tr w:rsidR="00660918" w:rsidRPr="00660918" w:rsidTr="00F60CC3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660918">
              <w:rPr>
                <w:rFonts w:ascii="Palatino Linotype" w:hAnsi="Palatino Linotype"/>
                <w:b/>
                <w:i/>
              </w:rPr>
              <w:t>Název veřejné zakázky: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660918">
              <w:rPr>
                <w:rFonts w:ascii="Palatino Linotype" w:hAnsi="Palatino Linotype"/>
                <w:b/>
                <w:bCs/>
                <w:i/>
              </w:rPr>
              <w:t>„</w:t>
            </w:r>
            <w:r w:rsidRPr="00660918">
              <w:rPr>
                <w:rFonts w:ascii="Palatino Linotype" w:hAnsi="Palatino Linotype"/>
                <w:b/>
                <w:i/>
                <w:highlight w:val="yellow"/>
              </w:rPr>
              <w:t>Název veřejné zakázky</w:t>
            </w:r>
            <w:r w:rsidRPr="00660918">
              <w:rPr>
                <w:rFonts w:ascii="Palatino Linotype" w:hAnsi="Palatino Linotype"/>
                <w:b/>
                <w:i/>
              </w:rPr>
              <w:t>“</w:t>
            </w:r>
          </w:p>
        </w:tc>
      </w:tr>
      <w:tr w:rsidR="00660918" w:rsidRPr="00660918" w:rsidTr="00F60CC3">
        <w:trPr>
          <w:trHeight w:val="581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0918" w:rsidRPr="00660918" w:rsidRDefault="00660918" w:rsidP="00660918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="Palatino Linotype" w:hAnsi="Palatino Linotype"/>
                <w:u w:val="single"/>
              </w:rPr>
            </w:pPr>
            <w:r w:rsidRPr="00660918">
              <w:rPr>
                <w:rFonts w:ascii="Palatino Linotype" w:hAnsi="Palatino Linotype"/>
                <w:b/>
              </w:rPr>
              <w:t>Základní identifikační údaje</w:t>
            </w:r>
          </w:p>
        </w:tc>
      </w:tr>
      <w:tr w:rsidR="00660918" w:rsidRPr="00660918" w:rsidTr="00F60CC3">
        <w:tc>
          <w:tcPr>
            <w:tcW w:w="9322" w:type="dxa"/>
            <w:gridSpan w:val="3"/>
            <w:shd w:val="clear" w:color="auto" w:fill="D9D9D9" w:themeFill="background1" w:themeFillShade="D9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660918">
              <w:rPr>
                <w:rFonts w:ascii="Palatino Linotype" w:hAnsi="Palatino Linotype"/>
                <w:b/>
                <w:i/>
              </w:rPr>
              <w:t>Zadavatel:</w:t>
            </w:r>
            <w:r w:rsidRPr="00660918">
              <w:rPr>
                <w:rFonts w:ascii="Palatino Linotype" w:hAnsi="Palatino Linotype"/>
                <w:b/>
                <w:i/>
              </w:rPr>
              <w:tab/>
            </w:r>
          </w:p>
        </w:tc>
      </w:tr>
      <w:tr w:rsidR="00660918" w:rsidRPr="00660918" w:rsidTr="00F60CC3">
        <w:tc>
          <w:tcPr>
            <w:tcW w:w="2660" w:type="dxa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</w:rPr>
              <w:t>Název:</w:t>
            </w:r>
          </w:p>
        </w:tc>
        <w:tc>
          <w:tcPr>
            <w:tcW w:w="6662" w:type="dxa"/>
            <w:gridSpan w:val="2"/>
            <w:vAlign w:val="center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/>
                <w:iCs/>
              </w:rPr>
            </w:pPr>
            <w:r w:rsidRPr="00660918">
              <w:rPr>
                <w:rFonts w:ascii="Palatino Linotype" w:hAnsi="Palatino Linotype"/>
                <w:b/>
                <w:iCs/>
              </w:rPr>
              <w:t>Hlavní město Praha</w:t>
            </w:r>
          </w:p>
        </w:tc>
      </w:tr>
      <w:tr w:rsidR="00660918" w:rsidRPr="00660918" w:rsidTr="00F60CC3">
        <w:tc>
          <w:tcPr>
            <w:tcW w:w="2660" w:type="dxa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</w:rPr>
              <w:t>Sídlo:</w:t>
            </w:r>
          </w:p>
        </w:tc>
        <w:tc>
          <w:tcPr>
            <w:tcW w:w="6662" w:type="dxa"/>
            <w:gridSpan w:val="2"/>
            <w:vAlign w:val="center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  <w:b/>
                <w:iCs/>
              </w:rPr>
              <w:t>Praha 1, Mariánské náměstí 2/2, PSČ: 110 01</w:t>
            </w:r>
          </w:p>
        </w:tc>
      </w:tr>
      <w:tr w:rsidR="00660918" w:rsidRPr="00660918" w:rsidTr="00F60CC3">
        <w:tc>
          <w:tcPr>
            <w:tcW w:w="2660" w:type="dxa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</w:rPr>
              <w:t>IČO:</w:t>
            </w:r>
          </w:p>
        </w:tc>
        <w:tc>
          <w:tcPr>
            <w:tcW w:w="6662" w:type="dxa"/>
            <w:gridSpan w:val="2"/>
            <w:vAlign w:val="center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  <w:b/>
                <w:iCs/>
              </w:rPr>
              <w:t>00064581</w:t>
            </w:r>
          </w:p>
        </w:tc>
      </w:tr>
      <w:tr w:rsidR="00660918" w:rsidRPr="00660918" w:rsidTr="00F60CC3">
        <w:tc>
          <w:tcPr>
            <w:tcW w:w="9322" w:type="dxa"/>
            <w:gridSpan w:val="3"/>
            <w:shd w:val="clear" w:color="auto" w:fill="D9D9D9" w:themeFill="background1" w:themeFillShade="D9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660918">
              <w:rPr>
                <w:rFonts w:ascii="Palatino Linotype" w:hAnsi="Palatino Linotype"/>
                <w:b/>
                <w:i/>
              </w:rPr>
              <w:t>Účastník:</w:t>
            </w:r>
          </w:p>
        </w:tc>
      </w:tr>
      <w:tr w:rsidR="00660918" w:rsidRPr="00660918" w:rsidTr="00F60CC3">
        <w:trPr>
          <w:trHeight w:val="408"/>
        </w:trPr>
        <w:tc>
          <w:tcPr>
            <w:tcW w:w="2660" w:type="dxa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</w:rPr>
              <w:t>Název:</w:t>
            </w:r>
          </w:p>
        </w:tc>
        <w:tc>
          <w:tcPr>
            <w:tcW w:w="6662" w:type="dxa"/>
            <w:gridSpan w:val="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660918" w:rsidRPr="00660918" w:rsidTr="00F60CC3">
        <w:tc>
          <w:tcPr>
            <w:tcW w:w="2660" w:type="dxa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</w:rPr>
              <w:t>Sídlo:</w:t>
            </w:r>
          </w:p>
        </w:tc>
        <w:tc>
          <w:tcPr>
            <w:tcW w:w="6662" w:type="dxa"/>
            <w:gridSpan w:val="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660918" w:rsidRPr="00660918" w:rsidTr="00F60CC3">
        <w:tc>
          <w:tcPr>
            <w:tcW w:w="2660" w:type="dxa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</w:rPr>
              <w:t>Osoba oprávněná jednat za účastníka:</w:t>
            </w:r>
          </w:p>
        </w:tc>
        <w:tc>
          <w:tcPr>
            <w:tcW w:w="6662" w:type="dxa"/>
            <w:gridSpan w:val="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660918" w:rsidRPr="00660918" w:rsidTr="00F60CC3">
        <w:tc>
          <w:tcPr>
            <w:tcW w:w="2660" w:type="dxa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</w:rPr>
              <w:t>IČO:</w:t>
            </w:r>
          </w:p>
        </w:tc>
        <w:tc>
          <w:tcPr>
            <w:tcW w:w="6662" w:type="dxa"/>
            <w:gridSpan w:val="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660918" w:rsidRPr="00660918" w:rsidTr="00F60CC3">
        <w:tc>
          <w:tcPr>
            <w:tcW w:w="2660" w:type="dxa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  <w:bCs/>
              </w:rPr>
              <w:t>DIČ:</w:t>
            </w:r>
          </w:p>
        </w:tc>
        <w:tc>
          <w:tcPr>
            <w:tcW w:w="6662" w:type="dxa"/>
            <w:gridSpan w:val="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660918" w:rsidRPr="00660918" w:rsidTr="00F60CC3">
        <w:tc>
          <w:tcPr>
            <w:tcW w:w="2660" w:type="dxa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  <w:bCs/>
              </w:rPr>
              <w:t>ID datové schránky (má-li ji účastník zřízenou):</w:t>
            </w:r>
          </w:p>
        </w:tc>
        <w:tc>
          <w:tcPr>
            <w:tcW w:w="6662" w:type="dxa"/>
            <w:gridSpan w:val="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660918" w:rsidRPr="00660918" w:rsidTr="00F60CC3">
        <w:tc>
          <w:tcPr>
            <w:tcW w:w="2660" w:type="dxa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</w:rPr>
              <w:t>Kontaktní osoba:</w:t>
            </w:r>
          </w:p>
        </w:tc>
        <w:tc>
          <w:tcPr>
            <w:tcW w:w="6662" w:type="dxa"/>
            <w:gridSpan w:val="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660918" w:rsidRPr="00660918" w:rsidTr="00F60CC3">
        <w:tc>
          <w:tcPr>
            <w:tcW w:w="2660" w:type="dxa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</w:rPr>
              <w:t>Tel./fax:</w:t>
            </w:r>
          </w:p>
        </w:tc>
        <w:tc>
          <w:tcPr>
            <w:tcW w:w="6662" w:type="dxa"/>
            <w:gridSpan w:val="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660918" w:rsidRPr="00660918" w:rsidTr="00F60CC3">
        <w:tc>
          <w:tcPr>
            <w:tcW w:w="2660" w:type="dxa"/>
            <w:shd w:val="clear" w:color="auto" w:fill="F2F2F2" w:themeFill="background1" w:themeFillShade="F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660918">
              <w:rPr>
                <w:rFonts w:ascii="Palatino Linotype" w:hAnsi="Palatino Linotype"/>
              </w:rPr>
              <w:t>E-mail:</w:t>
            </w:r>
          </w:p>
        </w:tc>
        <w:tc>
          <w:tcPr>
            <w:tcW w:w="6662" w:type="dxa"/>
            <w:gridSpan w:val="2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660918" w:rsidRPr="00660918" w:rsidTr="00F60CC3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60918" w:rsidRPr="00660918" w:rsidRDefault="00660918" w:rsidP="00660918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660918">
              <w:rPr>
                <w:rFonts w:ascii="Palatino Linotype" w:hAnsi="Palatino Linotype"/>
                <w:b/>
                <w:bCs/>
              </w:rPr>
              <w:t xml:space="preserve">Celková nabídková cena za plnění </w:t>
            </w:r>
            <w:r w:rsidRPr="00660918">
              <w:rPr>
                <w:rFonts w:ascii="Palatino Linotype" w:hAnsi="Palatino Linotype"/>
                <w:b/>
              </w:rPr>
              <w:t xml:space="preserve">(v Kč bez DPH) </w:t>
            </w:r>
            <w:r w:rsidRPr="00660918">
              <w:rPr>
                <w:rFonts w:ascii="Palatino Linotype" w:hAnsi="Palatino Linotype"/>
                <w:highlight w:val="yellow"/>
              </w:rPr>
              <w:t>[popřípadě doplnění jiného kritéria hodnocení dle požadavků zadavatele uvedených v zadávací dokumentaci]</w:t>
            </w:r>
          </w:p>
        </w:tc>
      </w:tr>
      <w:tr w:rsidR="00660918" w:rsidRPr="00660918" w:rsidTr="00F60CC3">
        <w:trPr>
          <w:trHeight w:val="493"/>
        </w:trPr>
        <w:tc>
          <w:tcPr>
            <w:tcW w:w="9322" w:type="dxa"/>
            <w:gridSpan w:val="3"/>
            <w:shd w:val="clear" w:color="auto" w:fill="FFFFFF" w:themeFill="background1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660918" w:rsidRPr="00660918" w:rsidTr="00F60CC3">
        <w:tc>
          <w:tcPr>
            <w:tcW w:w="9322" w:type="dxa"/>
            <w:gridSpan w:val="3"/>
            <w:shd w:val="clear" w:color="auto" w:fill="D9D9D9" w:themeFill="background1" w:themeFillShade="D9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  <w:r w:rsidRPr="00660918">
              <w:rPr>
                <w:rFonts w:ascii="Palatino Linotype" w:hAnsi="Palatino Linotype"/>
                <w:b/>
                <w:bCs/>
              </w:rPr>
              <w:t>Osoba oprávněná jednat za účastníka</w:t>
            </w:r>
          </w:p>
        </w:tc>
      </w:tr>
      <w:tr w:rsidR="00660918" w:rsidRPr="00660918" w:rsidTr="00F60CC3">
        <w:trPr>
          <w:trHeight w:val="831"/>
        </w:trPr>
        <w:tc>
          <w:tcPr>
            <w:tcW w:w="4219" w:type="dxa"/>
            <w:gridSpan w:val="2"/>
            <w:shd w:val="clear" w:color="auto" w:fill="F2F2F2" w:themeFill="background1" w:themeFillShade="F2"/>
            <w:vAlign w:val="center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</w:rPr>
            </w:pPr>
            <w:r w:rsidRPr="00660918">
              <w:rPr>
                <w:rFonts w:ascii="Palatino Linotype" w:hAnsi="Palatino Linotype"/>
                <w:b/>
                <w:bCs/>
              </w:rPr>
              <w:t>Podpis oprávněné osoby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  <w:p w:rsidR="00660918" w:rsidRPr="00660918" w:rsidRDefault="00660918" w:rsidP="00660918">
            <w:pPr>
              <w:spacing w:line="276" w:lineRule="auto"/>
              <w:contextualSpacing/>
              <w:jc w:val="right"/>
              <w:rPr>
                <w:rFonts w:ascii="Palatino Linotype" w:hAnsi="Palatino Linotype"/>
                <w:i/>
              </w:rPr>
            </w:pPr>
            <w:r w:rsidRPr="00660918">
              <w:rPr>
                <w:rFonts w:ascii="Palatino Linotype" w:hAnsi="Palatino Linotype"/>
                <w:i/>
              </w:rPr>
              <w:t>razítko</w:t>
            </w:r>
          </w:p>
        </w:tc>
      </w:tr>
      <w:tr w:rsidR="00660918" w:rsidRPr="00660918" w:rsidTr="00F60CC3">
        <w:trPr>
          <w:trHeight w:val="45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</w:rPr>
            </w:pPr>
            <w:r w:rsidRPr="00660918">
              <w:rPr>
                <w:rFonts w:ascii="Palatino Linotype" w:hAnsi="Palatino Linotype"/>
                <w:b/>
                <w:bCs/>
              </w:rPr>
              <w:t>Titul, jméno, příjmení</w:t>
            </w:r>
          </w:p>
        </w:tc>
        <w:tc>
          <w:tcPr>
            <w:tcW w:w="5103" w:type="dxa"/>
            <w:shd w:val="clear" w:color="auto" w:fill="auto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660918" w:rsidRPr="00660918" w:rsidTr="00F60CC3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Cs/>
              </w:rPr>
            </w:pPr>
            <w:r w:rsidRPr="00660918">
              <w:rPr>
                <w:rFonts w:ascii="Palatino Linotype" w:hAnsi="Palatino Linotype"/>
                <w:bCs/>
              </w:rPr>
              <w:t>Funkce</w:t>
            </w:r>
          </w:p>
        </w:tc>
        <w:tc>
          <w:tcPr>
            <w:tcW w:w="5103" w:type="dxa"/>
            <w:shd w:val="clear" w:color="auto" w:fill="auto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660918" w:rsidRPr="00660918" w:rsidTr="00F60CC3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Cs/>
              </w:rPr>
            </w:pPr>
            <w:r w:rsidRPr="00660918">
              <w:rPr>
                <w:rFonts w:ascii="Palatino Linotype" w:hAnsi="Palatino Linotype"/>
                <w:bCs/>
              </w:rPr>
              <w:t>Datum</w:t>
            </w:r>
          </w:p>
        </w:tc>
        <w:tc>
          <w:tcPr>
            <w:tcW w:w="5103" w:type="dxa"/>
            <w:shd w:val="clear" w:color="auto" w:fill="auto"/>
          </w:tcPr>
          <w:p w:rsidR="00660918" w:rsidRPr="00660918" w:rsidRDefault="00660918" w:rsidP="00660918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</w:tbl>
    <w:p w:rsidR="00660918" w:rsidRDefault="00660918" w:rsidP="00B32CAB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</w:p>
    <w:p w:rsidR="00852E7E" w:rsidRDefault="00852E7E" w:rsidP="00B32CAB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</w:p>
    <w:p w:rsidR="00852E7E" w:rsidRPr="00443AFB" w:rsidRDefault="00852E7E" w:rsidP="00852E7E">
      <w:pPr>
        <w:spacing w:after="240" w:line="276" w:lineRule="auto"/>
        <w:jc w:val="center"/>
        <w:rPr>
          <w:rFonts w:ascii="Palatino Linotype" w:hAnsi="Palatino Linotype" w:cs="Arial"/>
          <w:b/>
          <w:sz w:val="24"/>
          <w:szCs w:val="24"/>
        </w:rPr>
      </w:pPr>
      <w:r>
        <w:rPr>
          <w:rFonts w:ascii="Palatino Linotype" w:hAnsi="Palatino Linotype" w:cs="Arial"/>
          <w:b/>
          <w:sz w:val="24"/>
          <w:szCs w:val="24"/>
        </w:rPr>
        <w:lastRenderedPageBreak/>
        <w:t>Příloha č. 4</w:t>
      </w:r>
    </w:p>
    <w:p w:rsidR="00852E7E" w:rsidRDefault="00852E7E" w:rsidP="00852E7E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443AFB">
        <w:rPr>
          <w:rFonts w:ascii="Palatino Linotype" w:hAnsi="Palatino Linotype" w:cs="Arial"/>
          <w:b/>
          <w:sz w:val="22"/>
          <w:szCs w:val="22"/>
          <w:u w:val="single"/>
        </w:rPr>
        <w:t>Vzor čestného prohlášení o splnění základní způsobilosti</w:t>
      </w:r>
    </w:p>
    <w:p w:rsidR="00852E7E" w:rsidRDefault="00852E7E" w:rsidP="00852E7E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852E7E" w:rsidRPr="00F479A4" w:rsidTr="001B4F0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2E7E" w:rsidRPr="004A1C28" w:rsidRDefault="00852E7E" w:rsidP="001B4F0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852E7E" w:rsidRPr="004A1C28" w:rsidRDefault="00852E7E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26" w:name="_Toc375639404"/>
            <w:bookmarkStart w:id="127" w:name="_Toc374331642"/>
            <w:bookmarkStart w:id="128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852E7E" w:rsidRPr="004A1C28" w:rsidRDefault="00852E7E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852E7E" w:rsidRPr="004A1C28" w:rsidRDefault="00852E7E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26"/>
            <w:bookmarkEnd w:id="127"/>
            <w:bookmarkEnd w:id="128"/>
          </w:p>
          <w:p w:rsidR="00852E7E" w:rsidRPr="004A1C28" w:rsidRDefault="00852E7E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852E7E" w:rsidRPr="004A1C28" w:rsidRDefault="00852E7E" w:rsidP="001B4F0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852E7E" w:rsidRPr="00AC47CB" w:rsidRDefault="00852E7E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730BD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852E7E" w:rsidRDefault="00852E7E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852E7E" w:rsidRPr="004A1C28" w:rsidRDefault="00852E7E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852E7E" w:rsidRPr="004A1C28" w:rsidRDefault="00852E7E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852E7E" w:rsidRPr="00F479A4" w:rsidRDefault="00852E7E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užším řízení podle ustanovení § 58</w:t>
            </w: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52E7E" w:rsidRPr="004808BC" w:rsidRDefault="00852E7E" w:rsidP="00852E7E">
      <w:pPr>
        <w:pStyle w:val="Nadpis3"/>
        <w:spacing w:before="360" w:after="360" w:line="276" w:lineRule="auto"/>
        <w:jc w:val="center"/>
        <w:rPr>
          <w:rFonts w:ascii="Palatino Linotype" w:hAnsi="Palatino Linotype"/>
          <w:b w:val="0"/>
          <w:caps/>
          <w:u w:val="single"/>
        </w:rPr>
      </w:pPr>
      <w:r w:rsidRPr="004808BC">
        <w:rPr>
          <w:rFonts w:ascii="Palatino Linotype" w:hAnsi="Palatino Linotype"/>
          <w:caps/>
          <w:u w:val="single"/>
        </w:rPr>
        <w:t xml:space="preserve">ČESTNÉ PROHLÁŠENÍ </w:t>
      </w:r>
      <w:r>
        <w:rPr>
          <w:rFonts w:ascii="Palatino Linotype" w:hAnsi="Palatino Linotype"/>
          <w:caps/>
          <w:u w:val="single"/>
        </w:rPr>
        <w:t>o splnění základní způsobilosti</w:t>
      </w:r>
    </w:p>
    <w:p w:rsidR="00852E7E" w:rsidRPr="00730BD4" w:rsidRDefault="00852E7E" w:rsidP="00852E7E">
      <w:pPr>
        <w:pStyle w:val="Nadpis3"/>
        <w:spacing w:after="240" w:line="276" w:lineRule="auto"/>
        <w:jc w:val="center"/>
        <w:rPr>
          <w:rFonts w:ascii="Palatino Linotype" w:hAnsi="Palatino Linotype"/>
          <w:b w:val="0"/>
          <w:sz w:val="22"/>
          <w:szCs w:val="22"/>
        </w:rPr>
      </w:pPr>
      <w:r w:rsidRPr="00730BD4">
        <w:rPr>
          <w:rFonts w:ascii="Palatino Linotype" w:hAnsi="Palatino Linotype"/>
          <w:sz w:val="22"/>
          <w:szCs w:val="22"/>
        </w:rPr>
        <w:t xml:space="preserve">dle ustanovení § </w:t>
      </w:r>
      <w:r>
        <w:rPr>
          <w:rFonts w:ascii="Palatino Linotype" w:hAnsi="Palatino Linotype"/>
          <w:sz w:val="22"/>
          <w:szCs w:val="22"/>
        </w:rPr>
        <w:t>86 odst. 2</w:t>
      </w:r>
      <w:r w:rsidRPr="00730BD4">
        <w:rPr>
          <w:rFonts w:ascii="Palatino Linotype" w:hAnsi="Palatino Linotype"/>
          <w:sz w:val="22"/>
          <w:szCs w:val="22"/>
        </w:rPr>
        <w:t xml:space="preserve"> ZZVZ</w:t>
      </w:r>
    </w:p>
    <w:p w:rsidR="00852E7E" w:rsidRPr="00AA170B" w:rsidRDefault="00852E7E" w:rsidP="00852E7E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  <w:bookmarkStart w:id="129" w:name="_Toc89674239"/>
    </w:p>
    <w:p w:rsidR="00852E7E" w:rsidRPr="00AA170B" w:rsidRDefault="00852E7E" w:rsidP="00852E7E">
      <w:pPr>
        <w:framePr w:w="4456" w:h="2461" w:hRule="exact" w:wrap="around" w:vAnchor="text" w:hAnchor="page" w:x="1321" w:y="-27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 xml:space="preserve">[bude uveden </w:t>
      </w:r>
      <w:r>
        <w:rPr>
          <w:rFonts w:ascii="Palatino Linotype" w:hAnsi="Palatino Linotype" w:cs="Arial"/>
          <w:i/>
          <w:sz w:val="22"/>
          <w:szCs w:val="22"/>
          <w:highlight w:val="yellow"/>
        </w:rPr>
        <w:t>účastník zadávajícího řízení předkládající čestné prohlášení ve své nabídce</w:t>
      </w:r>
    </w:p>
    <w:p w:rsidR="00852E7E" w:rsidRPr="00AA170B" w:rsidRDefault="00852E7E" w:rsidP="00852E7E">
      <w:pPr>
        <w:framePr w:w="4456" w:h="2461" w:hRule="exact" w:wrap="around" w:vAnchor="text" w:hAnchor="page" w:x="1321" w:y="-27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Název:</w:t>
      </w:r>
    </w:p>
    <w:p w:rsidR="00852E7E" w:rsidRPr="00AA170B" w:rsidRDefault="00852E7E" w:rsidP="00852E7E">
      <w:pPr>
        <w:framePr w:w="4456" w:h="2461" w:hRule="exact" w:wrap="around" w:vAnchor="text" w:hAnchor="page" w:x="1321" w:y="-27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:rsidR="00852E7E" w:rsidRPr="00AA170B" w:rsidRDefault="00852E7E" w:rsidP="00852E7E">
      <w:pPr>
        <w:framePr w:w="4456" w:h="2461" w:hRule="exact" w:wrap="around" w:vAnchor="text" w:hAnchor="page" w:x="1321" w:y="-27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IČO:]</w:t>
      </w:r>
    </w:p>
    <w:p w:rsidR="00852E7E" w:rsidRPr="00BA3017" w:rsidRDefault="00852E7E" w:rsidP="00852E7E">
      <w:pPr>
        <w:pStyle w:val="Nadpis1"/>
        <w:spacing w:before="120" w:after="120" w:line="276" w:lineRule="auto"/>
        <w:rPr>
          <w:rFonts w:ascii="Palatino Linotype" w:hAnsi="Palatino Linotype"/>
          <w:sz w:val="22"/>
          <w:szCs w:val="22"/>
        </w:rPr>
      </w:pPr>
    </w:p>
    <w:p w:rsidR="00852E7E" w:rsidRPr="00BA3017" w:rsidRDefault="00852E7E" w:rsidP="00852E7E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852E7E" w:rsidRDefault="00852E7E" w:rsidP="00852E7E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852E7E" w:rsidRDefault="00852E7E" w:rsidP="00852E7E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852E7E" w:rsidRDefault="00852E7E" w:rsidP="00852E7E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852E7E" w:rsidRDefault="00852E7E" w:rsidP="00852E7E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852E7E" w:rsidRDefault="00852E7E" w:rsidP="00852E7E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852E7E" w:rsidRDefault="00852E7E" w:rsidP="00852E7E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BA3017">
        <w:rPr>
          <w:rFonts w:ascii="Palatino Linotype" w:hAnsi="Palatino Linotype"/>
          <w:sz w:val="22"/>
          <w:szCs w:val="22"/>
        </w:rPr>
        <w:t xml:space="preserve">jakožto </w:t>
      </w:r>
      <w:r>
        <w:rPr>
          <w:rFonts w:ascii="Palatino Linotype" w:hAnsi="Palatino Linotype"/>
          <w:sz w:val="22"/>
          <w:szCs w:val="22"/>
        </w:rPr>
        <w:t xml:space="preserve">níže podepsaný </w:t>
      </w:r>
      <w:r w:rsidRPr="00BA3017">
        <w:rPr>
          <w:rFonts w:ascii="Palatino Linotype" w:hAnsi="Palatino Linotype"/>
          <w:sz w:val="22"/>
          <w:szCs w:val="22"/>
        </w:rPr>
        <w:t xml:space="preserve">účastník v zadávacím řízení na veřejnou zakázku </w:t>
      </w:r>
      <w:r>
        <w:rPr>
          <w:rFonts w:ascii="Palatino Linotype" w:hAnsi="Palatino Linotype"/>
          <w:sz w:val="22"/>
          <w:szCs w:val="22"/>
        </w:rPr>
        <w:t>s názvem</w:t>
      </w:r>
      <w:r w:rsidRPr="00BA3017">
        <w:rPr>
          <w:rFonts w:ascii="Palatino Linotype" w:hAnsi="Palatino Linotype"/>
          <w:sz w:val="22"/>
          <w:szCs w:val="22"/>
        </w:rPr>
        <w:t xml:space="preserve"> </w:t>
      </w:r>
      <w:r w:rsidRPr="004A1C28">
        <w:rPr>
          <w:rFonts w:ascii="Palatino Linotype" w:hAnsi="Palatino Linotype"/>
          <w:b/>
          <w:bCs/>
          <w:i/>
          <w:sz w:val="22"/>
          <w:szCs w:val="22"/>
        </w:rPr>
        <w:t>„</w:t>
      </w:r>
      <w:r w:rsidRPr="00730BD4">
        <w:rPr>
          <w:rFonts w:ascii="Palatino Linotype" w:hAnsi="Palatino Linotype"/>
          <w:b/>
          <w:i/>
          <w:sz w:val="22"/>
          <w:szCs w:val="22"/>
          <w:highlight w:val="yellow"/>
        </w:rPr>
        <w:t>Název veřejné zakázky</w:t>
      </w:r>
      <w:r w:rsidRPr="004A1C28">
        <w:rPr>
          <w:rFonts w:ascii="Palatino Linotype" w:hAnsi="Palatino Linotype"/>
          <w:b/>
          <w:i/>
          <w:sz w:val="22"/>
          <w:szCs w:val="22"/>
        </w:rPr>
        <w:t>“</w:t>
      </w:r>
      <w:r w:rsidRPr="00BA3017">
        <w:rPr>
          <w:rFonts w:ascii="Palatino Linotype" w:hAnsi="Palatino Linotype"/>
          <w:sz w:val="22"/>
          <w:szCs w:val="22"/>
        </w:rPr>
        <w:t xml:space="preserve"> (dále jen „</w:t>
      </w:r>
      <w:r w:rsidRPr="000F520B">
        <w:rPr>
          <w:rFonts w:ascii="Palatino Linotype" w:hAnsi="Palatino Linotype"/>
          <w:b/>
          <w:i/>
          <w:sz w:val="22"/>
          <w:szCs w:val="22"/>
        </w:rPr>
        <w:t>účastník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0F520B">
        <w:rPr>
          <w:rFonts w:ascii="Palatino Linotype" w:hAnsi="Palatino Linotype"/>
          <w:b/>
          <w:i/>
          <w:sz w:val="22"/>
          <w:szCs w:val="22"/>
        </w:rPr>
        <w:t>zadávacího řízení</w:t>
      </w:r>
      <w:r>
        <w:rPr>
          <w:rFonts w:ascii="Palatino Linotype" w:hAnsi="Palatino Linotype"/>
          <w:sz w:val="22"/>
          <w:szCs w:val="22"/>
        </w:rPr>
        <w:t>“) v souladu s ustanovením § 86 odst. 2 ZZVZ ve vztahu k základní způsobilosti čestně prohlašuje, že dle ustanovení § 74 odst. 1 písm. a) až e) ZZVZ:</w:t>
      </w:r>
    </w:p>
    <w:p w:rsidR="00852E7E" w:rsidRDefault="00852E7E" w:rsidP="00852E7E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852E7E" w:rsidRDefault="00852E7E" w:rsidP="00852E7E">
      <w:pPr>
        <w:pStyle w:val="Textkomente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nebyl v zemi svého sídla v posledních 5 letech před zahájením zadávacího řízení pravomocně odsouzen pro trestný čin uvedený v příloze č. 3 k </w:t>
      </w:r>
      <w:r>
        <w:rPr>
          <w:rFonts w:ascii="Palatino Linotype" w:hAnsi="Palatino Linotype"/>
          <w:sz w:val="22"/>
          <w:szCs w:val="22"/>
        </w:rPr>
        <w:t>ZZVZ</w:t>
      </w:r>
      <w:r w:rsidRPr="00A40D79">
        <w:rPr>
          <w:rFonts w:ascii="Palatino Linotype" w:hAnsi="Palatino Linotype"/>
          <w:sz w:val="22"/>
          <w:szCs w:val="22"/>
        </w:rPr>
        <w:t xml:space="preserve"> nebo obdobný trestný čin podle právního řádu země sídla dodavatele; k zahlazeným odsouzením se nepřihlíží; jde-li o právnickou osobu, musí tuto podmínku splňovat tato právnická osoba a zároveň každý člen statutárního orgánu. Je-li členem statutárního orgánu </w:t>
      </w:r>
      <w:r w:rsidRPr="00A40D79">
        <w:rPr>
          <w:rFonts w:ascii="Palatino Linotype" w:hAnsi="Palatino Linotype"/>
          <w:sz w:val="22"/>
          <w:szCs w:val="22"/>
        </w:rPr>
        <w:lastRenderedPageBreak/>
        <w:t>dodavatele právnická osoba, musí podmínku splňovat tato právnická osoba, každý člen statutárního orgánu této právnické osoby a osoba zastupující tuto právnickou osobu v statutárním orgánu dodavatele;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>podává-li nabídku pobočka závodu zahraniční právnické osoby, musí tuto podmínku splňovat tato právnická osoba a vedoucí pobočky závodu;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>podává-li nabídku pobočka závodu české právnické osoby, musí tuto podmínku splňovat tato právnická osoba, každý člen statutárního orgánu této právnické osoby, osoba zastupující tuto právnickou osobu v statutárním orgánu dodavatele a vedoucí pobočky závodu;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82074F">
        <w:rPr>
          <w:rFonts w:ascii="Palatino Linotype" w:hAnsi="Palatino Linotype"/>
          <w:sz w:val="22"/>
          <w:szCs w:val="22"/>
          <w:highlight w:val="yellow"/>
        </w:rPr>
        <w:t xml:space="preserve">tuto podmínku musí splňovat také osoby, které mají v rámci struktury dodavatele </w:t>
      </w:r>
      <w:r>
        <w:rPr>
          <w:rFonts w:ascii="Palatino Linotype" w:hAnsi="Palatino Linotype"/>
          <w:sz w:val="22"/>
          <w:szCs w:val="22"/>
          <w:highlight w:val="yellow"/>
        </w:rPr>
        <w:t>práva spojená se zastupováním/</w:t>
      </w:r>
      <w:r w:rsidRPr="0082074F">
        <w:rPr>
          <w:rFonts w:ascii="Palatino Linotype" w:hAnsi="Palatino Linotype"/>
          <w:sz w:val="22"/>
          <w:szCs w:val="22"/>
          <w:highlight w:val="yellow"/>
        </w:rPr>
        <w:t>ro</w:t>
      </w:r>
      <w:r>
        <w:rPr>
          <w:rFonts w:ascii="Palatino Linotype" w:hAnsi="Palatino Linotype"/>
          <w:sz w:val="22"/>
          <w:szCs w:val="22"/>
          <w:highlight w:val="yellow"/>
        </w:rPr>
        <w:t>zhodováním/kontrolou dodavatele</w:t>
      </w:r>
      <w:r>
        <w:rPr>
          <w:rFonts w:ascii="Palatino Linotype" w:hAnsi="Palatino Linotype"/>
          <w:sz w:val="22"/>
          <w:szCs w:val="22"/>
        </w:rPr>
        <w:t>;</w:t>
      </w:r>
    </w:p>
    <w:p w:rsidR="00852E7E" w:rsidRDefault="00852E7E" w:rsidP="00852E7E">
      <w:pPr>
        <w:pStyle w:val="Textkomente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v evidenci daní zachycen splatný daňový nedoplatek</w:t>
      </w:r>
      <w:r>
        <w:rPr>
          <w:rFonts w:ascii="Palatino Linotype" w:hAnsi="Palatino Linotype"/>
          <w:sz w:val="22"/>
          <w:szCs w:val="22"/>
        </w:rPr>
        <w:t>;</w:t>
      </w:r>
    </w:p>
    <w:p w:rsidR="00852E7E" w:rsidRPr="00A40D79" w:rsidRDefault="00852E7E" w:rsidP="00852E7E">
      <w:pPr>
        <w:pStyle w:val="Textkomente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splatný nedoplatek na pojistném nebo na penále na veřejné zdravotní pojištění</w:t>
      </w:r>
      <w:r>
        <w:rPr>
          <w:rFonts w:ascii="Palatino Linotype" w:hAnsi="Palatino Linotype"/>
          <w:sz w:val="22"/>
          <w:szCs w:val="22"/>
        </w:rPr>
        <w:t>;</w:t>
      </w:r>
    </w:p>
    <w:p w:rsidR="00852E7E" w:rsidRPr="00A40D79" w:rsidRDefault="00852E7E" w:rsidP="00852E7E">
      <w:pPr>
        <w:pStyle w:val="Textkomente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splatný nedoplatek na pojistném nebo na penále na sociální zabezpečení a příspěvku na státní politiku zaměstnanosti</w:t>
      </w:r>
      <w:r>
        <w:rPr>
          <w:rFonts w:ascii="Palatino Linotype" w:hAnsi="Palatino Linotype"/>
          <w:sz w:val="22"/>
          <w:szCs w:val="22"/>
        </w:rPr>
        <w:t>;</w:t>
      </w:r>
    </w:p>
    <w:p w:rsidR="00852E7E" w:rsidRPr="00A40D79" w:rsidRDefault="00852E7E" w:rsidP="00852E7E">
      <w:pPr>
        <w:pStyle w:val="Textkomente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není v likvidaci, nebylo proti němu vydáno rozhodnutí o úpadku, nebyla vůči němu nařízena nucená správa podle jiného právního předpisu nebo v obdobné situaci podle právního řádu země sídla dodavatele</w:t>
      </w:r>
      <w:r>
        <w:rPr>
          <w:rFonts w:ascii="Palatino Linotype" w:hAnsi="Palatino Linotype"/>
          <w:sz w:val="22"/>
          <w:szCs w:val="22"/>
        </w:rPr>
        <w:t>.</w:t>
      </w:r>
    </w:p>
    <w:p w:rsidR="00852E7E" w:rsidRPr="00A40D79" w:rsidRDefault="00852E7E" w:rsidP="00852E7E">
      <w:pPr>
        <w:pStyle w:val="Textkomente"/>
        <w:spacing w:line="276" w:lineRule="auto"/>
        <w:ind w:left="720"/>
        <w:jc w:val="both"/>
        <w:rPr>
          <w:rFonts w:ascii="Palatino Linotype" w:hAnsi="Palatino Linotype"/>
          <w:sz w:val="22"/>
          <w:szCs w:val="22"/>
        </w:rPr>
      </w:pPr>
    </w:p>
    <w:p w:rsidR="00852E7E" w:rsidRDefault="00852E7E" w:rsidP="00852E7E">
      <w:pPr>
        <w:pStyle w:val="Textkomente"/>
        <w:spacing w:line="276" w:lineRule="auto"/>
        <w:ind w:left="720"/>
        <w:jc w:val="both"/>
        <w:rPr>
          <w:rFonts w:ascii="Palatino Linotype" w:hAnsi="Palatino Linotype"/>
          <w:sz w:val="22"/>
          <w:szCs w:val="22"/>
        </w:rPr>
      </w:pPr>
    </w:p>
    <w:p w:rsidR="00852E7E" w:rsidRPr="00F71236" w:rsidRDefault="00852E7E" w:rsidP="00852E7E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</w:t>
      </w:r>
      <w:r w:rsidRPr="003E2019">
        <w:rPr>
          <w:rFonts w:ascii="Palatino Linotype" w:hAnsi="Palatino Linotype"/>
          <w:i/>
          <w:sz w:val="22"/>
          <w:szCs w:val="22"/>
          <w:highlight w:val="yellow"/>
        </w:rPr>
        <w:t>(bude doplněno</w:t>
      </w:r>
      <w:r>
        <w:rPr>
          <w:rFonts w:ascii="Palatino Linotype" w:hAnsi="Palatino Linotype"/>
          <w:sz w:val="22"/>
          <w:szCs w:val="22"/>
        </w:rPr>
        <w:t xml:space="preserve">) dne </w:t>
      </w:r>
      <w:r w:rsidRPr="00F71236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21"/>
        <w:gridCol w:w="4701"/>
      </w:tblGrid>
      <w:tr w:rsidR="00852E7E" w:rsidRPr="00F71236" w:rsidTr="001B4F00">
        <w:trPr>
          <w:trHeight w:val="1106"/>
        </w:trPr>
        <w:tc>
          <w:tcPr>
            <w:tcW w:w="4621" w:type="dxa"/>
          </w:tcPr>
          <w:p w:rsidR="00852E7E" w:rsidRPr="00F71236" w:rsidRDefault="00852E7E" w:rsidP="001B4F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01" w:type="dxa"/>
          </w:tcPr>
          <w:p w:rsidR="00852E7E" w:rsidRPr="00F71236" w:rsidRDefault="00852E7E" w:rsidP="001B4F00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852E7E" w:rsidRPr="003E2019" w:rsidRDefault="00852E7E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3E201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Jméno a funkce osoby oprávněné zastupovat 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účastníka zadávacího řízení </w:t>
            </w:r>
            <w:r w:rsidRPr="003E201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 její podpis</w:t>
            </w:r>
          </w:p>
          <w:p w:rsidR="00852E7E" w:rsidRDefault="00852E7E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852E7E" w:rsidRPr="00F71236" w:rsidRDefault="00852E7E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</w:tbl>
    <w:p w:rsidR="00852E7E" w:rsidRPr="000F520B" w:rsidRDefault="00852E7E" w:rsidP="00852E7E">
      <w:pPr>
        <w:pStyle w:val="Textkomente"/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bookmarkEnd w:id="129"/>
    <w:p w:rsidR="00852E7E" w:rsidRPr="00727EC9" w:rsidRDefault="00852E7E" w:rsidP="00852E7E">
      <w:pPr>
        <w:spacing w:line="276" w:lineRule="auto"/>
        <w:jc w:val="both"/>
        <w:rPr>
          <w:rFonts w:ascii="Palatino Linotype" w:hAnsi="Palatino Linotype" w:cs="Arial"/>
          <w:sz w:val="22"/>
          <w:szCs w:val="22"/>
        </w:rPr>
      </w:pPr>
    </w:p>
    <w:p w:rsidR="00852E7E" w:rsidRPr="00443AFB" w:rsidRDefault="00852E7E" w:rsidP="00852E7E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852E7E" w:rsidRPr="004E75E2" w:rsidRDefault="00852E7E" w:rsidP="00B32CAB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</w:p>
    <w:sectPr w:rsidR="00852E7E" w:rsidRPr="004E75E2" w:rsidSect="00035508"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D69329" w15:done="0"/>
  <w15:commentEx w15:paraId="5CD86CED" w15:done="0"/>
  <w15:commentEx w15:paraId="32D294D5" w15:done="0"/>
  <w15:commentEx w15:paraId="1EFC469E" w15:done="0"/>
  <w15:commentEx w15:paraId="0DAD5BEC" w15:done="0"/>
  <w15:commentEx w15:paraId="3EBDEDDF" w15:done="0"/>
  <w15:commentEx w15:paraId="175B66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EC" w:rsidRDefault="00EF41EC">
      <w:r>
        <w:separator/>
      </w:r>
    </w:p>
  </w:endnote>
  <w:endnote w:type="continuationSeparator" w:id="0">
    <w:p w:rsidR="00EF41EC" w:rsidRDefault="00EF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AB" w:rsidRPr="00286FE7" w:rsidRDefault="00B32CAB">
    <w:pPr>
      <w:pStyle w:val="Zpat"/>
      <w:jc w:val="center"/>
      <w:rPr>
        <w:rFonts w:ascii="Palatino Linotype" w:hAnsi="Palatino Linotype"/>
        <w:sz w:val="22"/>
        <w:szCs w:val="22"/>
      </w:rPr>
    </w:pPr>
    <w:r w:rsidRPr="00286FE7">
      <w:rPr>
        <w:rFonts w:ascii="Palatino Linotype" w:hAnsi="Palatino Linotype"/>
        <w:sz w:val="22"/>
        <w:szCs w:val="22"/>
      </w:rPr>
      <w:t xml:space="preserve">Stránka </w:t>
    </w:r>
    <w:r w:rsidR="00B3370E" w:rsidRPr="00286FE7">
      <w:rPr>
        <w:rFonts w:ascii="Palatino Linotype" w:hAnsi="Palatino Linotype"/>
        <w:b/>
        <w:sz w:val="22"/>
        <w:szCs w:val="22"/>
      </w:rPr>
      <w:fldChar w:fldCharType="begin"/>
    </w:r>
    <w:r w:rsidRPr="00286FE7">
      <w:rPr>
        <w:rFonts w:ascii="Palatino Linotype" w:hAnsi="Palatino Linotype"/>
        <w:b/>
        <w:sz w:val="22"/>
        <w:szCs w:val="22"/>
      </w:rPr>
      <w:instrText>PAGE</w:instrText>
    </w:r>
    <w:r w:rsidR="00B3370E" w:rsidRPr="00286FE7">
      <w:rPr>
        <w:rFonts w:ascii="Palatino Linotype" w:hAnsi="Palatino Linotype"/>
        <w:b/>
        <w:sz w:val="22"/>
        <w:szCs w:val="22"/>
      </w:rPr>
      <w:fldChar w:fldCharType="separate"/>
    </w:r>
    <w:r w:rsidR="000A54A1">
      <w:rPr>
        <w:rFonts w:ascii="Palatino Linotype" w:hAnsi="Palatino Linotype"/>
        <w:b/>
        <w:noProof/>
        <w:sz w:val="22"/>
        <w:szCs w:val="22"/>
      </w:rPr>
      <w:t>2</w:t>
    </w:r>
    <w:r w:rsidR="00B3370E" w:rsidRPr="00286FE7">
      <w:rPr>
        <w:rFonts w:ascii="Palatino Linotype" w:hAnsi="Palatino Linotype"/>
        <w:b/>
        <w:sz w:val="22"/>
        <w:szCs w:val="22"/>
      </w:rPr>
      <w:fldChar w:fldCharType="end"/>
    </w:r>
    <w:r w:rsidRPr="00286FE7">
      <w:rPr>
        <w:rFonts w:ascii="Palatino Linotype" w:hAnsi="Palatino Linotype"/>
        <w:sz w:val="22"/>
        <w:szCs w:val="22"/>
      </w:rPr>
      <w:t xml:space="preserve"> z </w:t>
    </w:r>
    <w:r w:rsidR="00B3370E" w:rsidRPr="00286FE7">
      <w:rPr>
        <w:rFonts w:ascii="Palatino Linotype" w:hAnsi="Palatino Linotype"/>
        <w:b/>
        <w:sz w:val="22"/>
        <w:szCs w:val="22"/>
      </w:rPr>
      <w:fldChar w:fldCharType="begin"/>
    </w:r>
    <w:r w:rsidRPr="00286FE7">
      <w:rPr>
        <w:rFonts w:ascii="Palatino Linotype" w:hAnsi="Palatino Linotype"/>
        <w:b/>
        <w:sz w:val="22"/>
        <w:szCs w:val="22"/>
      </w:rPr>
      <w:instrText>NUMPAGES</w:instrText>
    </w:r>
    <w:r w:rsidR="00B3370E" w:rsidRPr="00286FE7">
      <w:rPr>
        <w:rFonts w:ascii="Palatino Linotype" w:hAnsi="Palatino Linotype"/>
        <w:b/>
        <w:sz w:val="22"/>
        <w:szCs w:val="22"/>
      </w:rPr>
      <w:fldChar w:fldCharType="separate"/>
    </w:r>
    <w:r w:rsidR="000A54A1">
      <w:rPr>
        <w:rFonts w:ascii="Palatino Linotype" w:hAnsi="Palatino Linotype"/>
        <w:b/>
        <w:noProof/>
        <w:sz w:val="22"/>
        <w:szCs w:val="22"/>
      </w:rPr>
      <w:t>32</w:t>
    </w:r>
    <w:r w:rsidR="00B3370E" w:rsidRPr="00286FE7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AB" w:rsidRDefault="00B32CAB">
    <w:pPr>
      <w:pStyle w:val="Zpat"/>
      <w:jc w:val="center"/>
    </w:pPr>
    <w:r w:rsidRPr="006C4F71">
      <w:rPr>
        <w:rFonts w:ascii="Palatino Linotype" w:hAnsi="Palatino Linotype"/>
        <w:sz w:val="22"/>
        <w:szCs w:val="22"/>
      </w:rPr>
      <w:t xml:space="preserve">Stránka </w:t>
    </w:r>
    <w:r w:rsidR="00B3370E" w:rsidRPr="006C4F71">
      <w:rPr>
        <w:rFonts w:ascii="Palatino Linotype" w:hAnsi="Palatino Linotype"/>
        <w:b/>
        <w:sz w:val="22"/>
        <w:szCs w:val="22"/>
      </w:rPr>
      <w:fldChar w:fldCharType="begin"/>
    </w:r>
    <w:r w:rsidRPr="006C4F71">
      <w:rPr>
        <w:rFonts w:ascii="Palatino Linotype" w:hAnsi="Palatino Linotype"/>
        <w:b/>
        <w:sz w:val="22"/>
        <w:szCs w:val="22"/>
      </w:rPr>
      <w:instrText>PAGE</w:instrText>
    </w:r>
    <w:r w:rsidR="00B3370E" w:rsidRPr="006C4F71">
      <w:rPr>
        <w:rFonts w:ascii="Palatino Linotype" w:hAnsi="Palatino Linotype"/>
        <w:b/>
        <w:sz w:val="22"/>
        <w:szCs w:val="22"/>
      </w:rPr>
      <w:fldChar w:fldCharType="separate"/>
    </w:r>
    <w:r w:rsidR="000A54A1">
      <w:rPr>
        <w:rFonts w:ascii="Palatino Linotype" w:hAnsi="Palatino Linotype"/>
        <w:b/>
        <w:noProof/>
        <w:sz w:val="22"/>
        <w:szCs w:val="22"/>
      </w:rPr>
      <w:t>1</w:t>
    </w:r>
    <w:r w:rsidR="00B3370E" w:rsidRPr="006C4F71">
      <w:rPr>
        <w:rFonts w:ascii="Palatino Linotype" w:hAnsi="Palatino Linotype"/>
        <w:b/>
        <w:sz w:val="22"/>
        <w:szCs w:val="22"/>
      </w:rPr>
      <w:fldChar w:fldCharType="end"/>
    </w:r>
    <w:r w:rsidRPr="006C4F71">
      <w:rPr>
        <w:rFonts w:ascii="Palatino Linotype" w:hAnsi="Palatino Linotype"/>
        <w:sz w:val="22"/>
        <w:szCs w:val="22"/>
      </w:rPr>
      <w:t xml:space="preserve"> z </w:t>
    </w:r>
    <w:r w:rsidR="00B3370E" w:rsidRPr="006C4F71">
      <w:rPr>
        <w:rFonts w:ascii="Palatino Linotype" w:hAnsi="Palatino Linotype"/>
        <w:b/>
        <w:sz w:val="22"/>
        <w:szCs w:val="22"/>
      </w:rPr>
      <w:fldChar w:fldCharType="begin"/>
    </w:r>
    <w:r w:rsidRPr="006C4F71">
      <w:rPr>
        <w:rFonts w:ascii="Palatino Linotype" w:hAnsi="Palatino Linotype"/>
        <w:b/>
        <w:sz w:val="22"/>
        <w:szCs w:val="22"/>
      </w:rPr>
      <w:instrText>NUMPAGES</w:instrText>
    </w:r>
    <w:r w:rsidR="00B3370E" w:rsidRPr="006C4F71">
      <w:rPr>
        <w:rFonts w:ascii="Palatino Linotype" w:hAnsi="Palatino Linotype"/>
        <w:b/>
        <w:sz w:val="22"/>
        <w:szCs w:val="22"/>
      </w:rPr>
      <w:fldChar w:fldCharType="separate"/>
    </w:r>
    <w:r w:rsidR="000A54A1">
      <w:rPr>
        <w:rFonts w:ascii="Palatino Linotype" w:hAnsi="Palatino Linotype"/>
        <w:b/>
        <w:noProof/>
        <w:sz w:val="22"/>
        <w:szCs w:val="22"/>
      </w:rPr>
      <w:t>32</w:t>
    </w:r>
    <w:r w:rsidR="00B3370E" w:rsidRPr="006C4F71">
      <w:rPr>
        <w:rFonts w:ascii="Palatino Linotype" w:hAnsi="Palatino Linotype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3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2611132"/>
          <w:docPartObj>
            <w:docPartGallery w:val="Page Numbers (Top of Page)"/>
            <w:docPartUnique/>
          </w:docPartObj>
        </w:sdtPr>
        <w:sdtEndPr/>
        <w:sdtContent>
          <w:p w:rsidR="00B32CAB" w:rsidRPr="00F72787" w:rsidRDefault="00B32CAB" w:rsidP="00F72787">
            <w:pPr>
              <w:pStyle w:val="Zpat"/>
            </w:pPr>
          </w:p>
          <w:p w:rsidR="00B32CAB" w:rsidRDefault="00B32CAB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3370E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3370E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A54A1">
              <w:rPr>
                <w:rFonts w:ascii="Palatino Linotype" w:hAnsi="Palatino Linotype"/>
                <w:b/>
                <w:noProof/>
                <w:sz w:val="22"/>
                <w:szCs w:val="22"/>
              </w:rPr>
              <w:t>30</w:t>
            </w:r>
            <w:r w:rsidR="00B3370E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3370E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3370E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A54A1">
              <w:rPr>
                <w:rFonts w:ascii="Palatino Linotype" w:hAnsi="Palatino Linotype"/>
                <w:b/>
                <w:noProof/>
                <w:sz w:val="22"/>
                <w:szCs w:val="22"/>
              </w:rPr>
              <w:t>32</w:t>
            </w:r>
            <w:r w:rsidR="00B3370E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22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B32CAB" w:rsidRDefault="00B32CAB" w:rsidP="00147FB6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3370E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3370E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A54A1">
              <w:rPr>
                <w:rFonts w:ascii="Palatino Linotype" w:hAnsi="Palatino Linotype"/>
                <w:b/>
                <w:noProof/>
                <w:sz w:val="22"/>
                <w:szCs w:val="22"/>
              </w:rPr>
              <w:t>29</w:t>
            </w:r>
            <w:r w:rsidR="00B3370E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3370E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3370E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A54A1">
              <w:rPr>
                <w:rFonts w:ascii="Palatino Linotype" w:hAnsi="Palatino Linotype"/>
                <w:b/>
                <w:noProof/>
                <w:sz w:val="22"/>
                <w:szCs w:val="22"/>
              </w:rPr>
              <w:t>32</w:t>
            </w:r>
            <w:r w:rsidR="00B3370E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EC" w:rsidRDefault="00EF41EC">
      <w:r>
        <w:separator/>
      </w:r>
    </w:p>
  </w:footnote>
  <w:footnote w:type="continuationSeparator" w:id="0">
    <w:p w:rsidR="00EF41EC" w:rsidRDefault="00EF4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AB" w:rsidRDefault="00B32CAB" w:rsidP="00B32CAB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B32CAB">
      <w:rPr>
        <w:rFonts w:ascii="Palatino Linotype" w:hAnsi="Palatino Linotype"/>
        <w:b/>
        <w:noProof/>
        <w:sz w:val="22"/>
        <w:szCs w:val="22"/>
      </w:rPr>
      <w:drawing>
        <wp:inline distT="0" distB="0" distL="0" distR="0" wp14:anchorId="4C9F4102" wp14:editId="148DDA6C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32CAB" w:rsidRDefault="00B32CAB" w:rsidP="004C7481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B32CAB" w:rsidRDefault="00B32CAB" w:rsidP="00B32CAB">
    <w:pPr>
      <w:pStyle w:val="Zhlav"/>
      <w:jc w:val="both"/>
    </w:pPr>
    <w:r w:rsidRPr="004C7481">
      <w:rPr>
        <w:rFonts w:ascii="Palatino Linotype" w:hAnsi="Palatino Linotype"/>
        <w:b/>
        <w:sz w:val="22"/>
        <w:szCs w:val="22"/>
      </w:rPr>
      <w:t>Vzorový dokument č.</w:t>
    </w:r>
    <w:r>
      <w:rPr>
        <w:rFonts w:ascii="Palatino Linotype" w:hAnsi="Palatino Linotype"/>
        <w:b/>
        <w:sz w:val="22"/>
        <w:szCs w:val="22"/>
      </w:rPr>
      <w:t xml:space="preserve"> 6 – z</w:t>
    </w:r>
    <w:r w:rsidRPr="004C7481">
      <w:rPr>
        <w:rFonts w:ascii="Palatino Linotype" w:hAnsi="Palatino Linotype"/>
        <w:b/>
        <w:sz w:val="22"/>
        <w:szCs w:val="22"/>
      </w:rPr>
      <w:t xml:space="preserve">adávací dokumentace </w:t>
    </w:r>
    <w:r w:rsidRPr="004C7481">
      <w:rPr>
        <w:rFonts w:ascii="Palatino Linotype" w:hAnsi="Palatino Linotype"/>
        <w:b/>
        <w:i/>
        <w:sz w:val="22"/>
        <w:szCs w:val="22"/>
      </w:rPr>
      <w:t xml:space="preserve">(pozn.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záhlaví), logo HMP ponechat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AB" w:rsidRDefault="00B32CAB" w:rsidP="00344014">
    <w:pPr>
      <w:pStyle w:val="Zhlav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AB" w:rsidRPr="0027309D" w:rsidRDefault="00B32CAB" w:rsidP="0027309D">
    <w:pPr>
      <w:pStyle w:val="Zhlav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>
    <w:nsid w:val="04061B76"/>
    <w:multiLevelType w:val="hybridMultilevel"/>
    <w:tmpl w:val="85965A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2FAF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E3632"/>
    <w:multiLevelType w:val="hybridMultilevel"/>
    <w:tmpl w:val="D2386828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9357A6A"/>
    <w:multiLevelType w:val="hybridMultilevel"/>
    <w:tmpl w:val="346C6672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0EBD15E9"/>
    <w:multiLevelType w:val="hybridMultilevel"/>
    <w:tmpl w:val="818650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50CC4"/>
    <w:multiLevelType w:val="hybridMultilevel"/>
    <w:tmpl w:val="BA8072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1680D"/>
    <w:multiLevelType w:val="hybridMultilevel"/>
    <w:tmpl w:val="1466F3D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6816758"/>
    <w:multiLevelType w:val="hybridMultilevel"/>
    <w:tmpl w:val="1F021A18"/>
    <w:lvl w:ilvl="0" w:tplc="7F3483CE">
      <w:start w:val="1"/>
      <w:numFmt w:val="lowerLetter"/>
      <w:lvlText w:val="%1)"/>
      <w:lvlJc w:val="left"/>
      <w:pPr>
        <w:ind w:left="1778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D21C1"/>
    <w:multiLevelType w:val="hybridMultilevel"/>
    <w:tmpl w:val="AB603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637D0"/>
    <w:multiLevelType w:val="hybridMultilevel"/>
    <w:tmpl w:val="CD2479CE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3D4F4F61"/>
    <w:multiLevelType w:val="hybridMultilevel"/>
    <w:tmpl w:val="15801F82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9171BE"/>
    <w:multiLevelType w:val="hybridMultilevel"/>
    <w:tmpl w:val="03423B4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2B0120"/>
    <w:multiLevelType w:val="hybridMultilevel"/>
    <w:tmpl w:val="BB400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261E17"/>
    <w:multiLevelType w:val="hybridMultilevel"/>
    <w:tmpl w:val="DD2EDDD0"/>
    <w:lvl w:ilvl="0" w:tplc="0CEC2A2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8">
    <w:nsid w:val="5A6D58B0"/>
    <w:multiLevelType w:val="hybridMultilevel"/>
    <w:tmpl w:val="35AA2AEE"/>
    <w:lvl w:ilvl="0" w:tplc="040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>
    <w:nsid w:val="63AE4499"/>
    <w:multiLevelType w:val="hybridMultilevel"/>
    <w:tmpl w:val="CE8447F2"/>
    <w:lvl w:ilvl="0" w:tplc="04050017">
      <w:start w:val="1"/>
      <w:numFmt w:val="lowerLetter"/>
      <w:lvlText w:val="%1)"/>
      <w:lvlJc w:val="left"/>
      <w:pPr>
        <w:ind w:left="1423" w:hanging="360"/>
      </w:pPr>
    </w:lvl>
    <w:lvl w:ilvl="1" w:tplc="04050019" w:tentative="1">
      <w:start w:val="1"/>
      <w:numFmt w:val="lowerLetter"/>
      <w:lvlText w:val="%2."/>
      <w:lvlJc w:val="left"/>
      <w:pPr>
        <w:ind w:left="2143" w:hanging="360"/>
      </w:pPr>
    </w:lvl>
    <w:lvl w:ilvl="2" w:tplc="0405001B" w:tentative="1">
      <w:start w:val="1"/>
      <w:numFmt w:val="lowerRoman"/>
      <w:lvlText w:val="%3."/>
      <w:lvlJc w:val="right"/>
      <w:pPr>
        <w:ind w:left="2863" w:hanging="180"/>
      </w:pPr>
    </w:lvl>
    <w:lvl w:ilvl="3" w:tplc="0405000F" w:tentative="1">
      <w:start w:val="1"/>
      <w:numFmt w:val="decimal"/>
      <w:lvlText w:val="%4."/>
      <w:lvlJc w:val="left"/>
      <w:pPr>
        <w:ind w:left="3583" w:hanging="360"/>
      </w:pPr>
    </w:lvl>
    <w:lvl w:ilvl="4" w:tplc="04050019" w:tentative="1">
      <w:start w:val="1"/>
      <w:numFmt w:val="lowerLetter"/>
      <w:lvlText w:val="%5."/>
      <w:lvlJc w:val="left"/>
      <w:pPr>
        <w:ind w:left="4303" w:hanging="360"/>
      </w:pPr>
    </w:lvl>
    <w:lvl w:ilvl="5" w:tplc="0405001B" w:tentative="1">
      <w:start w:val="1"/>
      <w:numFmt w:val="lowerRoman"/>
      <w:lvlText w:val="%6."/>
      <w:lvlJc w:val="right"/>
      <w:pPr>
        <w:ind w:left="5023" w:hanging="180"/>
      </w:pPr>
    </w:lvl>
    <w:lvl w:ilvl="6" w:tplc="0405000F" w:tentative="1">
      <w:start w:val="1"/>
      <w:numFmt w:val="decimal"/>
      <w:lvlText w:val="%7."/>
      <w:lvlJc w:val="left"/>
      <w:pPr>
        <w:ind w:left="5743" w:hanging="360"/>
      </w:pPr>
    </w:lvl>
    <w:lvl w:ilvl="7" w:tplc="04050019" w:tentative="1">
      <w:start w:val="1"/>
      <w:numFmt w:val="lowerLetter"/>
      <w:lvlText w:val="%8."/>
      <w:lvlJc w:val="left"/>
      <w:pPr>
        <w:ind w:left="6463" w:hanging="360"/>
      </w:pPr>
    </w:lvl>
    <w:lvl w:ilvl="8" w:tplc="040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0">
    <w:nsid w:val="686E0DE9"/>
    <w:multiLevelType w:val="hybridMultilevel"/>
    <w:tmpl w:val="339E90A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>
    <w:nsid w:val="69E01242"/>
    <w:multiLevelType w:val="multilevel"/>
    <w:tmpl w:val="737A8FA2"/>
    <w:lvl w:ilvl="0">
      <w:start w:val="1"/>
      <w:numFmt w:val="decimal"/>
      <w:lvlText w:val="%1."/>
      <w:lvlJc w:val="left"/>
      <w:pPr>
        <w:ind w:left="2487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4118" w:hanging="432"/>
      </w:pPr>
      <w:rPr>
        <w:rFonts w:ascii="Palatino Linotype" w:hAnsi="Palatino Linotype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>
    <w:nsid w:val="728A63D9"/>
    <w:multiLevelType w:val="hybridMultilevel"/>
    <w:tmpl w:val="9596377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7EE4537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1"/>
  </w:num>
  <w:num w:numId="2">
    <w:abstractNumId w:val="27"/>
  </w:num>
  <w:num w:numId="3">
    <w:abstractNumId w:val="23"/>
  </w:num>
  <w:num w:numId="4">
    <w:abstractNumId w:val="22"/>
  </w:num>
  <w:num w:numId="5">
    <w:abstractNumId w:val="25"/>
  </w:num>
  <w:num w:numId="6">
    <w:abstractNumId w:val="17"/>
  </w:num>
  <w:num w:numId="7">
    <w:abstractNumId w:val="14"/>
  </w:num>
  <w:num w:numId="8">
    <w:abstractNumId w:val="7"/>
  </w:num>
  <w:num w:numId="9">
    <w:abstractNumId w:val="24"/>
  </w:num>
  <w:num w:numId="10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11">
    <w:abstractNumId w:val="0"/>
  </w:num>
  <w:num w:numId="12">
    <w:abstractNumId w:val="5"/>
  </w:num>
  <w:num w:numId="13">
    <w:abstractNumId w:val="11"/>
  </w:num>
  <w:num w:numId="14">
    <w:abstractNumId w:val="8"/>
  </w:num>
  <w:num w:numId="15">
    <w:abstractNumId w:val="29"/>
  </w:num>
  <w:num w:numId="16">
    <w:abstractNumId w:val="16"/>
  </w:num>
  <w:num w:numId="17">
    <w:abstractNumId w:val="12"/>
  </w:num>
  <w:num w:numId="18">
    <w:abstractNumId w:val="9"/>
  </w:num>
  <w:num w:numId="19">
    <w:abstractNumId w:val="18"/>
  </w:num>
  <w:num w:numId="20">
    <w:abstractNumId w:val="20"/>
  </w:num>
  <w:num w:numId="21">
    <w:abstractNumId w:val="13"/>
  </w:num>
  <w:num w:numId="22">
    <w:abstractNumId w:val="28"/>
  </w:num>
  <w:num w:numId="23">
    <w:abstractNumId w:val="19"/>
  </w:num>
  <w:num w:numId="24">
    <w:abstractNumId w:val="3"/>
  </w:num>
  <w:num w:numId="25">
    <w:abstractNumId w:val="2"/>
  </w:num>
  <w:num w:numId="26">
    <w:abstractNumId w:val="26"/>
  </w:num>
  <w:num w:numId="27">
    <w:abstractNumId w:val="15"/>
  </w:num>
  <w:num w:numId="28">
    <w:abstractNumId w:val="4"/>
  </w:num>
  <w:num w:numId="29">
    <w:abstractNumId w:val="6"/>
  </w:num>
  <w:num w:numId="30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cs-CZ" w:vendorID="7" w:dllVersion="514" w:checkStyle="1"/>
  <w:doNotTrackFormatting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90"/>
    <w:rsid w:val="00001DA6"/>
    <w:rsid w:val="00002495"/>
    <w:rsid w:val="000025CC"/>
    <w:rsid w:val="000044C4"/>
    <w:rsid w:val="00007632"/>
    <w:rsid w:val="00014913"/>
    <w:rsid w:val="00014F12"/>
    <w:rsid w:val="00015F6D"/>
    <w:rsid w:val="00017DF4"/>
    <w:rsid w:val="00020D97"/>
    <w:rsid w:val="00021A6A"/>
    <w:rsid w:val="000223B8"/>
    <w:rsid w:val="000235C8"/>
    <w:rsid w:val="000275E8"/>
    <w:rsid w:val="000300A8"/>
    <w:rsid w:val="00033D5A"/>
    <w:rsid w:val="00035508"/>
    <w:rsid w:val="000356F5"/>
    <w:rsid w:val="00035D2B"/>
    <w:rsid w:val="000401C5"/>
    <w:rsid w:val="00041338"/>
    <w:rsid w:val="00043EB2"/>
    <w:rsid w:val="00044228"/>
    <w:rsid w:val="000457E8"/>
    <w:rsid w:val="000549FA"/>
    <w:rsid w:val="00055B2D"/>
    <w:rsid w:val="00056821"/>
    <w:rsid w:val="00066B3C"/>
    <w:rsid w:val="00066E1F"/>
    <w:rsid w:val="00070E91"/>
    <w:rsid w:val="0007359E"/>
    <w:rsid w:val="00075A2C"/>
    <w:rsid w:val="00076C7C"/>
    <w:rsid w:val="00076E77"/>
    <w:rsid w:val="000772D6"/>
    <w:rsid w:val="00081170"/>
    <w:rsid w:val="0008420E"/>
    <w:rsid w:val="000902FF"/>
    <w:rsid w:val="0009070B"/>
    <w:rsid w:val="0009244B"/>
    <w:rsid w:val="00092D10"/>
    <w:rsid w:val="00092DBC"/>
    <w:rsid w:val="000A0D6D"/>
    <w:rsid w:val="000A0F78"/>
    <w:rsid w:val="000A2AC1"/>
    <w:rsid w:val="000A31D2"/>
    <w:rsid w:val="000A3C89"/>
    <w:rsid w:val="000A54A1"/>
    <w:rsid w:val="000A5BD8"/>
    <w:rsid w:val="000B04BB"/>
    <w:rsid w:val="000B41E4"/>
    <w:rsid w:val="000B6A59"/>
    <w:rsid w:val="000B6E9D"/>
    <w:rsid w:val="000C0C4F"/>
    <w:rsid w:val="000C30FA"/>
    <w:rsid w:val="000C487F"/>
    <w:rsid w:val="000D5E88"/>
    <w:rsid w:val="000D5F16"/>
    <w:rsid w:val="000E0543"/>
    <w:rsid w:val="000E4C53"/>
    <w:rsid w:val="000E5E31"/>
    <w:rsid w:val="000F0FFB"/>
    <w:rsid w:val="000F1509"/>
    <w:rsid w:val="000F2060"/>
    <w:rsid w:val="000F4639"/>
    <w:rsid w:val="00100D16"/>
    <w:rsid w:val="00103181"/>
    <w:rsid w:val="001041EC"/>
    <w:rsid w:val="00111CFF"/>
    <w:rsid w:val="00112140"/>
    <w:rsid w:val="00113BD5"/>
    <w:rsid w:val="001174F8"/>
    <w:rsid w:val="0012562C"/>
    <w:rsid w:val="00126166"/>
    <w:rsid w:val="00126327"/>
    <w:rsid w:val="00130220"/>
    <w:rsid w:val="00130A49"/>
    <w:rsid w:val="00132150"/>
    <w:rsid w:val="0013316D"/>
    <w:rsid w:val="00133403"/>
    <w:rsid w:val="00134F94"/>
    <w:rsid w:val="0013561D"/>
    <w:rsid w:val="001404B8"/>
    <w:rsid w:val="001420BE"/>
    <w:rsid w:val="00142B60"/>
    <w:rsid w:val="001435DE"/>
    <w:rsid w:val="001464D5"/>
    <w:rsid w:val="00147992"/>
    <w:rsid w:val="00147BFC"/>
    <w:rsid w:val="00147FB6"/>
    <w:rsid w:val="00152B1C"/>
    <w:rsid w:val="0015342F"/>
    <w:rsid w:val="0015483B"/>
    <w:rsid w:val="00157A43"/>
    <w:rsid w:val="001608D2"/>
    <w:rsid w:val="00166BB2"/>
    <w:rsid w:val="00167F2F"/>
    <w:rsid w:val="00170860"/>
    <w:rsid w:val="00170D4C"/>
    <w:rsid w:val="0017126E"/>
    <w:rsid w:val="001808B1"/>
    <w:rsid w:val="00184825"/>
    <w:rsid w:val="00190175"/>
    <w:rsid w:val="00191A21"/>
    <w:rsid w:val="00193251"/>
    <w:rsid w:val="001950A2"/>
    <w:rsid w:val="00195C90"/>
    <w:rsid w:val="00196F5C"/>
    <w:rsid w:val="00197560"/>
    <w:rsid w:val="00197597"/>
    <w:rsid w:val="001A0C28"/>
    <w:rsid w:val="001A301B"/>
    <w:rsid w:val="001A3548"/>
    <w:rsid w:val="001A6245"/>
    <w:rsid w:val="001A6B20"/>
    <w:rsid w:val="001B04C4"/>
    <w:rsid w:val="001B0856"/>
    <w:rsid w:val="001B08C3"/>
    <w:rsid w:val="001B4BDE"/>
    <w:rsid w:val="001B5DB5"/>
    <w:rsid w:val="001C0741"/>
    <w:rsid w:val="001C10F6"/>
    <w:rsid w:val="001C1814"/>
    <w:rsid w:val="001C2874"/>
    <w:rsid w:val="001C2BFD"/>
    <w:rsid w:val="001C2C99"/>
    <w:rsid w:val="001C6762"/>
    <w:rsid w:val="001C7033"/>
    <w:rsid w:val="001C7EEB"/>
    <w:rsid w:val="001D0861"/>
    <w:rsid w:val="001D15DE"/>
    <w:rsid w:val="001D19F2"/>
    <w:rsid w:val="001D4753"/>
    <w:rsid w:val="001D73B9"/>
    <w:rsid w:val="001E16E8"/>
    <w:rsid w:val="001E34AE"/>
    <w:rsid w:val="001E37DC"/>
    <w:rsid w:val="001E4F35"/>
    <w:rsid w:val="001E569A"/>
    <w:rsid w:val="001E65DC"/>
    <w:rsid w:val="001E662A"/>
    <w:rsid w:val="001F30DE"/>
    <w:rsid w:val="001F420D"/>
    <w:rsid w:val="001F45CE"/>
    <w:rsid w:val="00202A51"/>
    <w:rsid w:val="00204554"/>
    <w:rsid w:val="00204807"/>
    <w:rsid w:val="0020679C"/>
    <w:rsid w:val="00207676"/>
    <w:rsid w:val="0021240C"/>
    <w:rsid w:val="00215103"/>
    <w:rsid w:val="002215D6"/>
    <w:rsid w:val="00221C96"/>
    <w:rsid w:val="00224949"/>
    <w:rsid w:val="00224DF9"/>
    <w:rsid w:val="00226948"/>
    <w:rsid w:val="00233080"/>
    <w:rsid w:val="00234753"/>
    <w:rsid w:val="00237052"/>
    <w:rsid w:val="002371C0"/>
    <w:rsid w:val="00241DDD"/>
    <w:rsid w:val="00244FB8"/>
    <w:rsid w:val="00246384"/>
    <w:rsid w:val="00247CE5"/>
    <w:rsid w:val="002506AC"/>
    <w:rsid w:val="00252CF7"/>
    <w:rsid w:val="002531B0"/>
    <w:rsid w:val="00255D65"/>
    <w:rsid w:val="00257371"/>
    <w:rsid w:val="00260AFB"/>
    <w:rsid w:val="002619DF"/>
    <w:rsid w:val="002643F5"/>
    <w:rsid w:val="00271768"/>
    <w:rsid w:val="00271CBC"/>
    <w:rsid w:val="00272726"/>
    <w:rsid w:val="0027309D"/>
    <w:rsid w:val="0028239D"/>
    <w:rsid w:val="00282F8B"/>
    <w:rsid w:val="002853C6"/>
    <w:rsid w:val="00285B04"/>
    <w:rsid w:val="00285BC4"/>
    <w:rsid w:val="002861E3"/>
    <w:rsid w:val="0028643C"/>
    <w:rsid w:val="00286FE7"/>
    <w:rsid w:val="00293F90"/>
    <w:rsid w:val="002A0546"/>
    <w:rsid w:val="002A351C"/>
    <w:rsid w:val="002A47E7"/>
    <w:rsid w:val="002A7285"/>
    <w:rsid w:val="002A74B3"/>
    <w:rsid w:val="002B0ADA"/>
    <w:rsid w:val="002B26FD"/>
    <w:rsid w:val="002B4893"/>
    <w:rsid w:val="002B58A7"/>
    <w:rsid w:val="002B5953"/>
    <w:rsid w:val="002B6E22"/>
    <w:rsid w:val="002C3C4C"/>
    <w:rsid w:val="002C3E77"/>
    <w:rsid w:val="002C5269"/>
    <w:rsid w:val="002C5B74"/>
    <w:rsid w:val="002C77CA"/>
    <w:rsid w:val="002C7CD5"/>
    <w:rsid w:val="002D093B"/>
    <w:rsid w:val="002D3BF9"/>
    <w:rsid w:val="002D51AC"/>
    <w:rsid w:val="002E2B9C"/>
    <w:rsid w:val="002E78DC"/>
    <w:rsid w:val="002E7B58"/>
    <w:rsid w:val="002F3AAA"/>
    <w:rsid w:val="002F69B1"/>
    <w:rsid w:val="002F6E8E"/>
    <w:rsid w:val="003004B2"/>
    <w:rsid w:val="00301DB5"/>
    <w:rsid w:val="00310036"/>
    <w:rsid w:val="00310775"/>
    <w:rsid w:val="0031531F"/>
    <w:rsid w:val="003158F8"/>
    <w:rsid w:val="00315A88"/>
    <w:rsid w:val="00320BA6"/>
    <w:rsid w:val="00320FB3"/>
    <w:rsid w:val="00321A37"/>
    <w:rsid w:val="00322C7C"/>
    <w:rsid w:val="003233C2"/>
    <w:rsid w:val="00323D72"/>
    <w:rsid w:val="0033222C"/>
    <w:rsid w:val="00337C82"/>
    <w:rsid w:val="00341BE8"/>
    <w:rsid w:val="0034254F"/>
    <w:rsid w:val="00343FD4"/>
    <w:rsid w:val="00344014"/>
    <w:rsid w:val="003445A3"/>
    <w:rsid w:val="00347E77"/>
    <w:rsid w:val="003500F4"/>
    <w:rsid w:val="00350225"/>
    <w:rsid w:val="003504F0"/>
    <w:rsid w:val="00352BC9"/>
    <w:rsid w:val="00353CAE"/>
    <w:rsid w:val="0035426E"/>
    <w:rsid w:val="00354C5E"/>
    <w:rsid w:val="003565FC"/>
    <w:rsid w:val="003605A6"/>
    <w:rsid w:val="00360D9B"/>
    <w:rsid w:val="003660F8"/>
    <w:rsid w:val="00371367"/>
    <w:rsid w:val="0037434B"/>
    <w:rsid w:val="00374E3E"/>
    <w:rsid w:val="003756D5"/>
    <w:rsid w:val="00377369"/>
    <w:rsid w:val="00381107"/>
    <w:rsid w:val="003905B8"/>
    <w:rsid w:val="003913EF"/>
    <w:rsid w:val="00392122"/>
    <w:rsid w:val="00393A6C"/>
    <w:rsid w:val="003967CC"/>
    <w:rsid w:val="003A0621"/>
    <w:rsid w:val="003A0EAF"/>
    <w:rsid w:val="003A1C20"/>
    <w:rsid w:val="003A2541"/>
    <w:rsid w:val="003A2AAD"/>
    <w:rsid w:val="003A4214"/>
    <w:rsid w:val="003B177D"/>
    <w:rsid w:val="003B2F4C"/>
    <w:rsid w:val="003B5142"/>
    <w:rsid w:val="003B6ABA"/>
    <w:rsid w:val="003C65F8"/>
    <w:rsid w:val="003C6612"/>
    <w:rsid w:val="003D318C"/>
    <w:rsid w:val="003D4999"/>
    <w:rsid w:val="003E103C"/>
    <w:rsid w:val="003E1121"/>
    <w:rsid w:val="003E1564"/>
    <w:rsid w:val="003E38CE"/>
    <w:rsid w:val="003E40D0"/>
    <w:rsid w:val="003E66A2"/>
    <w:rsid w:val="003F1CE8"/>
    <w:rsid w:val="003F7214"/>
    <w:rsid w:val="003F7335"/>
    <w:rsid w:val="00401D09"/>
    <w:rsid w:val="0040358D"/>
    <w:rsid w:val="00411052"/>
    <w:rsid w:val="004114C6"/>
    <w:rsid w:val="00414CEE"/>
    <w:rsid w:val="004166CB"/>
    <w:rsid w:val="0042084A"/>
    <w:rsid w:val="00423C0C"/>
    <w:rsid w:val="00423E18"/>
    <w:rsid w:val="00427D56"/>
    <w:rsid w:val="0043581F"/>
    <w:rsid w:val="004362EC"/>
    <w:rsid w:val="00436887"/>
    <w:rsid w:val="00443D34"/>
    <w:rsid w:val="00444EA3"/>
    <w:rsid w:val="0044761F"/>
    <w:rsid w:val="00447D07"/>
    <w:rsid w:val="00450C21"/>
    <w:rsid w:val="00452CD1"/>
    <w:rsid w:val="00452E40"/>
    <w:rsid w:val="0045407C"/>
    <w:rsid w:val="004555CB"/>
    <w:rsid w:val="0046293A"/>
    <w:rsid w:val="00462B28"/>
    <w:rsid w:val="0046441B"/>
    <w:rsid w:val="004649AB"/>
    <w:rsid w:val="0047344D"/>
    <w:rsid w:val="0047354E"/>
    <w:rsid w:val="0047428A"/>
    <w:rsid w:val="00474871"/>
    <w:rsid w:val="004762BB"/>
    <w:rsid w:val="004803D8"/>
    <w:rsid w:val="0048141F"/>
    <w:rsid w:val="0048227A"/>
    <w:rsid w:val="00484585"/>
    <w:rsid w:val="004854F2"/>
    <w:rsid w:val="004871DC"/>
    <w:rsid w:val="00497229"/>
    <w:rsid w:val="004A0469"/>
    <w:rsid w:val="004A11CD"/>
    <w:rsid w:val="004A15EF"/>
    <w:rsid w:val="004A1B6E"/>
    <w:rsid w:val="004A4B16"/>
    <w:rsid w:val="004B21EF"/>
    <w:rsid w:val="004B25F9"/>
    <w:rsid w:val="004B325C"/>
    <w:rsid w:val="004B61A8"/>
    <w:rsid w:val="004C03CD"/>
    <w:rsid w:val="004C57C8"/>
    <w:rsid w:val="004C7481"/>
    <w:rsid w:val="004D045B"/>
    <w:rsid w:val="004D34CA"/>
    <w:rsid w:val="004D7A76"/>
    <w:rsid w:val="004E32D8"/>
    <w:rsid w:val="004E49BD"/>
    <w:rsid w:val="004E5E24"/>
    <w:rsid w:val="004E658C"/>
    <w:rsid w:val="004E75E2"/>
    <w:rsid w:val="004F06F6"/>
    <w:rsid w:val="004F211E"/>
    <w:rsid w:val="004F3FA6"/>
    <w:rsid w:val="004F40B6"/>
    <w:rsid w:val="004F79B6"/>
    <w:rsid w:val="0050021A"/>
    <w:rsid w:val="00501E4D"/>
    <w:rsid w:val="00503EB7"/>
    <w:rsid w:val="00505442"/>
    <w:rsid w:val="00507878"/>
    <w:rsid w:val="00513D2C"/>
    <w:rsid w:val="00520689"/>
    <w:rsid w:val="0052488B"/>
    <w:rsid w:val="00525AB3"/>
    <w:rsid w:val="00533767"/>
    <w:rsid w:val="005348A2"/>
    <w:rsid w:val="005353D6"/>
    <w:rsid w:val="00535586"/>
    <w:rsid w:val="0053708B"/>
    <w:rsid w:val="0054017D"/>
    <w:rsid w:val="00541CB3"/>
    <w:rsid w:val="005427AB"/>
    <w:rsid w:val="00542FCC"/>
    <w:rsid w:val="00543B32"/>
    <w:rsid w:val="00544AFC"/>
    <w:rsid w:val="00545AD4"/>
    <w:rsid w:val="00550B8C"/>
    <w:rsid w:val="00550EDD"/>
    <w:rsid w:val="00552553"/>
    <w:rsid w:val="00552D7E"/>
    <w:rsid w:val="00556B00"/>
    <w:rsid w:val="0056015B"/>
    <w:rsid w:val="005619DF"/>
    <w:rsid w:val="0056260F"/>
    <w:rsid w:val="00563E7B"/>
    <w:rsid w:val="005665AC"/>
    <w:rsid w:val="005671DE"/>
    <w:rsid w:val="0057433D"/>
    <w:rsid w:val="00575A77"/>
    <w:rsid w:val="00581698"/>
    <w:rsid w:val="00583DB3"/>
    <w:rsid w:val="0058425B"/>
    <w:rsid w:val="00587EAB"/>
    <w:rsid w:val="00592B9F"/>
    <w:rsid w:val="00594D40"/>
    <w:rsid w:val="005A1151"/>
    <w:rsid w:val="005A14A8"/>
    <w:rsid w:val="005A2463"/>
    <w:rsid w:val="005A6CE7"/>
    <w:rsid w:val="005A75B5"/>
    <w:rsid w:val="005B37CD"/>
    <w:rsid w:val="005B42F5"/>
    <w:rsid w:val="005C1092"/>
    <w:rsid w:val="005C29D2"/>
    <w:rsid w:val="005C47E3"/>
    <w:rsid w:val="005C4879"/>
    <w:rsid w:val="005D34F8"/>
    <w:rsid w:val="005D60E1"/>
    <w:rsid w:val="005E216F"/>
    <w:rsid w:val="005E42F5"/>
    <w:rsid w:val="005E5E26"/>
    <w:rsid w:val="005E616E"/>
    <w:rsid w:val="005E6A0E"/>
    <w:rsid w:val="005F5E4F"/>
    <w:rsid w:val="005F683C"/>
    <w:rsid w:val="005F7A9F"/>
    <w:rsid w:val="00600C6D"/>
    <w:rsid w:val="0060107D"/>
    <w:rsid w:val="00602624"/>
    <w:rsid w:val="006052D2"/>
    <w:rsid w:val="00605ED7"/>
    <w:rsid w:val="006066DC"/>
    <w:rsid w:val="00607D51"/>
    <w:rsid w:val="00613835"/>
    <w:rsid w:val="00615804"/>
    <w:rsid w:val="006168D8"/>
    <w:rsid w:val="006171A1"/>
    <w:rsid w:val="006175F0"/>
    <w:rsid w:val="00622163"/>
    <w:rsid w:val="00623ECB"/>
    <w:rsid w:val="006250B7"/>
    <w:rsid w:val="00625907"/>
    <w:rsid w:val="00634541"/>
    <w:rsid w:val="006403BF"/>
    <w:rsid w:val="006414B7"/>
    <w:rsid w:val="00642D56"/>
    <w:rsid w:val="006437B8"/>
    <w:rsid w:val="00645832"/>
    <w:rsid w:val="006465CC"/>
    <w:rsid w:val="006470C3"/>
    <w:rsid w:val="0064714E"/>
    <w:rsid w:val="00650061"/>
    <w:rsid w:val="00651A39"/>
    <w:rsid w:val="00651F99"/>
    <w:rsid w:val="00654E0C"/>
    <w:rsid w:val="006579B6"/>
    <w:rsid w:val="00660918"/>
    <w:rsid w:val="00660C00"/>
    <w:rsid w:val="006715C5"/>
    <w:rsid w:val="006727E9"/>
    <w:rsid w:val="00672DBD"/>
    <w:rsid w:val="006730A6"/>
    <w:rsid w:val="00675486"/>
    <w:rsid w:val="00680DA3"/>
    <w:rsid w:val="00680E62"/>
    <w:rsid w:val="00681A27"/>
    <w:rsid w:val="00682D40"/>
    <w:rsid w:val="006834CC"/>
    <w:rsid w:val="00684F51"/>
    <w:rsid w:val="00685380"/>
    <w:rsid w:val="006920F3"/>
    <w:rsid w:val="00692276"/>
    <w:rsid w:val="0069478D"/>
    <w:rsid w:val="00695BC1"/>
    <w:rsid w:val="00696542"/>
    <w:rsid w:val="006A775A"/>
    <w:rsid w:val="006A7C5A"/>
    <w:rsid w:val="006B06F1"/>
    <w:rsid w:val="006B636F"/>
    <w:rsid w:val="006B79F1"/>
    <w:rsid w:val="006B79F6"/>
    <w:rsid w:val="006B7C83"/>
    <w:rsid w:val="006C0CA8"/>
    <w:rsid w:val="006C223F"/>
    <w:rsid w:val="006C23CE"/>
    <w:rsid w:val="006C4F71"/>
    <w:rsid w:val="006C5234"/>
    <w:rsid w:val="006C5B88"/>
    <w:rsid w:val="006C7BAE"/>
    <w:rsid w:val="006D352A"/>
    <w:rsid w:val="006E0259"/>
    <w:rsid w:val="006E1E27"/>
    <w:rsid w:val="006E3FC0"/>
    <w:rsid w:val="006E5FC7"/>
    <w:rsid w:val="006E7AA7"/>
    <w:rsid w:val="006F5A2B"/>
    <w:rsid w:val="006F7E55"/>
    <w:rsid w:val="007020A0"/>
    <w:rsid w:val="00703CD1"/>
    <w:rsid w:val="00710049"/>
    <w:rsid w:val="007137E5"/>
    <w:rsid w:val="00713EDA"/>
    <w:rsid w:val="00714569"/>
    <w:rsid w:val="00716700"/>
    <w:rsid w:val="00716C71"/>
    <w:rsid w:val="00724AC8"/>
    <w:rsid w:val="00725DD5"/>
    <w:rsid w:val="007260C3"/>
    <w:rsid w:val="0072783F"/>
    <w:rsid w:val="007301D7"/>
    <w:rsid w:val="00737F83"/>
    <w:rsid w:val="00746447"/>
    <w:rsid w:val="00751916"/>
    <w:rsid w:val="007523D6"/>
    <w:rsid w:val="00754BE6"/>
    <w:rsid w:val="00760D2B"/>
    <w:rsid w:val="00765A00"/>
    <w:rsid w:val="007741F1"/>
    <w:rsid w:val="0077572F"/>
    <w:rsid w:val="00775892"/>
    <w:rsid w:val="00780909"/>
    <w:rsid w:val="00782717"/>
    <w:rsid w:val="007831BD"/>
    <w:rsid w:val="0078675D"/>
    <w:rsid w:val="00793847"/>
    <w:rsid w:val="00793A35"/>
    <w:rsid w:val="007A4033"/>
    <w:rsid w:val="007A41BF"/>
    <w:rsid w:val="007A44BB"/>
    <w:rsid w:val="007B1292"/>
    <w:rsid w:val="007B502B"/>
    <w:rsid w:val="007C155A"/>
    <w:rsid w:val="007C244F"/>
    <w:rsid w:val="007C2D40"/>
    <w:rsid w:val="007C306D"/>
    <w:rsid w:val="007C45E6"/>
    <w:rsid w:val="007C4901"/>
    <w:rsid w:val="007C639D"/>
    <w:rsid w:val="007D3476"/>
    <w:rsid w:val="007D46C9"/>
    <w:rsid w:val="007D50FA"/>
    <w:rsid w:val="007D550C"/>
    <w:rsid w:val="007E1319"/>
    <w:rsid w:val="007E1710"/>
    <w:rsid w:val="007E1C11"/>
    <w:rsid w:val="007E5B8E"/>
    <w:rsid w:val="007F0F5A"/>
    <w:rsid w:val="007F22D6"/>
    <w:rsid w:val="007F2A33"/>
    <w:rsid w:val="007F6CA3"/>
    <w:rsid w:val="0080168D"/>
    <w:rsid w:val="008036C4"/>
    <w:rsid w:val="00811548"/>
    <w:rsid w:val="00811E68"/>
    <w:rsid w:val="008152BF"/>
    <w:rsid w:val="00815503"/>
    <w:rsid w:val="00816399"/>
    <w:rsid w:val="0082074F"/>
    <w:rsid w:val="008215D2"/>
    <w:rsid w:val="00822A52"/>
    <w:rsid w:val="00822DF9"/>
    <w:rsid w:val="00824704"/>
    <w:rsid w:val="00840F63"/>
    <w:rsid w:val="00844102"/>
    <w:rsid w:val="00845C26"/>
    <w:rsid w:val="00846A42"/>
    <w:rsid w:val="00852E7E"/>
    <w:rsid w:val="00853CAB"/>
    <w:rsid w:val="00854FA5"/>
    <w:rsid w:val="00862535"/>
    <w:rsid w:val="00862C4A"/>
    <w:rsid w:val="00863227"/>
    <w:rsid w:val="00866F8A"/>
    <w:rsid w:val="00867986"/>
    <w:rsid w:val="00871096"/>
    <w:rsid w:val="00872457"/>
    <w:rsid w:val="00880382"/>
    <w:rsid w:val="00885511"/>
    <w:rsid w:val="00885BAD"/>
    <w:rsid w:val="00885E34"/>
    <w:rsid w:val="00886C49"/>
    <w:rsid w:val="008877C6"/>
    <w:rsid w:val="008900DD"/>
    <w:rsid w:val="00894106"/>
    <w:rsid w:val="008A077F"/>
    <w:rsid w:val="008A1379"/>
    <w:rsid w:val="008A18DC"/>
    <w:rsid w:val="008A304B"/>
    <w:rsid w:val="008A37FB"/>
    <w:rsid w:val="008A4930"/>
    <w:rsid w:val="008A552E"/>
    <w:rsid w:val="008A5846"/>
    <w:rsid w:val="008A5D8B"/>
    <w:rsid w:val="008A7140"/>
    <w:rsid w:val="008B488D"/>
    <w:rsid w:val="008B7483"/>
    <w:rsid w:val="008C053E"/>
    <w:rsid w:val="008C3E11"/>
    <w:rsid w:val="008C5106"/>
    <w:rsid w:val="008C693F"/>
    <w:rsid w:val="008C6ED7"/>
    <w:rsid w:val="008C7AFC"/>
    <w:rsid w:val="008D0B84"/>
    <w:rsid w:val="008D1853"/>
    <w:rsid w:val="008D256A"/>
    <w:rsid w:val="008D2AF4"/>
    <w:rsid w:val="008D3068"/>
    <w:rsid w:val="008D322E"/>
    <w:rsid w:val="008D3E6A"/>
    <w:rsid w:val="008D49BA"/>
    <w:rsid w:val="008D4D76"/>
    <w:rsid w:val="008D5429"/>
    <w:rsid w:val="008E092E"/>
    <w:rsid w:val="008E4F37"/>
    <w:rsid w:val="008F2BA6"/>
    <w:rsid w:val="008F5714"/>
    <w:rsid w:val="008F6A3E"/>
    <w:rsid w:val="008F7D42"/>
    <w:rsid w:val="009003CE"/>
    <w:rsid w:val="009070C5"/>
    <w:rsid w:val="0091100A"/>
    <w:rsid w:val="00911280"/>
    <w:rsid w:val="00915C47"/>
    <w:rsid w:val="0092521C"/>
    <w:rsid w:val="0092585A"/>
    <w:rsid w:val="009265D5"/>
    <w:rsid w:val="0093127E"/>
    <w:rsid w:val="009319F7"/>
    <w:rsid w:val="009341D8"/>
    <w:rsid w:val="00937287"/>
    <w:rsid w:val="0094184C"/>
    <w:rsid w:val="00944002"/>
    <w:rsid w:val="009441C0"/>
    <w:rsid w:val="00944FA3"/>
    <w:rsid w:val="0095082A"/>
    <w:rsid w:val="00953DEC"/>
    <w:rsid w:val="0095696E"/>
    <w:rsid w:val="00956F98"/>
    <w:rsid w:val="009578E2"/>
    <w:rsid w:val="00960DFA"/>
    <w:rsid w:val="00960EAC"/>
    <w:rsid w:val="0096173C"/>
    <w:rsid w:val="00963575"/>
    <w:rsid w:val="00963AFB"/>
    <w:rsid w:val="00966F6C"/>
    <w:rsid w:val="0097021F"/>
    <w:rsid w:val="00975096"/>
    <w:rsid w:val="00976A9D"/>
    <w:rsid w:val="00982386"/>
    <w:rsid w:val="0098383F"/>
    <w:rsid w:val="0098494F"/>
    <w:rsid w:val="0098710C"/>
    <w:rsid w:val="00991B96"/>
    <w:rsid w:val="00994838"/>
    <w:rsid w:val="00996374"/>
    <w:rsid w:val="009A014F"/>
    <w:rsid w:val="009A18D9"/>
    <w:rsid w:val="009A25C4"/>
    <w:rsid w:val="009A2B57"/>
    <w:rsid w:val="009A52A9"/>
    <w:rsid w:val="009A57D7"/>
    <w:rsid w:val="009A658A"/>
    <w:rsid w:val="009A7226"/>
    <w:rsid w:val="009B06CF"/>
    <w:rsid w:val="009B1DC7"/>
    <w:rsid w:val="009B2FC9"/>
    <w:rsid w:val="009B50AC"/>
    <w:rsid w:val="009B6D04"/>
    <w:rsid w:val="009C5624"/>
    <w:rsid w:val="009C6538"/>
    <w:rsid w:val="009C72DB"/>
    <w:rsid w:val="009C7AE6"/>
    <w:rsid w:val="009E0CCD"/>
    <w:rsid w:val="009E0FAA"/>
    <w:rsid w:val="009E3E90"/>
    <w:rsid w:val="009E52C6"/>
    <w:rsid w:val="009E6E37"/>
    <w:rsid w:val="009F37A1"/>
    <w:rsid w:val="009F42A6"/>
    <w:rsid w:val="009F46A1"/>
    <w:rsid w:val="009F4AF3"/>
    <w:rsid w:val="009F634D"/>
    <w:rsid w:val="009F7A4C"/>
    <w:rsid w:val="00A0046A"/>
    <w:rsid w:val="00A004B3"/>
    <w:rsid w:val="00A00BD8"/>
    <w:rsid w:val="00A01940"/>
    <w:rsid w:val="00A0221C"/>
    <w:rsid w:val="00A04F43"/>
    <w:rsid w:val="00A10A1B"/>
    <w:rsid w:val="00A132B1"/>
    <w:rsid w:val="00A141FC"/>
    <w:rsid w:val="00A1579C"/>
    <w:rsid w:val="00A17D5D"/>
    <w:rsid w:val="00A227AD"/>
    <w:rsid w:val="00A25428"/>
    <w:rsid w:val="00A25DA4"/>
    <w:rsid w:val="00A2677B"/>
    <w:rsid w:val="00A30B08"/>
    <w:rsid w:val="00A3188F"/>
    <w:rsid w:val="00A31F86"/>
    <w:rsid w:val="00A34DB5"/>
    <w:rsid w:val="00A40D79"/>
    <w:rsid w:val="00A40FF9"/>
    <w:rsid w:val="00A411A3"/>
    <w:rsid w:val="00A41984"/>
    <w:rsid w:val="00A41DD0"/>
    <w:rsid w:val="00A41E90"/>
    <w:rsid w:val="00A459C4"/>
    <w:rsid w:val="00A46883"/>
    <w:rsid w:val="00A506C5"/>
    <w:rsid w:val="00A51444"/>
    <w:rsid w:val="00A52039"/>
    <w:rsid w:val="00A549F0"/>
    <w:rsid w:val="00A56697"/>
    <w:rsid w:val="00A632E5"/>
    <w:rsid w:val="00A6452D"/>
    <w:rsid w:val="00A64919"/>
    <w:rsid w:val="00A65E4F"/>
    <w:rsid w:val="00A679F5"/>
    <w:rsid w:val="00A71FB5"/>
    <w:rsid w:val="00A73C51"/>
    <w:rsid w:val="00A75B6D"/>
    <w:rsid w:val="00A77CB1"/>
    <w:rsid w:val="00A8028B"/>
    <w:rsid w:val="00A80D2E"/>
    <w:rsid w:val="00A81CBD"/>
    <w:rsid w:val="00A84445"/>
    <w:rsid w:val="00A90C72"/>
    <w:rsid w:val="00A92965"/>
    <w:rsid w:val="00A92B54"/>
    <w:rsid w:val="00A95978"/>
    <w:rsid w:val="00A95B0A"/>
    <w:rsid w:val="00AA2F09"/>
    <w:rsid w:val="00AA7490"/>
    <w:rsid w:val="00AB0882"/>
    <w:rsid w:val="00AB6464"/>
    <w:rsid w:val="00AC026C"/>
    <w:rsid w:val="00AC61B4"/>
    <w:rsid w:val="00AC6231"/>
    <w:rsid w:val="00AC6544"/>
    <w:rsid w:val="00AC69F1"/>
    <w:rsid w:val="00AD0489"/>
    <w:rsid w:val="00AD47D4"/>
    <w:rsid w:val="00AD5E1B"/>
    <w:rsid w:val="00AD63EC"/>
    <w:rsid w:val="00AD72B0"/>
    <w:rsid w:val="00AE0EC4"/>
    <w:rsid w:val="00AE1683"/>
    <w:rsid w:val="00AE2789"/>
    <w:rsid w:val="00AE46C8"/>
    <w:rsid w:val="00AE479B"/>
    <w:rsid w:val="00AE52C2"/>
    <w:rsid w:val="00AF0597"/>
    <w:rsid w:val="00AF18A1"/>
    <w:rsid w:val="00AF3811"/>
    <w:rsid w:val="00AF6307"/>
    <w:rsid w:val="00B01D72"/>
    <w:rsid w:val="00B0295D"/>
    <w:rsid w:val="00B05398"/>
    <w:rsid w:val="00B07700"/>
    <w:rsid w:val="00B1044D"/>
    <w:rsid w:val="00B12E6B"/>
    <w:rsid w:val="00B20065"/>
    <w:rsid w:val="00B203E4"/>
    <w:rsid w:val="00B21960"/>
    <w:rsid w:val="00B22F58"/>
    <w:rsid w:val="00B24368"/>
    <w:rsid w:val="00B25077"/>
    <w:rsid w:val="00B25922"/>
    <w:rsid w:val="00B25C03"/>
    <w:rsid w:val="00B26436"/>
    <w:rsid w:val="00B32CAB"/>
    <w:rsid w:val="00B3370E"/>
    <w:rsid w:val="00B34DC1"/>
    <w:rsid w:val="00B366D0"/>
    <w:rsid w:val="00B437C8"/>
    <w:rsid w:val="00B45D5D"/>
    <w:rsid w:val="00B46555"/>
    <w:rsid w:val="00B47F06"/>
    <w:rsid w:val="00B523F5"/>
    <w:rsid w:val="00B55B43"/>
    <w:rsid w:val="00B6116B"/>
    <w:rsid w:val="00B61788"/>
    <w:rsid w:val="00B64405"/>
    <w:rsid w:val="00B646B9"/>
    <w:rsid w:val="00B702CB"/>
    <w:rsid w:val="00B70821"/>
    <w:rsid w:val="00B775E2"/>
    <w:rsid w:val="00B81453"/>
    <w:rsid w:val="00B82A34"/>
    <w:rsid w:val="00B85C6A"/>
    <w:rsid w:val="00B940BC"/>
    <w:rsid w:val="00B94C2F"/>
    <w:rsid w:val="00B965BD"/>
    <w:rsid w:val="00B96F9A"/>
    <w:rsid w:val="00BA1E54"/>
    <w:rsid w:val="00BA4A7E"/>
    <w:rsid w:val="00BA50AE"/>
    <w:rsid w:val="00BA75CB"/>
    <w:rsid w:val="00BB18E3"/>
    <w:rsid w:val="00BB203F"/>
    <w:rsid w:val="00BB2B53"/>
    <w:rsid w:val="00BB444F"/>
    <w:rsid w:val="00BB5A53"/>
    <w:rsid w:val="00BB6008"/>
    <w:rsid w:val="00BB7B51"/>
    <w:rsid w:val="00BC3E4A"/>
    <w:rsid w:val="00BC6459"/>
    <w:rsid w:val="00BC748E"/>
    <w:rsid w:val="00BD0B70"/>
    <w:rsid w:val="00BD51C1"/>
    <w:rsid w:val="00BD53EC"/>
    <w:rsid w:val="00BE019D"/>
    <w:rsid w:val="00BE121F"/>
    <w:rsid w:val="00BE484F"/>
    <w:rsid w:val="00BE6E92"/>
    <w:rsid w:val="00BE6FF6"/>
    <w:rsid w:val="00BF2023"/>
    <w:rsid w:val="00BF2BF5"/>
    <w:rsid w:val="00BF4040"/>
    <w:rsid w:val="00BF7429"/>
    <w:rsid w:val="00C0350C"/>
    <w:rsid w:val="00C03883"/>
    <w:rsid w:val="00C04862"/>
    <w:rsid w:val="00C05F78"/>
    <w:rsid w:val="00C06749"/>
    <w:rsid w:val="00C13CD2"/>
    <w:rsid w:val="00C13D55"/>
    <w:rsid w:val="00C16602"/>
    <w:rsid w:val="00C16ABB"/>
    <w:rsid w:val="00C173D4"/>
    <w:rsid w:val="00C178D7"/>
    <w:rsid w:val="00C21145"/>
    <w:rsid w:val="00C24D58"/>
    <w:rsid w:val="00C25063"/>
    <w:rsid w:val="00C25D3B"/>
    <w:rsid w:val="00C27B91"/>
    <w:rsid w:val="00C3173F"/>
    <w:rsid w:val="00C3240A"/>
    <w:rsid w:val="00C32A94"/>
    <w:rsid w:val="00C43578"/>
    <w:rsid w:val="00C46249"/>
    <w:rsid w:val="00C51027"/>
    <w:rsid w:val="00C54B9B"/>
    <w:rsid w:val="00C6244E"/>
    <w:rsid w:val="00C64086"/>
    <w:rsid w:val="00C66E77"/>
    <w:rsid w:val="00C75350"/>
    <w:rsid w:val="00C75DBD"/>
    <w:rsid w:val="00C80E6D"/>
    <w:rsid w:val="00C80F8F"/>
    <w:rsid w:val="00C81695"/>
    <w:rsid w:val="00C81A16"/>
    <w:rsid w:val="00C86BC6"/>
    <w:rsid w:val="00C873C8"/>
    <w:rsid w:val="00C9222C"/>
    <w:rsid w:val="00C92EC5"/>
    <w:rsid w:val="00C93812"/>
    <w:rsid w:val="00C94E42"/>
    <w:rsid w:val="00C96203"/>
    <w:rsid w:val="00C9710C"/>
    <w:rsid w:val="00CA5231"/>
    <w:rsid w:val="00CA7507"/>
    <w:rsid w:val="00CB0099"/>
    <w:rsid w:val="00CB10B1"/>
    <w:rsid w:val="00CB166F"/>
    <w:rsid w:val="00CB1882"/>
    <w:rsid w:val="00CB294E"/>
    <w:rsid w:val="00CB2C8B"/>
    <w:rsid w:val="00CB2F7B"/>
    <w:rsid w:val="00CB40B7"/>
    <w:rsid w:val="00CB584B"/>
    <w:rsid w:val="00CB5987"/>
    <w:rsid w:val="00CC16FD"/>
    <w:rsid w:val="00CD0C73"/>
    <w:rsid w:val="00CD108D"/>
    <w:rsid w:val="00CD1EE7"/>
    <w:rsid w:val="00CD3C3E"/>
    <w:rsid w:val="00CD50A1"/>
    <w:rsid w:val="00CE288B"/>
    <w:rsid w:val="00CE31D8"/>
    <w:rsid w:val="00CE3C50"/>
    <w:rsid w:val="00CE53B8"/>
    <w:rsid w:val="00CF1892"/>
    <w:rsid w:val="00CF50AC"/>
    <w:rsid w:val="00CF60E2"/>
    <w:rsid w:val="00CF6B91"/>
    <w:rsid w:val="00CF7B30"/>
    <w:rsid w:val="00D02CAE"/>
    <w:rsid w:val="00D0325D"/>
    <w:rsid w:val="00D04C87"/>
    <w:rsid w:val="00D05976"/>
    <w:rsid w:val="00D063D0"/>
    <w:rsid w:val="00D06B0F"/>
    <w:rsid w:val="00D078BF"/>
    <w:rsid w:val="00D10A4C"/>
    <w:rsid w:val="00D12906"/>
    <w:rsid w:val="00D12B30"/>
    <w:rsid w:val="00D21ECA"/>
    <w:rsid w:val="00D231C9"/>
    <w:rsid w:val="00D3544A"/>
    <w:rsid w:val="00D35BE5"/>
    <w:rsid w:val="00D45CA4"/>
    <w:rsid w:val="00D46F98"/>
    <w:rsid w:val="00D47811"/>
    <w:rsid w:val="00D47EA8"/>
    <w:rsid w:val="00D526C2"/>
    <w:rsid w:val="00D52DFD"/>
    <w:rsid w:val="00D60B70"/>
    <w:rsid w:val="00D60F15"/>
    <w:rsid w:val="00D61D94"/>
    <w:rsid w:val="00D62C81"/>
    <w:rsid w:val="00D6425C"/>
    <w:rsid w:val="00D65685"/>
    <w:rsid w:val="00D70BF6"/>
    <w:rsid w:val="00D70D3A"/>
    <w:rsid w:val="00D733D7"/>
    <w:rsid w:val="00D74592"/>
    <w:rsid w:val="00D74E39"/>
    <w:rsid w:val="00D77845"/>
    <w:rsid w:val="00D81E1A"/>
    <w:rsid w:val="00D825FA"/>
    <w:rsid w:val="00D826F9"/>
    <w:rsid w:val="00D82EEA"/>
    <w:rsid w:val="00D83361"/>
    <w:rsid w:val="00D8342F"/>
    <w:rsid w:val="00D84676"/>
    <w:rsid w:val="00D908B5"/>
    <w:rsid w:val="00D91EE5"/>
    <w:rsid w:val="00D93667"/>
    <w:rsid w:val="00D93A87"/>
    <w:rsid w:val="00D949FE"/>
    <w:rsid w:val="00D960B2"/>
    <w:rsid w:val="00D979DC"/>
    <w:rsid w:val="00DA3FE1"/>
    <w:rsid w:val="00DB00CF"/>
    <w:rsid w:val="00DB0A72"/>
    <w:rsid w:val="00DB3DB1"/>
    <w:rsid w:val="00DC097A"/>
    <w:rsid w:val="00DD1423"/>
    <w:rsid w:val="00DD2831"/>
    <w:rsid w:val="00DD6EEB"/>
    <w:rsid w:val="00DE174B"/>
    <w:rsid w:val="00DE1C82"/>
    <w:rsid w:val="00DE45F4"/>
    <w:rsid w:val="00DF017A"/>
    <w:rsid w:val="00DF0BB4"/>
    <w:rsid w:val="00DF5467"/>
    <w:rsid w:val="00DF6181"/>
    <w:rsid w:val="00DF6C5E"/>
    <w:rsid w:val="00E02728"/>
    <w:rsid w:val="00E047C6"/>
    <w:rsid w:val="00E05E29"/>
    <w:rsid w:val="00E136EC"/>
    <w:rsid w:val="00E14517"/>
    <w:rsid w:val="00E14601"/>
    <w:rsid w:val="00E14D1F"/>
    <w:rsid w:val="00E14DBB"/>
    <w:rsid w:val="00E16023"/>
    <w:rsid w:val="00E16310"/>
    <w:rsid w:val="00E16328"/>
    <w:rsid w:val="00E2132F"/>
    <w:rsid w:val="00E231B0"/>
    <w:rsid w:val="00E24E4D"/>
    <w:rsid w:val="00E25D2E"/>
    <w:rsid w:val="00E25D4C"/>
    <w:rsid w:val="00E26130"/>
    <w:rsid w:val="00E277D2"/>
    <w:rsid w:val="00E35384"/>
    <w:rsid w:val="00E35F03"/>
    <w:rsid w:val="00E3654A"/>
    <w:rsid w:val="00E36E81"/>
    <w:rsid w:val="00E422BF"/>
    <w:rsid w:val="00E43592"/>
    <w:rsid w:val="00E44B60"/>
    <w:rsid w:val="00E460FA"/>
    <w:rsid w:val="00E4667C"/>
    <w:rsid w:val="00E47177"/>
    <w:rsid w:val="00E51659"/>
    <w:rsid w:val="00E55270"/>
    <w:rsid w:val="00E5745A"/>
    <w:rsid w:val="00E60204"/>
    <w:rsid w:val="00E607BC"/>
    <w:rsid w:val="00E60B31"/>
    <w:rsid w:val="00E67D1F"/>
    <w:rsid w:val="00E729D8"/>
    <w:rsid w:val="00E7328B"/>
    <w:rsid w:val="00E74578"/>
    <w:rsid w:val="00E77E69"/>
    <w:rsid w:val="00E81C8E"/>
    <w:rsid w:val="00E8336B"/>
    <w:rsid w:val="00E8516F"/>
    <w:rsid w:val="00E870C2"/>
    <w:rsid w:val="00E873D7"/>
    <w:rsid w:val="00E90863"/>
    <w:rsid w:val="00E944F2"/>
    <w:rsid w:val="00E95CBB"/>
    <w:rsid w:val="00E963DA"/>
    <w:rsid w:val="00E9671C"/>
    <w:rsid w:val="00E97791"/>
    <w:rsid w:val="00EA0AEA"/>
    <w:rsid w:val="00EA2D9E"/>
    <w:rsid w:val="00EB262D"/>
    <w:rsid w:val="00EB3C0F"/>
    <w:rsid w:val="00EB3F95"/>
    <w:rsid w:val="00EB4797"/>
    <w:rsid w:val="00EB620A"/>
    <w:rsid w:val="00EB63DF"/>
    <w:rsid w:val="00EB71B0"/>
    <w:rsid w:val="00EB78A8"/>
    <w:rsid w:val="00EC1ABE"/>
    <w:rsid w:val="00EC2285"/>
    <w:rsid w:val="00EC63E6"/>
    <w:rsid w:val="00EC6DCB"/>
    <w:rsid w:val="00ED232F"/>
    <w:rsid w:val="00ED35A8"/>
    <w:rsid w:val="00ED52F5"/>
    <w:rsid w:val="00ED6110"/>
    <w:rsid w:val="00EE472A"/>
    <w:rsid w:val="00EF1553"/>
    <w:rsid w:val="00EF1737"/>
    <w:rsid w:val="00EF2A8B"/>
    <w:rsid w:val="00EF41EC"/>
    <w:rsid w:val="00EF4C40"/>
    <w:rsid w:val="00EF5B44"/>
    <w:rsid w:val="00F06938"/>
    <w:rsid w:val="00F06F66"/>
    <w:rsid w:val="00F07B2C"/>
    <w:rsid w:val="00F11019"/>
    <w:rsid w:val="00F11AB4"/>
    <w:rsid w:val="00F13D53"/>
    <w:rsid w:val="00F14C31"/>
    <w:rsid w:val="00F165C2"/>
    <w:rsid w:val="00F20D46"/>
    <w:rsid w:val="00F2522E"/>
    <w:rsid w:val="00F26CB6"/>
    <w:rsid w:val="00F27FD8"/>
    <w:rsid w:val="00F30A51"/>
    <w:rsid w:val="00F3159B"/>
    <w:rsid w:val="00F32CD2"/>
    <w:rsid w:val="00F3642F"/>
    <w:rsid w:val="00F364E9"/>
    <w:rsid w:val="00F37D67"/>
    <w:rsid w:val="00F400FD"/>
    <w:rsid w:val="00F422ED"/>
    <w:rsid w:val="00F44B88"/>
    <w:rsid w:val="00F44E83"/>
    <w:rsid w:val="00F45C1F"/>
    <w:rsid w:val="00F51AF8"/>
    <w:rsid w:val="00F5700E"/>
    <w:rsid w:val="00F57A9F"/>
    <w:rsid w:val="00F60968"/>
    <w:rsid w:val="00F63A54"/>
    <w:rsid w:val="00F673CB"/>
    <w:rsid w:val="00F71222"/>
    <w:rsid w:val="00F71D53"/>
    <w:rsid w:val="00F72787"/>
    <w:rsid w:val="00F73468"/>
    <w:rsid w:val="00F76471"/>
    <w:rsid w:val="00F77248"/>
    <w:rsid w:val="00F77DB3"/>
    <w:rsid w:val="00F81231"/>
    <w:rsid w:val="00F81498"/>
    <w:rsid w:val="00F84AED"/>
    <w:rsid w:val="00F91FD0"/>
    <w:rsid w:val="00F95E78"/>
    <w:rsid w:val="00F969C6"/>
    <w:rsid w:val="00FA3094"/>
    <w:rsid w:val="00FA3EB8"/>
    <w:rsid w:val="00FA796D"/>
    <w:rsid w:val="00FA7A9A"/>
    <w:rsid w:val="00FB0C15"/>
    <w:rsid w:val="00FB2126"/>
    <w:rsid w:val="00FB22A9"/>
    <w:rsid w:val="00FB391F"/>
    <w:rsid w:val="00FC073D"/>
    <w:rsid w:val="00FC0CC3"/>
    <w:rsid w:val="00FC3FBB"/>
    <w:rsid w:val="00FC4A82"/>
    <w:rsid w:val="00FC4B5C"/>
    <w:rsid w:val="00FD088D"/>
    <w:rsid w:val="00FD3A13"/>
    <w:rsid w:val="00FD49E5"/>
    <w:rsid w:val="00FE1D31"/>
    <w:rsid w:val="00FE43E4"/>
    <w:rsid w:val="00FE5C85"/>
    <w:rsid w:val="00FE6DFB"/>
    <w:rsid w:val="00FF2FED"/>
    <w:rsid w:val="00FF394F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C6231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2B4893"/>
    <w:pPr>
      <w:spacing w:before="240"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4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9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8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10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1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7D3476"/>
    <w:rPr>
      <w:lang w:val="fr-FR"/>
    </w:rPr>
  </w:style>
  <w:style w:type="paragraph" w:customStyle="1" w:styleId="Styl6">
    <w:name w:val="Styl6"/>
    <w:basedOn w:val="Zkladntext"/>
    <w:qFormat/>
    <w:rsid w:val="00D526C2"/>
    <w:pPr>
      <w:keepLines/>
      <w:spacing w:before="120" w:after="120" w:line="276" w:lineRule="auto"/>
      <w:ind w:left="357"/>
    </w:pPr>
    <w:rPr>
      <w:rFonts w:ascii="Palatino Linotype" w:hAnsi="Palatino Linotype"/>
      <w:sz w:val="22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6609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C6231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2B4893"/>
    <w:pPr>
      <w:spacing w:before="240"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4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9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8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10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1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7D3476"/>
    <w:rPr>
      <w:lang w:val="fr-FR"/>
    </w:rPr>
  </w:style>
  <w:style w:type="paragraph" w:customStyle="1" w:styleId="Styl6">
    <w:name w:val="Styl6"/>
    <w:basedOn w:val="Zkladntext"/>
    <w:qFormat/>
    <w:rsid w:val="00D526C2"/>
    <w:pPr>
      <w:keepLines/>
      <w:spacing w:before="120" w:after="120" w:line="276" w:lineRule="auto"/>
      <w:ind w:left="357"/>
    </w:pPr>
    <w:rPr>
      <w:rFonts w:ascii="Palatino Linotype" w:hAnsi="Palatino Linotype"/>
      <w:sz w:val="22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6609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tenderarena.cz/profily/HlavniMestoPraha" TargetMode="External"/><Relationship Id="rId14" Type="http://schemas.openxmlformats.org/officeDocument/2006/relationships/header" Target="header2.xml"/><Relationship Id="rId22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61E22-9F42-4FB3-AFCD-2AFA7F2E8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8487</Words>
  <Characters>50074</Characters>
  <Application>Microsoft Office Word</Application>
  <DocSecurity>0</DocSecurity>
  <Lines>417</Lines>
  <Paragraphs>116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58445</CharactersWithSpaces>
  <SharedDoc>false</SharedDoc>
  <HLinks>
    <vt:vector size="156" baseType="variant">
      <vt:variant>
        <vt:i4>1048741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_Základní_údaje_o</vt:lpwstr>
      </vt:variant>
      <vt:variant>
        <vt:i4>4784181</vt:i4>
      </vt:variant>
      <vt:variant>
        <vt:i4>144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32702871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_Technické_kvalifikační_předpoklady</vt:lpwstr>
      </vt:variant>
      <vt:variant>
        <vt:i4>26149076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_Ekonomické_a_finanční</vt:lpwstr>
      </vt:variant>
      <vt:variant>
        <vt:i4>27918805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4784181</vt:i4>
      </vt:variant>
      <vt:variant>
        <vt:i4>114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6422640</vt:i4>
      </vt:variant>
      <vt:variant>
        <vt:i4>111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_Toc323069939</vt:lpwstr>
      </vt:variant>
      <vt:variant>
        <vt:i4>2031679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_Toc323069938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_Toc323069937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_Toc323069936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_Toc323069935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_Toc323069934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_Toc323069933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_Toc323069932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_Toc323069931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_Toc323069930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_Toc323069929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_Toc323069928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_Toc323069927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_Toc323069926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_Toc323069925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_Toc323069924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_Toc323069923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_Toc323069922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2017-06-13T07:00:00Z</dcterms:created>
  <dcterms:modified xsi:type="dcterms:W3CDTF">2017-06-13T07:00:00Z</dcterms:modified>
</cp:coreProperties>
</file>