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ED" w:rsidRPr="00B03194" w:rsidRDefault="00DC3DED" w:rsidP="00DC3DED">
      <w:pPr>
        <w:pStyle w:val="Nzev"/>
        <w:rPr>
          <w:rFonts w:ascii="Tahoma" w:hAnsi="Tahoma" w:cs="Tahoma"/>
        </w:rPr>
      </w:pPr>
      <w:r w:rsidRPr="00B03194">
        <w:rPr>
          <w:rFonts w:ascii="Tahoma" w:hAnsi="Tahoma" w:cs="Tahoma"/>
        </w:rPr>
        <w:t>Magistrát hl. m. Prahy</w:t>
      </w:r>
    </w:p>
    <w:p w:rsidR="00DC3DED" w:rsidRPr="00B03194" w:rsidRDefault="00DC3DED" w:rsidP="00DC3DED">
      <w:pPr>
        <w:pStyle w:val="Podtitul"/>
        <w:rPr>
          <w:rFonts w:ascii="Tahoma" w:hAnsi="Tahoma" w:cs="Tahoma"/>
          <w:sz w:val="24"/>
        </w:rPr>
      </w:pPr>
      <w:r w:rsidRPr="00B03194">
        <w:rPr>
          <w:rFonts w:ascii="Tahoma" w:hAnsi="Tahoma" w:cs="Tahoma"/>
          <w:sz w:val="24"/>
        </w:rPr>
        <w:t>Odbor daní, poplatků a cen</w:t>
      </w:r>
    </w:p>
    <w:p w:rsidR="00DC3DED" w:rsidRPr="00B03194" w:rsidRDefault="00DC3DED" w:rsidP="00DC3DED">
      <w:pPr>
        <w:pStyle w:val="Podtitul"/>
        <w:rPr>
          <w:rFonts w:ascii="Tahoma" w:hAnsi="Tahoma" w:cs="Tahoma"/>
          <w:sz w:val="24"/>
        </w:rPr>
      </w:pPr>
      <w:r w:rsidRPr="00B03194">
        <w:rPr>
          <w:rFonts w:ascii="Tahoma" w:hAnsi="Tahoma" w:cs="Tahoma"/>
          <w:sz w:val="24"/>
        </w:rPr>
        <w:t>Oddělení odvolacích agend</w:t>
      </w:r>
    </w:p>
    <w:p w:rsidR="00DC3DED" w:rsidRPr="00B03194" w:rsidRDefault="00DC3DED" w:rsidP="00DC3DED">
      <w:pPr>
        <w:pStyle w:val="Nzev"/>
        <w:pBdr>
          <w:bottom w:val="single" w:sz="4" w:space="1" w:color="auto"/>
        </w:pBdr>
        <w:rPr>
          <w:rFonts w:ascii="Tahoma" w:hAnsi="Tahoma" w:cs="Tahoma"/>
        </w:rPr>
      </w:pPr>
      <w:r w:rsidRPr="00B03194">
        <w:rPr>
          <w:rFonts w:ascii="Tahoma" w:hAnsi="Tahoma" w:cs="Tahoma"/>
        </w:rPr>
        <w:t>Mariánské náměstí 2/2, 110 01, Praha1</w:t>
      </w:r>
    </w:p>
    <w:p w:rsidR="00DC3DED" w:rsidRPr="00B03194" w:rsidRDefault="00DC3DED" w:rsidP="00DC3DED">
      <w:pPr>
        <w:pStyle w:val="Nzev"/>
        <w:pBdr>
          <w:bottom w:val="single" w:sz="4" w:space="1" w:color="auto"/>
        </w:pBdr>
        <w:rPr>
          <w:rFonts w:ascii="Tahoma" w:hAnsi="Tahoma" w:cs="Tahoma"/>
        </w:rPr>
      </w:pPr>
      <w:r w:rsidRPr="00B03194">
        <w:rPr>
          <w:rFonts w:ascii="Tahoma" w:hAnsi="Tahoma" w:cs="Tahoma"/>
        </w:rPr>
        <w:t>Pracoviště: Jungmannova 35/29, 110 00, Praha1</w:t>
      </w:r>
    </w:p>
    <w:p w:rsidR="00DC3DED" w:rsidRPr="00B03194" w:rsidRDefault="00DC3DED" w:rsidP="00DC3DED">
      <w:pPr>
        <w:jc w:val="both"/>
        <w:rPr>
          <w:rFonts w:ascii="Tahoma" w:hAnsi="Tahoma" w:cs="Tahoma"/>
          <w:b/>
          <w:bCs/>
        </w:rPr>
      </w:pPr>
    </w:p>
    <w:p w:rsidR="00DC3DED" w:rsidRPr="00B03194" w:rsidRDefault="00DC3DED" w:rsidP="00DC3DED">
      <w:pPr>
        <w:pStyle w:val="Nzev"/>
        <w:rPr>
          <w:rFonts w:ascii="Tahoma" w:hAnsi="Tahoma" w:cs="Tahoma"/>
        </w:rPr>
      </w:pPr>
      <w:r w:rsidRPr="00B03194">
        <w:rPr>
          <w:rFonts w:ascii="Tahoma" w:hAnsi="Tahoma" w:cs="Tahoma"/>
        </w:rPr>
        <w:t xml:space="preserve">Oznámení o konání veřejné sbírky právnickou osobou </w:t>
      </w:r>
    </w:p>
    <w:p w:rsidR="00DC3DED" w:rsidRPr="00B03194" w:rsidRDefault="00DC3DED" w:rsidP="00DC3DED">
      <w:pPr>
        <w:pStyle w:val="Nzev"/>
        <w:rPr>
          <w:rFonts w:ascii="Tahoma" w:hAnsi="Tahoma" w:cs="Tahoma"/>
        </w:rPr>
      </w:pPr>
      <w:r w:rsidRPr="00B03194">
        <w:rPr>
          <w:rFonts w:ascii="Tahoma" w:hAnsi="Tahoma" w:cs="Tahoma"/>
        </w:rPr>
        <w:t>podle § 4 zákona č. 117/2001 Sb., o veřejných sbírkách a o změně některých zákonů, (zákon o veřejných sbírkách),</w:t>
      </w:r>
      <w:r w:rsidRPr="00B03194">
        <w:rPr>
          <w:rFonts w:ascii="Tahoma" w:hAnsi="Tahoma" w:cs="Tahoma"/>
        </w:rPr>
        <w:br/>
        <w:t xml:space="preserve"> ve znění pozdějších předpisů</w:t>
      </w:r>
    </w:p>
    <w:p w:rsidR="00DC3DED" w:rsidRDefault="00DC3DED" w:rsidP="00DC3DED">
      <w:pPr>
        <w:pStyle w:val="Nzev"/>
        <w:rPr>
          <w:rFonts w:ascii="Tahoma" w:hAnsi="Tahoma" w:cs="Tahoma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E72DD3" w:rsidTr="00A87D56">
        <w:tc>
          <w:tcPr>
            <w:tcW w:w="9212" w:type="dxa"/>
          </w:tcPr>
          <w:p w:rsidR="00DC3DED" w:rsidRPr="00E72DD3" w:rsidRDefault="00774E09" w:rsidP="00A87D56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E72DD3">
              <w:rPr>
                <w:b/>
                <w:bCs/>
                <w:sz w:val="22"/>
                <w:szCs w:val="22"/>
                <w:u w:val="single"/>
              </w:rPr>
              <w:t>1. Název právnické osoby</w:t>
            </w:r>
            <w:r w:rsidR="00DC3DED" w:rsidRPr="00E72DD3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:rsidR="00DC3DED" w:rsidRPr="00E72DD3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E72DD3" w:rsidRDefault="00DC3DED" w:rsidP="00DC3DED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E72DD3" w:rsidTr="00A87D56">
        <w:tc>
          <w:tcPr>
            <w:tcW w:w="9212" w:type="dxa"/>
          </w:tcPr>
          <w:p w:rsidR="00DC3DED" w:rsidRPr="00E72DD3" w:rsidRDefault="00774E09" w:rsidP="00A87D56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E72DD3">
              <w:rPr>
                <w:b/>
                <w:bCs/>
                <w:sz w:val="22"/>
                <w:szCs w:val="22"/>
                <w:u w:val="single"/>
              </w:rPr>
              <w:t>2. adresa sídla právnické osoby</w:t>
            </w:r>
            <w:r w:rsidR="00DC3DED" w:rsidRPr="00E72DD3">
              <w:rPr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:rsidR="00DC3DED" w:rsidRPr="00E72DD3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E72DD3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72DD3" w:rsidRPr="00E72DD3" w:rsidTr="00A87D56">
        <w:tc>
          <w:tcPr>
            <w:tcW w:w="9212" w:type="dxa"/>
          </w:tcPr>
          <w:p w:rsidR="00DC3DED" w:rsidRPr="00E72DD3" w:rsidRDefault="00774E09" w:rsidP="00A87D56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E72DD3">
              <w:rPr>
                <w:b/>
                <w:bCs/>
                <w:sz w:val="22"/>
                <w:szCs w:val="22"/>
                <w:u w:val="single"/>
              </w:rPr>
              <w:t>3. IČO</w:t>
            </w:r>
            <w:r w:rsidR="00DC3DED" w:rsidRPr="00E72DD3">
              <w:rPr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:rsidR="00DC3DED" w:rsidRPr="00E72DD3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210"/>
        <w:gridCol w:w="2682"/>
        <w:gridCol w:w="1567"/>
        <w:gridCol w:w="2956"/>
      </w:tblGrid>
      <w:tr w:rsidR="00DC3DED" w:rsidRPr="00B03194" w:rsidTr="00A87D56">
        <w:tc>
          <w:tcPr>
            <w:tcW w:w="9210" w:type="dxa"/>
            <w:gridSpan w:val="5"/>
          </w:tcPr>
          <w:p w:rsidR="00DC3DED" w:rsidRPr="00B03194" w:rsidRDefault="00DC3DED" w:rsidP="00EC7292">
            <w:pPr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  <w:u w:val="single"/>
              </w:rPr>
              <w:t>4. osoby, jež jsou statutárními orgány právnické osoby nebo členy statutárního orgánu právnické osoby</w:t>
            </w:r>
          </w:p>
        </w:tc>
      </w:tr>
      <w:tr w:rsidR="00DC3DED" w:rsidRPr="00B03194" w:rsidTr="00A87D56">
        <w:trPr>
          <w:cantSplit/>
          <w:trHeight w:val="531"/>
        </w:trPr>
        <w:tc>
          <w:tcPr>
            <w:tcW w:w="647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titul:</w:t>
            </w:r>
          </w:p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jméno:</w:t>
            </w:r>
          </w:p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B03194">
              <w:rPr>
                <w:b/>
                <w:bCs/>
                <w:sz w:val="22"/>
                <w:szCs w:val="22"/>
              </w:rPr>
              <w:t>příjmení:</w:t>
            </w:r>
          </w:p>
        </w:tc>
        <w:tc>
          <w:tcPr>
            <w:tcW w:w="1584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B03194">
              <w:rPr>
                <w:b/>
                <w:bCs/>
                <w:sz w:val="22"/>
                <w:szCs w:val="22"/>
              </w:rPr>
              <w:t>datum narození:</w:t>
            </w:r>
          </w:p>
        </w:tc>
        <w:tc>
          <w:tcPr>
            <w:tcW w:w="3021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B03194">
              <w:rPr>
                <w:b/>
                <w:bCs/>
                <w:sz w:val="22"/>
                <w:szCs w:val="22"/>
              </w:rPr>
              <w:t>adresa místa trvalého pobytu:</w:t>
            </w:r>
          </w:p>
        </w:tc>
      </w:tr>
      <w:tr w:rsidR="00DC3DED" w:rsidRPr="00B03194" w:rsidTr="00A87D56">
        <w:trPr>
          <w:cantSplit/>
        </w:trPr>
        <w:tc>
          <w:tcPr>
            <w:tcW w:w="647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DC3DED" w:rsidRPr="00B03194" w:rsidRDefault="00DC3DED" w:rsidP="00A87D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A87D56">
        <w:trPr>
          <w:cantSplit/>
        </w:trPr>
        <w:tc>
          <w:tcPr>
            <w:tcW w:w="647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A87D56">
        <w:trPr>
          <w:cantSplit/>
        </w:trPr>
        <w:tc>
          <w:tcPr>
            <w:tcW w:w="647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A87D56">
        <w:trPr>
          <w:cantSplit/>
        </w:trPr>
        <w:tc>
          <w:tcPr>
            <w:tcW w:w="647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A87D56">
        <w:trPr>
          <w:cantSplit/>
          <w:trHeight w:val="58"/>
        </w:trPr>
        <w:tc>
          <w:tcPr>
            <w:tcW w:w="647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210"/>
        <w:gridCol w:w="2682"/>
        <w:gridCol w:w="1567"/>
        <w:gridCol w:w="2956"/>
      </w:tblGrid>
      <w:tr w:rsidR="00DC3DED" w:rsidRPr="00B03194" w:rsidTr="00A87D56">
        <w:tc>
          <w:tcPr>
            <w:tcW w:w="9210" w:type="dxa"/>
            <w:gridSpan w:val="5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  <w:u w:val="single"/>
              </w:rPr>
              <w:t>5. fyzická osoba oprávněná jednat ve věci sbírky jménem právnické osoby</w:t>
            </w:r>
          </w:p>
        </w:tc>
      </w:tr>
      <w:tr w:rsidR="00DC3DED" w:rsidRPr="00B03194" w:rsidTr="00A87D56">
        <w:trPr>
          <w:cantSplit/>
        </w:trPr>
        <w:tc>
          <w:tcPr>
            <w:tcW w:w="647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titul:</w:t>
            </w:r>
          </w:p>
        </w:tc>
        <w:tc>
          <w:tcPr>
            <w:tcW w:w="1223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jméno:</w:t>
            </w:r>
          </w:p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příjmení:</w:t>
            </w:r>
          </w:p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B03194">
              <w:rPr>
                <w:b/>
                <w:bCs/>
                <w:sz w:val="22"/>
                <w:szCs w:val="22"/>
              </w:rPr>
              <w:t>datum narození:</w:t>
            </w:r>
          </w:p>
        </w:tc>
        <w:tc>
          <w:tcPr>
            <w:tcW w:w="3021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B03194">
              <w:rPr>
                <w:b/>
                <w:bCs/>
                <w:sz w:val="22"/>
                <w:szCs w:val="22"/>
              </w:rPr>
              <w:t xml:space="preserve">adresa místa trvalého pobytu: </w:t>
            </w:r>
          </w:p>
        </w:tc>
      </w:tr>
      <w:tr w:rsidR="00DC3DED" w:rsidRPr="00B03194" w:rsidTr="00A87D56">
        <w:trPr>
          <w:cantSplit/>
        </w:trPr>
        <w:tc>
          <w:tcPr>
            <w:tcW w:w="647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A87D56">
        <w:trPr>
          <w:cantSplit/>
        </w:trPr>
        <w:tc>
          <w:tcPr>
            <w:tcW w:w="647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A87D56">
        <w:trPr>
          <w:cantSplit/>
        </w:trPr>
        <w:tc>
          <w:tcPr>
            <w:tcW w:w="647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A87D56">
        <w:tc>
          <w:tcPr>
            <w:tcW w:w="9210" w:type="dxa"/>
          </w:tcPr>
          <w:p w:rsidR="00DC3DED" w:rsidRPr="00B03194" w:rsidRDefault="00DC3DED" w:rsidP="00A87D56">
            <w:pPr>
              <w:jc w:val="both"/>
              <w:rPr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  <w:u w:val="single"/>
              </w:rPr>
              <w:t>6. účel sbírky:</w:t>
            </w:r>
            <w:r w:rsidRPr="00B03194">
              <w:rPr>
                <w:sz w:val="22"/>
                <w:szCs w:val="22"/>
              </w:rPr>
              <w:t xml:space="preserve"> </w:t>
            </w:r>
          </w:p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A87D56">
        <w:tc>
          <w:tcPr>
            <w:tcW w:w="9212" w:type="dxa"/>
          </w:tcPr>
          <w:p w:rsidR="00DC3DED" w:rsidRPr="00624A22" w:rsidRDefault="00DC3DED" w:rsidP="00E72DD3">
            <w:pPr>
              <w:jc w:val="both"/>
              <w:rPr>
                <w:bCs/>
                <w:i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  <w:u w:val="single"/>
              </w:rPr>
              <w:t>7. území, na němž se bude sbírka konat:</w:t>
            </w:r>
            <w:r w:rsidRPr="00B03194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A87D56">
        <w:tc>
          <w:tcPr>
            <w:tcW w:w="9210" w:type="dxa"/>
          </w:tcPr>
          <w:p w:rsidR="00DC3DED" w:rsidRPr="00B03194" w:rsidRDefault="00DC3DED" w:rsidP="00624A22">
            <w:pPr>
              <w:jc w:val="both"/>
              <w:rPr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  <w:u w:val="single"/>
              </w:rPr>
              <w:t>8. datum zahájení sbírky:</w:t>
            </w:r>
            <w:r w:rsidRPr="00B03194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A87D5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D" w:rsidRPr="00B03194" w:rsidRDefault="00774E09" w:rsidP="00A87D56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9. </w:t>
            </w:r>
            <w:r w:rsidR="00DC3DED" w:rsidRPr="00B03194">
              <w:rPr>
                <w:b/>
                <w:bCs/>
                <w:sz w:val="22"/>
                <w:szCs w:val="22"/>
                <w:u w:val="single"/>
              </w:rPr>
              <w:t>datum ukončení sbírky, popřípadě informaci, že sbírka bude konána</w:t>
            </w:r>
            <w:r w:rsidR="00DC3DED" w:rsidRPr="00B03194">
              <w:rPr>
                <w:b/>
                <w:bCs/>
                <w:sz w:val="22"/>
                <w:szCs w:val="22"/>
                <w:u w:val="single"/>
              </w:rPr>
              <w:br/>
              <w:t>na dobu neurčitou:</w:t>
            </w: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042"/>
        <w:gridCol w:w="38"/>
        <w:gridCol w:w="1042"/>
      </w:tblGrid>
      <w:tr w:rsidR="00DC3DED" w:rsidRPr="00B03194" w:rsidTr="00A87D56">
        <w:tc>
          <w:tcPr>
            <w:tcW w:w="9212" w:type="dxa"/>
            <w:gridSpan w:val="4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  <w:u w:val="single"/>
              </w:rPr>
              <w:t>10. způsob provádění sbírky (§ 9):</w:t>
            </w:r>
          </w:p>
        </w:tc>
      </w:tr>
      <w:tr w:rsidR="00DC3DED" w:rsidRPr="00B03194" w:rsidTr="00A87D56">
        <w:trPr>
          <w:cantSplit/>
        </w:trPr>
        <w:tc>
          <w:tcPr>
            <w:tcW w:w="7090" w:type="dxa"/>
          </w:tcPr>
          <w:p w:rsidR="00DC3DED" w:rsidRPr="00B03194" w:rsidRDefault="00DC3DED" w:rsidP="00A87D56">
            <w:pPr>
              <w:jc w:val="both"/>
              <w:rPr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 xml:space="preserve">a) shromažďováním příspěvků na zvláštním bankovním účtu </w:t>
            </w:r>
            <w:r w:rsidRPr="00B03194">
              <w:rPr>
                <w:bCs/>
                <w:sz w:val="22"/>
                <w:szCs w:val="22"/>
              </w:rPr>
              <w:t>(účet se uvede vždy kromě</w:t>
            </w:r>
            <w:r w:rsidR="00774E09">
              <w:rPr>
                <w:bCs/>
                <w:sz w:val="22"/>
                <w:szCs w:val="22"/>
              </w:rPr>
              <w:t xml:space="preserve"> případů dle</w:t>
            </w:r>
            <w:r w:rsidRPr="00B03194">
              <w:rPr>
                <w:bCs/>
                <w:sz w:val="22"/>
                <w:szCs w:val="22"/>
              </w:rPr>
              <w:t xml:space="preserve"> § 23 odst. 1)</w:t>
            </w:r>
          </w:p>
        </w:tc>
        <w:tc>
          <w:tcPr>
            <w:tcW w:w="1042" w:type="dxa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080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A87D56">
        <w:tc>
          <w:tcPr>
            <w:tcW w:w="9212" w:type="dxa"/>
            <w:gridSpan w:val="4"/>
          </w:tcPr>
          <w:p w:rsidR="00DC3DED" w:rsidRPr="00B03194" w:rsidRDefault="00DC3DED" w:rsidP="00A87D56">
            <w:pPr>
              <w:pStyle w:val="Zkladntext"/>
              <w:rPr>
                <w:bCs w:val="0"/>
                <w:sz w:val="22"/>
                <w:szCs w:val="22"/>
              </w:rPr>
            </w:pPr>
            <w:r w:rsidRPr="00B03194">
              <w:rPr>
                <w:sz w:val="22"/>
                <w:szCs w:val="22"/>
              </w:rPr>
              <w:t xml:space="preserve">název banky:  </w:t>
            </w:r>
          </w:p>
        </w:tc>
      </w:tr>
      <w:tr w:rsidR="00DC3DED" w:rsidRPr="00B03194" w:rsidTr="00A87D56">
        <w:tc>
          <w:tcPr>
            <w:tcW w:w="9212" w:type="dxa"/>
            <w:gridSpan w:val="4"/>
          </w:tcPr>
          <w:p w:rsidR="00DC3DED" w:rsidRPr="00B03194" w:rsidRDefault="00DC3DED" w:rsidP="00A87D56">
            <w:pPr>
              <w:pStyle w:val="Zkladntext"/>
              <w:rPr>
                <w:b w:val="0"/>
                <w:bCs w:val="0"/>
                <w:sz w:val="22"/>
                <w:szCs w:val="22"/>
              </w:rPr>
            </w:pPr>
            <w:r w:rsidRPr="00B03194">
              <w:rPr>
                <w:sz w:val="22"/>
                <w:szCs w:val="22"/>
              </w:rPr>
              <w:t xml:space="preserve">adresa banky či pobočky:   </w:t>
            </w:r>
          </w:p>
        </w:tc>
      </w:tr>
      <w:tr w:rsidR="00DC3DED" w:rsidRPr="00B03194" w:rsidTr="00A87D56">
        <w:tc>
          <w:tcPr>
            <w:tcW w:w="9212" w:type="dxa"/>
            <w:gridSpan w:val="4"/>
          </w:tcPr>
          <w:p w:rsidR="00DC3DED" w:rsidRPr="00F813CA" w:rsidRDefault="00F813CA" w:rsidP="00E72DD3">
            <w:pPr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číslo účtu: </w:t>
            </w:r>
          </w:p>
        </w:tc>
      </w:tr>
      <w:tr w:rsidR="00DC3DED" w:rsidRPr="00B03194" w:rsidTr="00A87D56">
        <w:tc>
          <w:tcPr>
            <w:tcW w:w="7090" w:type="dxa"/>
          </w:tcPr>
          <w:p w:rsidR="00774E09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lastRenderedPageBreak/>
              <w:t>b) sběracími listinami</w:t>
            </w:r>
            <w:r w:rsidR="00774E09">
              <w:rPr>
                <w:b/>
                <w:bCs/>
                <w:sz w:val="22"/>
                <w:szCs w:val="22"/>
              </w:rPr>
              <w:t xml:space="preserve"> </w:t>
            </w:r>
          </w:p>
          <w:p w:rsidR="00E72DD3" w:rsidRPr="00774E09" w:rsidRDefault="00E72DD3" w:rsidP="00A87D56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042" w:type="dxa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A87D56">
        <w:tc>
          <w:tcPr>
            <w:tcW w:w="7090" w:type="dxa"/>
          </w:tcPr>
          <w:p w:rsidR="00DC3DED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c) pokladničkami</w:t>
            </w:r>
          </w:p>
          <w:p w:rsidR="00E72DD3" w:rsidRPr="00633430" w:rsidRDefault="00633430" w:rsidP="00A87D56">
            <w:pPr>
              <w:jc w:val="both"/>
              <w:rPr>
                <w:bCs/>
                <w:i/>
                <w:sz w:val="22"/>
                <w:szCs w:val="22"/>
              </w:rPr>
            </w:pPr>
            <w:r w:rsidRPr="00B03194">
              <w:rPr>
                <w:bCs/>
                <w:i/>
                <w:sz w:val="22"/>
                <w:szCs w:val="22"/>
              </w:rPr>
              <w:t>Při provádění veřejné sbírky sbírkovými pokladničkami bude postupováno v souladu s ustanovením § 11 zákona o veřejných sbírkách.</w:t>
            </w:r>
          </w:p>
        </w:tc>
        <w:tc>
          <w:tcPr>
            <w:tcW w:w="1080" w:type="dxa"/>
            <w:gridSpan w:val="2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042" w:type="dxa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A87D56">
        <w:tc>
          <w:tcPr>
            <w:tcW w:w="7090" w:type="dxa"/>
          </w:tcPr>
          <w:p w:rsidR="00DC3DED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d) prodejem předmětů</w:t>
            </w:r>
          </w:p>
          <w:p w:rsidR="00E72DD3" w:rsidRPr="00B03194" w:rsidRDefault="00E72DD3" w:rsidP="00A87D56">
            <w:pPr>
              <w:jc w:val="both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042" w:type="dxa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A87D56">
        <w:tc>
          <w:tcPr>
            <w:tcW w:w="9212" w:type="dxa"/>
            <w:gridSpan w:val="4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určení výše příspěvku při prodeji předmětů, v jejichž ceně je příspěvek zahrnut:</w:t>
            </w:r>
          </w:p>
          <w:p w:rsidR="00DC3DED" w:rsidRPr="00B03194" w:rsidRDefault="00DC3DED" w:rsidP="00A87D56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DC3DED" w:rsidRPr="00B03194" w:rsidTr="00A87D56">
        <w:tc>
          <w:tcPr>
            <w:tcW w:w="7090" w:type="dxa"/>
          </w:tcPr>
          <w:p w:rsidR="00DC3DED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e) prodejem vstupenek</w:t>
            </w:r>
          </w:p>
          <w:p w:rsidR="00E72DD3" w:rsidRPr="00B03194" w:rsidRDefault="00E72DD3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042" w:type="dxa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A87D56">
        <w:tc>
          <w:tcPr>
            <w:tcW w:w="9212" w:type="dxa"/>
            <w:gridSpan w:val="4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určení výše příspěvku na vstupenkách:</w:t>
            </w:r>
          </w:p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E72DD3">
        <w:tc>
          <w:tcPr>
            <w:tcW w:w="7090" w:type="dxa"/>
            <w:tcBorders>
              <w:bottom w:val="single" w:sz="4" w:space="0" w:color="auto"/>
            </w:tcBorders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 xml:space="preserve">f) dárcovskými textovými zprávami </w:t>
            </w:r>
          </w:p>
          <w:p w:rsidR="00DC3DED" w:rsidRPr="00B03194" w:rsidRDefault="00DC3DED" w:rsidP="00774E09"/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</w:tbl>
    <w:p w:rsidR="00DC3DED" w:rsidRPr="00B03194" w:rsidRDefault="00DC3DED" w:rsidP="00DC3DED">
      <w:pPr>
        <w:rPr>
          <w:vanish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4"/>
        <w:gridCol w:w="1090"/>
        <w:gridCol w:w="966"/>
      </w:tblGrid>
      <w:tr w:rsidR="00DC3DED" w:rsidRPr="00B03194" w:rsidTr="00E72DD3">
        <w:trPr>
          <w:trHeight w:val="531"/>
        </w:trPr>
        <w:tc>
          <w:tcPr>
            <w:tcW w:w="7154" w:type="dxa"/>
            <w:shd w:val="clear" w:color="auto" w:fill="auto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g) složením hotovosti do pokladny zřízené právnickou osobou</w:t>
            </w:r>
          </w:p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966" w:type="dxa"/>
            <w:shd w:val="clear" w:color="auto" w:fill="auto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E72DD3">
        <w:trPr>
          <w:trHeight w:val="531"/>
        </w:trPr>
        <w:tc>
          <w:tcPr>
            <w:tcW w:w="7154" w:type="dxa"/>
            <w:shd w:val="clear" w:color="auto" w:fill="auto"/>
          </w:tcPr>
          <w:p w:rsidR="00DC3DED" w:rsidRDefault="00774E09" w:rsidP="00A87D56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11. návrh </w:t>
            </w:r>
            <w:r w:rsidR="00DC3DED" w:rsidRPr="00B03194">
              <w:rPr>
                <w:b/>
                <w:bCs/>
                <w:sz w:val="22"/>
                <w:szCs w:val="22"/>
                <w:u w:val="single"/>
              </w:rPr>
              <w:t>zahájit sbírku ve lhůtě kratší než 30 dnů od přijetí oznámení</w:t>
            </w:r>
          </w:p>
          <w:p w:rsidR="00774E09" w:rsidRPr="00F813CA" w:rsidRDefault="00774E09" w:rsidP="00A87D56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966" w:type="dxa"/>
            <w:shd w:val="clear" w:color="auto" w:fill="auto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DC3DED">
        <w:trPr>
          <w:trHeight w:val="810"/>
        </w:trPr>
        <w:tc>
          <w:tcPr>
            <w:tcW w:w="9210" w:type="dxa"/>
            <w:gridSpan w:val="3"/>
            <w:shd w:val="clear" w:color="auto" w:fill="auto"/>
          </w:tcPr>
          <w:p w:rsidR="00DC3DED" w:rsidRPr="00B03194" w:rsidRDefault="00DC3DED" w:rsidP="00A87D56">
            <w:pPr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důvody hodné zvláštního zřetele pro dřívější zahájení (§ 4 odst. 2):</w:t>
            </w:r>
          </w:p>
          <w:p w:rsidR="00DC3DED" w:rsidRPr="00B03194" w:rsidRDefault="00DC3DED" w:rsidP="00A87D56">
            <w:pPr>
              <w:rPr>
                <w:bCs/>
                <w:sz w:val="22"/>
                <w:szCs w:val="22"/>
              </w:rPr>
            </w:pPr>
          </w:p>
        </w:tc>
      </w:tr>
      <w:tr w:rsidR="00DC3DED" w:rsidRPr="00B03194" w:rsidTr="00DC3DED">
        <w:trPr>
          <w:trHeight w:val="1076"/>
        </w:trPr>
        <w:tc>
          <w:tcPr>
            <w:tcW w:w="9210" w:type="dxa"/>
            <w:gridSpan w:val="3"/>
            <w:shd w:val="clear" w:color="auto" w:fill="auto"/>
          </w:tcPr>
          <w:p w:rsidR="00DC3DED" w:rsidRPr="00B03194" w:rsidRDefault="00DC3DED" w:rsidP="00A87D5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03194">
              <w:rPr>
                <w:b/>
                <w:sz w:val="22"/>
                <w:szCs w:val="22"/>
                <w:u w:val="single"/>
              </w:rPr>
              <w:t>12. den v roce, ke kterému bude zpracováno roční průběžné vyúčtování podle § 24 odst. 2, koná-li se sbírka na dobu neurčitou nebo na dobu určitou po dobu delší než 1 rok:</w:t>
            </w:r>
          </w:p>
          <w:p w:rsidR="00DC3DED" w:rsidRPr="00B03194" w:rsidRDefault="00DC3DED" w:rsidP="00E72DD3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DC3DED" w:rsidRPr="00B03194" w:rsidTr="00DC3DED">
        <w:tc>
          <w:tcPr>
            <w:tcW w:w="9210" w:type="dxa"/>
            <w:gridSpan w:val="3"/>
            <w:shd w:val="clear" w:color="auto" w:fill="auto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B03194">
              <w:rPr>
                <w:b/>
                <w:bCs/>
                <w:sz w:val="22"/>
                <w:szCs w:val="22"/>
                <w:u w:val="single"/>
              </w:rPr>
              <w:t xml:space="preserve">13. den v roce, ke kterému bude zpracováno první roční průběžné vyúčtování podle § 24 </w:t>
            </w:r>
            <w:proofErr w:type="gramStart"/>
            <w:r w:rsidRPr="00B03194">
              <w:rPr>
                <w:b/>
                <w:bCs/>
                <w:sz w:val="22"/>
                <w:szCs w:val="22"/>
                <w:u w:val="single"/>
              </w:rPr>
              <w:t>odst. 2 není</w:t>
            </w:r>
            <w:proofErr w:type="gramEnd"/>
            <w:r w:rsidRPr="00B03194">
              <w:rPr>
                <w:b/>
                <w:bCs/>
                <w:sz w:val="22"/>
                <w:szCs w:val="22"/>
                <w:u w:val="single"/>
              </w:rPr>
              <w:t>-li tento den totožný s dnem uvedeným v bodě 12:</w:t>
            </w:r>
          </w:p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p w:rsidR="00DC3DED" w:rsidRPr="00B03194" w:rsidRDefault="00DC3DED" w:rsidP="00DC3DED">
      <w:pPr>
        <w:jc w:val="both"/>
        <w:rPr>
          <w:sz w:val="22"/>
          <w:szCs w:val="22"/>
          <w:u w:val="single"/>
        </w:rPr>
      </w:pPr>
      <w:r w:rsidRPr="00B03194">
        <w:rPr>
          <w:sz w:val="22"/>
          <w:szCs w:val="22"/>
          <w:u w:val="single"/>
        </w:rPr>
        <w:t>Připojené doklady (podle § 5):</w:t>
      </w:r>
    </w:p>
    <w:p w:rsidR="00DC3DED" w:rsidRPr="00B03194" w:rsidRDefault="00DC3DED" w:rsidP="00DC3DED">
      <w:pPr>
        <w:jc w:val="both"/>
        <w:rPr>
          <w:sz w:val="22"/>
          <w:szCs w:val="22"/>
          <w:u w:val="single"/>
        </w:rPr>
      </w:pPr>
    </w:p>
    <w:p w:rsidR="00774E09" w:rsidRPr="00E72DD3" w:rsidRDefault="00DC3DED" w:rsidP="00DC3DED">
      <w:pPr>
        <w:numPr>
          <w:ilvl w:val="0"/>
          <w:numId w:val="1"/>
        </w:numPr>
        <w:jc w:val="both"/>
        <w:rPr>
          <w:sz w:val="22"/>
          <w:szCs w:val="22"/>
        </w:rPr>
      </w:pPr>
      <w:r w:rsidRPr="00E72DD3">
        <w:rPr>
          <w:sz w:val="22"/>
          <w:szCs w:val="22"/>
        </w:rPr>
        <w:t xml:space="preserve">potvrzení příslušného orgánu v místě sídla právnické osoby o tom, že nemá </w:t>
      </w:r>
    </w:p>
    <w:p w:rsidR="00774E09" w:rsidRPr="00E72DD3" w:rsidRDefault="00DC3DED" w:rsidP="00774E09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E72DD3">
        <w:rPr>
          <w:sz w:val="22"/>
          <w:szCs w:val="22"/>
        </w:rPr>
        <w:t>splatný daň</w:t>
      </w:r>
      <w:r w:rsidR="00774E09" w:rsidRPr="00E72DD3">
        <w:rPr>
          <w:sz w:val="22"/>
          <w:szCs w:val="22"/>
        </w:rPr>
        <w:t xml:space="preserve">ový nedoplatek, </w:t>
      </w:r>
    </w:p>
    <w:p w:rsidR="00774E09" w:rsidRPr="00E72DD3" w:rsidRDefault="00DC3DED" w:rsidP="00774E09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E72DD3">
        <w:rPr>
          <w:sz w:val="22"/>
          <w:szCs w:val="22"/>
        </w:rPr>
        <w:t xml:space="preserve">splatný nedoplatek na pojistném a na penále na veřejné zdravotní pojištění, </w:t>
      </w:r>
    </w:p>
    <w:p w:rsidR="00E72DD3" w:rsidRPr="00E72DD3" w:rsidRDefault="00774E09" w:rsidP="00E72DD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E72DD3">
        <w:rPr>
          <w:sz w:val="22"/>
          <w:szCs w:val="22"/>
        </w:rPr>
        <w:t xml:space="preserve">splatný nedoplatek na </w:t>
      </w:r>
      <w:r w:rsidR="00F813CA" w:rsidRPr="00E72DD3">
        <w:rPr>
          <w:sz w:val="22"/>
          <w:szCs w:val="22"/>
        </w:rPr>
        <w:t>pojistném a na</w:t>
      </w:r>
      <w:r w:rsidR="00DC3DED" w:rsidRPr="00E72DD3">
        <w:rPr>
          <w:sz w:val="22"/>
          <w:szCs w:val="22"/>
        </w:rPr>
        <w:t xml:space="preserve"> penále</w:t>
      </w:r>
      <w:r w:rsidRPr="00E72DD3">
        <w:rPr>
          <w:sz w:val="22"/>
          <w:szCs w:val="22"/>
        </w:rPr>
        <w:t xml:space="preserve"> </w:t>
      </w:r>
      <w:r w:rsidR="00DC3DED" w:rsidRPr="00E72DD3">
        <w:rPr>
          <w:sz w:val="22"/>
          <w:szCs w:val="22"/>
        </w:rPr>
        <w:t>na sociální zabezpečení a na příspěvku na státní politiku zaměstnanosti</w:t>
      </w:r>
    </w:p>
    <w:p w:rsidR="00DC3DED" w:rsidRPr="00B03194" w:rsidRDefault="00DC3DED" w:rsidP="00DC3DED">
      <w:pPr>
        <w:pStyle w:val="Zkladntext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B03194">
        <w:rPr>
          <w:b w:val="0"/>
          <w:bCs w:val="0"/>
          <w:sz w:val="22"/>
          <w:szCs w:val="22"/>
        </w:rPr>
        <w:t>doklad o bezúhonnosti fyzické osoby obdobný výpisu z evidence Rejstříku trestů vydaný státem, ve kterém se v posledních 3 letech zdržovala nepřetržitě déle než 3 měsíce, který nesmí být starší 90 dnů nebo čestné prohlášení v případě, že tento stát takový doklad nevydává</w:t>
      </w:r>
    </w:p>
    <w:p w:rsidR="00E72DD3" w:rsidRPr="00E72DD3" w:rsidRDefault="00DC3DED" w:rsidP="00E72DD3">
      <w:pPr>
        <w:pStyle w:val="Zkladntext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B03194">
        <w:rPr>
          <w:b w:val="0"/>
          <w:bCs w:val="0"/>
          <w:sz w:val="22"/>
          <w:szCs w:val="22"/>
        </w:rPr>
        <w:t xml:space="preserve">čestné prohlášení fyzické osoby </w:t>
      </w:r>
      <w:r w:rsidR="00E72DD3">
        <w:rPr>
          <w:b w:val="0"/>
          <w:bCs w:val="0"/>
          <w:sz w:val="22"/>
          <w:szCs w:val="22"/>
        </w:rPr>
        <w:t>oprávněné jednat ve věci veřejné sbírky</w:t>
      </w:r>
    </w:p>
    <w:p w:rsidR="00E72DD3" w:rsidRPr="00E72DD3" w:rsidRDefault="00DC3DED" w:rsidP="00E72DD3">
      <w:pPr>
        <w:numPr>
          <w:ilvl w:val="0"/>
          <w:numId w:val="1"/>
        </w:numPr>
        <w:jc w:val="both"/>
        <w:rPr>
          <w:sz w:val="22"/>
          <w:szCs w:val="22"/>
        </w:rPr>
      </w:pPr>
      <w:r w:rsidRPr="00E72DD3">
        <w:rPr>
          <w:sz w:val="22"/>
          <w:szCs w:val="22"/>
        </w:rPr>
        <w:t>čestné prohlášení právnické osoby o tom, že nevstoupila do likvidace, že na základě jejího insolvenčního návrhu neprobíhá insolvenční řízení, v němž je řešen její úpadek nebo hrozící úpadek nebo že nebylo rozhodnuto o jejím úpadku, anebo nebyla vyhlášena nucená správa</w:t>
      </w:r>
      <w:r w:rsidR="003A3B80">
        <w:rPr>
          <w:sz w:val="22"/>
          <w:szCs w:val="22"/>
        </w:rPr>
        <w:t xml:space="preserve"> </w:t>
      </w:r>
      <w:r w:rsidR="003A3B80" w:rsidRPr="003A3B80">
        <w:rPr>
          <w:sz w:val="22"/>
          <w:szCs w:val="22"/>
        </w:rPr>
        <w:t xml:space="preserve">nebo u ní nebyla v posledních 3 letech zavedena dočasná správa anebo na ni v posledních 3 letech nebylo uplatněno opatření k řešení krize podle zákona upravujícího ozdravné postupy a řešení krize na finančním trhu. </w:t>
      </w:r>
      <w:r w:rsidRPr="00E72DD3">
        <w:rPr>
          <w:sz w:val="22"/>
          <w:szCs w:val="22"/>
        </w:rPr>
        <w:t xml:space="preserve"> </w:t>
      </w:r>
    </w:p>
    <w:p w:rsidR="00E72DD3" w:rsidRPr="00E72DD3" w:rsidRDefault="00DC3DED" w:rsidP="00E72DD3">
      <w:pPr>
        <w:numPr>
          <w:ilvl w:val="0"/>
          <w:numId w:val="1"/>
        </w:numPr>
        <w:jc w:val="both"/>
        <w:rPr>
          <w:sz w:val="22"/>
          <w:szCs w:val="22"/>
        </w:rPr>
      </w:pPr>
      <w:r w:rsidRPr="00B03194">
        <w:rPr>
          <w:sz w:val="22"/>
          <w:szCs w:val="22"/>
        </w:rPr>
        <w:t>souhlas Ministerstva zahraničních věcí s konáním veřejné sbírky, má-li být výtěžku sbírky použito v</w:t>
      </w:r>
      <w:r w:rsidR="00E72DD3">
        <w:rPr>
          <w:sz w:val="22"/>
          <w:szCs w:val="22"/>
        </w:rPr>
        <w:t> </w:t>
      </w:r>
      <w:r w:rsidRPr="00B03194">
        <w:rPr>
          <w:sz w:val="22"/>
          <w:szCs w:val="22"/>
        </w:rPr>
        <w:t>zahraničí</w:t>
      </w:r>
    </w:p>
    <w:p w:rsidR="00DC3DED" w:rsidRPr="00B03194" w:rsidRDefault="00DC3DED" w:rsidP="00DC3DED">
      <w:pPr>
        <w:numPr>
          <w:ilvl w:val="0"/>
          <w:numId w:val="1"/>
        </w:numPr>
        <w:jc w:val="both"/>
        <w:rPr>
          <w:sz w:val="22"/>
          <w:szCs w:val="22"/>
        </w:rPr>
      </w:pPr>
      <w:r w:rsidRPr="00B03194">
        <w:rPr>
          <w:sz w:val="22"/>
          <w:szCs w:val="22"/>
        </w:rPr>
        <w:t>vzor sběrací listiny koná-li se sbírka způsobem dle bodu 10. písm. b)</w:t>
      </w:r>
    </w:p>
    <w:p w:rsidR="00DC3DED" w:rsidRPr="00B03194" w:rsidRDefault="00DC3DED" w:rsidP="00DC3DED">
      <w:pPr>
        <w:ind w:left="720"/>
        <w:jc w:val="both"/>
        <w:rPr>
          <w:sz w:val="22"/>
          <w:szCs w:val="22"/>
        </w:rPr>
      </w:pPr>
    </w:p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19"/>
        <w:gridCol w:w="3018"/>
      </w:tblGrid>
      <w:tr w:rsidR="00DC3DED" w:rsidRPr="00B03194" w:rsidTr="00A87D56">
        <w:trPr>
          <w:trHeight w:val="1427"/>
        </w:trPr>
        <w:tc>
          <w:tcPr>
            <w:tcW w:w="3119" w:type="dxa"/>
          </w:tcPr>
          <w:p w:rsidR="00DC3DED" w:rsidRPr="00B03194" w:rsidRDefault="00DC3DED" w:rsidP="00A87D56">
            <w:pPr>
              <w:pStyle w:val="Nzev"/>
              <w:rPr>
                <w:sz w:val="22"/>
                <w:szCs w:val="22"/>
              </w:rPr>
            </w:pPr>
            <w:r w:rsidRPr="00B03194">
              <w:rPr>
                <w:sz w:val="22"/>
                <w:szCs w:val="22"/>
              </w:rPr>
              <w:lastRenderedPageBreak/>
              <w:t>Razítko: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C3DED" w:rsidRPr="00B03194" w:rsidRDefault="00DC3DED" w:rsidP="00A87D56">
            <w:pPr>
              <w:pStyle w:val="Nzev"/>
              <w:rPr>
                <w:sz w:val="22"/>
                <w:szCs w:val="22"/>
              </w:rPr>
            </w:pPr>
            <w:r w:rsidRPr="00B03194">
              <w:rPr>
                <w:sz w:val="22"/>
                <w:szCs w:val="22"/>
              </w:rPr>
              <w:t>Datum:</w:t>
            </w:r>
          </w:p>
          <w:p w:rsidR="00DC3DED" w:rsidRPr="00B03194" w:rsidRDefault="00DC3DED" w:rsidP="00A87D56">
            <w:pPr>
              <w:pStyle w:val="Nzev"/>
              <w:rPr>
                <w:sz w:val="22"/>
                <w:szCs w:val="22"/>
              </w:rPr>
            </w:pPr>
          </w:p>
          <w:p w:rsidR="00DC3DED" w:rsidRPr="00B03194" w:rsidRDefault="00DC3DED" w:rsidP="00A87D56">
            <w:pPr>
              <w:pStyle w:val="Nzev"/>
              <w:ind w:left="72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C3DED" w:rsidRPr="00B03194" w:rsidRDefault="00DC3DED" w:rsidP="00A87D56">
            <w:pPr>
              <w:pStyle w:val="Nzev"/>
              <w:rPr>
                <w:sz w:val="22"/>
                <w:szCs w:val="22"/>
              </w:rPr>
            </w:pPr>
            <w:r w:rsidRPr="00B03194">
              <w:rPr>
                <w:sz w:val="22"/>
                <w:szCs w:val="22"/>
              </w:rPr>
              <w:t>Podpis:</w:t>
            </w:r>
          </w:p>
        </w:tc>
      </w:tr>
    </w:tbl>
    <w:p w:rsidR="008416C4" w:rsidRDefault="008416C4"/>
    <w:sectPr w:rsidR="008416C4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7B" w:rsidRDefault="005F287B">
      <w:r>
        <w:separator/>
      </w:r>
    </w:p>
  </w:endnote>
  <w:endnote w:type="continuationSeparator" w:id="0">
    <w:p w:rsidR="005F287B" w:rsidRDefault="005F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37" w:rsidRDefault="005F287B" w:rsidP="00E32424">
    <w:pPr>
      <w:pStyle w:val="Zpat"/>
      <w:tabs>
        <w:tab w:val="clear" w:pos="4536"/>
        <w:tab w:val="clear" w:pos="9072"/>
        <w:tab w:val="left" w:pos="24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7B" w:rsidRDefault="005F287B">
      <w:r>
        <w:separator/>
      </w:r>
    </w:p>
  </w:footnote>
  <w:footnote w:type="continuationSeparator" w:id="0">
    <w:p w:rsidR="005F287B" w:rsidRDefault="005F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472"/>
    <w:multiLevelType w:val="hybridMultilevel"/>
    <w:tmpl w:val="450C6D3E"/>
    <w:lvl w:ilvl="0" w:tplc="156A059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D78A3"/>
    <w:multiLevelType w:val="hybridMultilevel"/>
    <w:tmpl w:val="D396B1E6"/>
    <w:lvl w:ilvl="0" w:tplc="63FAF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D"/>
    <w:rsid w:val="00131A51"/>
    <w:rsid w:val="003A3B80"/>
    <w:rsid w:val="004B40B3"/>
    <w:rsid w:val="005712B4"/>
    <w:rsid w:val="005F287B"/>
    <w:rsid w:val="00624A22"/>
    <w:rsid w:val="00633430"/>
    <w:rsid w:val="00666D9C"/>
    <w:rsid w:val="00774E09"/>
    <w:rsid w:val="008416C4"/>
    <w:rsid w:val="00873F69"/>
    <w:rsid w:val="00A53FEC"/>
    <w:rsid w:val="00B270AB"/>
    <w:rsid w:val="00B9724F"/>
    <w:rsid w:val="00DA2B76"/>
    <w:rsid w:val="00DC3DED"/>
    <w:rsid w:val="00DC5D20"/>
    <w:rsid w:val="00E72DD3"/>
    <w:rsid w:val="00EC7292"/>
    <w:rsid w:val="00F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3A4B-1DEA-4BA4-8F45-E2F90F9E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3DED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3DED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DC3DE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DC3D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C3DED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C3D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DC3DED"/>
    <w:pPr>
      <w:jc w:val="center"/>
    </w:pPr>
    <w:rPr>
      <w:b/>
      <w:bCs/>
      <w:sz w:val="32"/>
    </w:rPr>
  </w:style>
  <w:style w:type="character" w:customStyle="1" w:styleId="PodtitulChar">
    <w:name w:val="Podtitul Char"/>
    <w:basedOn w:val="Standardnpsmoodstavce"/>
    <w:link w:val="Podtitul"/>
    <w:rsid w:val="00DC3DE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rsid w:val="00DC3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3D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Dušek Jiří (MHMP, DPC)</dc:creator>
  <cp:keywords/>
  <dc:description/>
  <cp:lastModifiedBy>Dušek Jiří (MHMP, DPC)</cp:lastModifiedBy>
  <cp:revision>3</cp:revision>
  <dcterms:created xsi:type="dcterms:W3CDTF">2018-08-30T13:48:00Z</dcterms:created>
  <dcterms:modified xsi:type="dcterms:W3CDTF">2018-09-03T08:07:00Z</dcterms:modified>
</cp:coreProperties>
</file>