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C1551" w:rsidRPr="00EB60CF" w14:paraId="56BE6C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BB32A4" w14:textId="625A5918" w:rsidR="006C1551" w:rsidRDefault="006C155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18CA2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6DEF4952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CD07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7357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9BDFD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6481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EA1A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28DE6" w14:textId="4DF66980" w:rsidR="006C1551" w:rsidRPr="00CF6528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11:00-23:59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5ABCF8" w14:textId="74A7FDCC" w:rsidR="006C1551" w:rsidRDefault="006C155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Shromáždění na podporu utvoření demokratické koalice v Radě hlavního města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06B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048F64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C2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32D6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191DA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50BF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916A3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5F38" w14:textId="23CB19B8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C1551">
              <w:rPr>
                <w:sz w:val="20"/>
                <w:szCs w:val="20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6695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7B23C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AA1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02CB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0774C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D5A07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399F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1BB1D" w14:textId="14B6168F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439" w14:textId="288C3B86" w:rsidR="006C1551" w:rsidRDefault="006C155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72764">
              <w:rPr>
                <w:sz w:val="20"/>
                <w:szCs w:val="20"/>
              </w:rPr>
              <w:t>P.M</w:t>
            </w:r>
            <w:proofErr w:type="spellEnd"/>
            <w:r w:rsidRPr="00072764">
              <w:rPr>
                <w:sz w:val="20"/>
                <w:szCs w:val="20"/>
              </w:rPr>
              <w:t>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72764">
              <w:rPr>
                <w:sz w:val="20"/>
                <w:szCs w:val="20"/>
              </w:rPr>
              <w:t>T.B</w:t>
            </w:r>
            <w:proofErr w:type="spellEnd"/>
            <w:r w:rsidRPr="00072764">
              <w:rPr>
                <w:sz w:val="20"/>
                <w:szCs w:val="20"/>
              </w:rPr>
              <w:t>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5E1B42" w:rsidRPr="00072764" w14:paraId="106967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467DE6" w14:textId="41C23469" w:rsidR="005E1B42" w:rsidRPr="00072764" w:rsidRDefault="005E1B42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7B5E2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2B34820D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86DFABA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8686B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AA936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A5C60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8BD78" w14:textId="53506D5E" w:rsidR="005E1B42" w:rsidRPr="00072764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EB014" w14:textId="77777777" w:rsidR="005E1B42" w:rsidRDefault="005E1B42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úcty k památce neznámého muže, který se zastřelil před Úřadem vlády České republiky, vyjádření nesouhlasu se zásahy Policie České republiky proti občanům, kteří se nedopouštějí protiprávního jednání, a vyjádření nesouhlasu s narušováním uctění památky neznámého muže, který se zastřelil před Úřadem vlády České republiky stran Policie České republiky</w:t>
            </w:r>
          </w:p>
          <w:p w14:paraId="11696110" w14:textId="6456BD72" w:rsidR="005E1B42" w:rsidRPr="00072764" w:rsidRDefault="005E1B42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A5DE29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E79D5A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C4A41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9812B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D3B7D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027C5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25FB1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D6CB2" w14:textId="226E132C" w:rsidR="005E1B42" w:rsidRPr="00072764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E23AD9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4879D6E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F3E5B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80825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D3A2D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D95CE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8E84A" w14:textId="77777777" w:rsidR="005E1B42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9FE4" w14:textId="1DB41A74" w:rsidR="005E1B42" w:rsidRPr="00072764" w:rsidRDefault="005E1B42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9C48" w14:textId="21679721" w:rsidR="005E1B42" w:rsidRPr="00072764" w:rsidRDefault="005E1B42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A1442F9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33F3E3B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C1551">
        <w:rPr>
          <w:sz w:val="20"/>
          <w:szCs w:val="20"/>
        </w:rPr>
        <w:t>1. 11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232F-833F-482E-AE28-76A5EA6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2516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43</cp:revision>
  <cp:lastPrinted>2022-08-08T12:19:00Z</cp:lastPrinted>
  <dcterms:created xsi:type="dcterms:W3CDTF">2022-10-17T09:32:00Z</dcterms:created>
  <dcterms:modified xsi:type="dcterms:W3CDTF">2022-11-01T12:49:00Z</dcterms:modified>
</cp:coreProperties>
</file>