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013B69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před Velvyslanectvím Běloruské republiky</w:t>
            </w:r>
            <w:r>
              <w:rPr>
                <w:sz w:val="20"/>
                <w:szCs w:val="20"/>
              </w:rPr>
              <w:t xml:space="preserve">, </w:t>
            </w:r>
            <w:r w:rsidRPr="00013B69">
              <w:rPr>
                <w:sz w:val="20"/>
                <w:szCs w:val="20"/>
              </w:rPr>
              <w:t>Sádky 626/17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– 14:15 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15:45 – 19:00 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vyjádření nesouhlasu s nedemokratickými postupy stávajícího prezidenta Běloruské republiky a jeho státního aparátu ve věci probíhajících prezidentských voleb, kdy dochází k potlačování základních lidských a politických práv a svobod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13B69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před Velvyslanectvím Běloruské republiky, Sádky 626/17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 xml:space="preserve">10:00 – 14:15 </w:t>
            </w:r>
          </w:p>
          <w:p w:rsid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15:45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vyjádření nesouhlasu s nedemokratickými postupy stávajícího prezidenta Běloruské republiky a jeho státního aparátu ve věci probíhajících prezidentských voleb, kdy dochází k potlačování základních lidských a politických práv a svobod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Fyzická osoba</w:t>
            </w: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13B69">
              <w:rPr>
                <w:sz w:val="20"/>
                <w:szCs w:val="20"/>
              </w:rPr>
              <w:t>29.7.2020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13B69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před Velvyslanectvím Běloruské republiky, Sádky 626/17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 xml:space="preserve">10:00 – 14:15 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15:45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vyjádření nesouhlasu s nedemokratickými postupy stávajícího prezidenta Běloruské republiky a jeho státního aparátu ve věci probíhajících prezidentských voleb, kdy dochází k potlačování základních lidských a politických práv a svobod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Fyzická osoba</w:t>
            </w: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13B69">
              <w:rPr>
                <w:sz w:val="20"/>
                <w:szCs w:val="20"/>
              </w:rPr>
              <w:t>29.7.2020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13B69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před Velvyslanectvím Běloruské republiky, Sádky 626/17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 xml:space="preserve">10:00 – 14:15 </w:t>
            </w:r>
          </w:p>
          <w:p w:rsid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15:45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vyjádření nesouhlasu s nedemokratickými postupy stávajícího prezidenta Běloruské republiky a jeho státního aparátu ve věci probíhajících prezidentských voleb, kdy dochází k potlačování základních lidských a politických práv a svobod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Fyzická osoba</w:t>
            </w: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13B69">
              <w:rPr>
                <w:sz w:val="20"/>
                <w:szCs w:val="20"/>
              </w:rPr>
              <w:t>29.7.2020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54E7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 xml:space="preserve">. </w:t>
            </w:r>
            <w:r w:rsidRPr="002D4E8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54E7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54E7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.</w:t>
            </w:r>
            <w:proofErr w:type="gramEnd"/>
            <w:r w:rsidRPr="002D4E8E">
              <w:rPr>
                <w:sz w:val="20"/>
                <w:szCs w:val="20"/>
              </w:rPr>
              <w:t>,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54E7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náměstí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23:59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manželství pro všechny, podpora rovnosti všech lidí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P.B.</w:t>
            </w:r>
            <w:proofErr w:type="gramEnd"/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17.7.2020</w:t>
            </w:r>
            <w:proofErr w:type="gramEnd"/>
            <w:r>
              <w:rPr>
                <w:sz w:val="20"/>
                <w:szCs w:val="20"/>
              </w:rPr>
              <w:t xml:space="preserve"> v 12:13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C220E" w:rsidTr="00CB441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před Velvyslanectvím Běloruské republiky</w:t>
            </w:r>
            <w:r>
              <w:rPr>
                <w:sz w:val="20"/>
                <w:szCs w:val="20"/>
              </w:rPr>
              <w:t xml:space="preserve">, </w:t>
            </w:r>
            <w:r w:rsidRPr="00013B69">
              <w:rPr>
                <w:sz w:val="20"/>
                <w:szCs w:val="20"/>
              </w:rPr>
              <w:t>Sádky 626/17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vyjádření nesouhlasu s nedemokratickými postupy stávajícího prezidenta Běloruské republiky a jeho státního aparátu ve věci probíhajících prezidentských voleb, kdy dochází k potlačování základních lidských a politických práv a svobod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BLRČR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C220E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kultivační praxe Falun Gong v Číně, podpora </w:t>
            </w:r>
            <w:r w:rsidRPr="002D4E8E">
              <w:rPr>
                <w:sz w:val="20"/>
                <w:szCs w:val="20"/>
              </w:rPr>
              <w:lastRenderedPageBreak/>
              <w:t>práv lidí praktikujících Falun Gong v Číně</w:t>
            </w: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</w:t>
            </w:r>
            <w:proofErr w:type="gramStart"/>
            <w:r w:rsidRPr="002D4E8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 B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5-2</w:t>
            </w:r>
            <w:r w:rsidRPr="002D4E8E">
              <w:rPr>
                <w:sz w:val="20"/>
                <w:szCs w:val="20"/>
              </w:rPr>
              <w:t>00</w:t>
            </w: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P-1</w:t>
            </w:r>
          </w:p>
        </w:tc>
      </w:tr>
      <w:tr w:rsidR="007C220E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jižní část od pomníku Jana Husa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Modlitební shromáždění v předvečer svátku </w:t>
            </w:r>
            <w:r w:rsidRPr="000C07D1">
              <w:rPr>
                <w:sz w:val="20"/>
                <w:szCs w:val="20"/>
              </w:rPr>
              <w:t>Nanebevzetí Panny Marie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K.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C220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Staroměstské </w:t>
            </w:r>
            <w:proofErr w:type="gramStart"/>
            <w:r w:rsidRPr="002D4E8E">
              <w:rPr>
                <w:sz w:val="20"/>
                <w:szCs w:val="20"/>
              </w:rPr>
              <w:t xml:space="preserve">nám. </w:t>
            </w:r>
            <w:r>
              <w:rPr>
                <w:sz w:val="20"/>
                <w:szCs w:val="20"/>
              </w:rPr>
              <w:t xml:space="preserve"> – celá</w:t>
            </w:r>
            <w:proofErr w:type="gramEnd"/>
            <w:r>
              <w:rPr>
                <w:sz w:val="20"/>
                <w:szCs w:val="20"/>
              </w:rPr>
              <w:t xml:space="preserve"> část</w:t>
            </w: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15</w:t>
            </w:r>
            <w:r w:rsidRPr="002D4E8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Poděkování za uhájení města Prahy na konci třicetileté války a za uzavření Vestfálského míru, který ukončil 30 letou válku, která zdevastovala Evropu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  <w:r w:rsidRPr="002D4E8E"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.</w:t>
            </w: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10.3.2020</w:t>
            </w:r>
            <w:proofErr w:type="gramEnd"/>
            <w:r w:rsidRPr="002D4E8E">
              <w:rPr>
                <w:sz w:val="20"/>
                <w:szCs w:val="20"/>
              </w:rPr>
              <w:t xml:space="preserve"> v 12:05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5000</w:t>
            </w: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7C220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Václavské nám. „u koně“ 11.00 -13.00 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průvod Můstek – Melantrichova – Staroměstské. </w:t>
            </w:r>
            <w:proofErr w:type="gramStart"/>
            <w:r>
              <w:rPr>
                <w:sz w:val="20"/>
                <w:szCs w:val="20"/>
              </w:rPr>
              <w:t>nám.</w:t>
            </w:r>
            <w:proofErr w:type="gramEnd"/>
            <w:r>
              <w:rPr>
                <w:sz w:val="20"/>
                <w:szCs w:val="20"/>
              </w:rPr>
              <w:t xml:space="preserve"> – místo poprav u radnice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Staroměstské nám. místo poprav u radnice nebo roh Staroměstského nám. a Pařížské – schody kostela sv. Mikuláše 14.00 – 20.00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 – 20.00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Pocta panujícímu Ježíši Kristu a pocta 27 popraveným </w:t>
            </w:r>
            <w:proofErr w:type="gramStart"/>
            <w:r>
              <w:rPr>
                <w:sz w:val="20"/>
                <w:szCs w:val="20"/>
              </w:rPr>
              <w:t>21.6.1621</w:t>
            </w:r>
            <w:proofErr w:type="gramEnd"/>
            <w:r>
              <w:rPr>
                <w:sz w:val="20"/>
                <w:szCs w:val="20"/>
              </w:rPr>
              <w:t xml:space="preserve"> na Staroměstském náměstí v Praze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V.L.</w:t>
            </w:r>
            <w:proofErr w:type="gramEnd"/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50-200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C220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Ke Hradu – Nerudova – Malostranské nám. – Mostecká – Karlův most – Karlova – Malé nám. – Staroměstské nám. 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Pietní vzpomínka na záchranu tisíců životů obyvatel Staré Prahy a jejich majetků před invazí 18 000 žoldáků švédského generála </w:t>
            </w:r>
            <w:proofErr w:type="spellStart"/>
            <w:r>
              <w:rPr>
                <w:sz w:val="20"/>
                <w:szCs w:val="20"/>
              </w:rPr>
              <w:t>Königsmarcka</w:t>
            </w:r>
            <w:proofErr w:type="spellEnd"/>
            <w:r>
              <w:rPr>
                <w:sz w:val="20"/>
                <w:szCs w:val="20"/>
              </w:rPr>
              <w:t xml:space="preserve"> r. 1648 skrze zázračnou ikonu Panny Marie </w:t>
            </w:r>
            <w:proofErr w:type="spellStart"/>
            <w:r>
              <w:rPr>
                <w:sz w:val="20"/>
                <w:szCs w:val="20"/>
              </w:rPr>
              <w:t>Rynecké</w:t>
            </w:r>
            <w:proofErr w:type="spellEnd"/>
            <w:r>
              <w:rPr>
                <w:sz w:val="20"/>
                <w:szCs w:val="20"/>
              </w:rPr>
              <w:t xml:space="preserve"> – posvěcení Mariánského sloupu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  <w:r>
              <w:rPr>
                <w:sz w:val="20"/>
                <w:szCs w:val="20"/>
              </w:rPr>
              <w:t>P.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14.7.2020</w:t>
            </w:r>
            <w:proofErr w:type="gramEnd"/>
            <w:r>
              <w:rPr>
                <w:sz w:val="20"/>
                <w:szCs w:val="20"/>
              </w:rPr>
              <w:t xml:space="preserve"> v 16:10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C220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 Smečkách 33 – Václavské nám. – Na příkopě – nám. Republiky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Řetěz za zvířata – konec dotací do živočišného průmyslu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C220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SČR – představení „Svobodné České republiky“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A.K.</w:t>
            </w:r>
            <w:proofErr w:type="gramEnd"/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7C220E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C220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nám. Franze Kafky – Kaprova – nám. Jana Palacha – Mánesův most – Kosárkovo </w:t>
            </w:r>
            <w:proofErr w:type="gramStart"/>
            <w:r>
              <w:rPr>
                <w:sz w:val="20"/>
                <w:szCs w:val="20"/>
              </w:rPr>
              <w:t>nábř.. – Klárov</w:t>
            </w:r>
            <w:proofErr w:type="gramEnd"/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vzpomínková akce k 75. výročí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>
              <w:rPr>
                <w:sz w:val="20"/>
                <w:szCs w:val="20"/>
              </w:rPr>
              <w:t>VSČzS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30.4.2020</w:t>
            </w:r>
            <w:proofErr w:type="gramEnd"/>
            <w:r>
              <w:rPr>
                <w:sz w:val="20"/>
                <w:szCs w:val="20"/>
              </w:rPr>
              <w:t xml:space="preserve"> v 14:26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C220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7C220E" w:rsidRPr="002D4E8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7C220E" w:rsidRPr="002D4E8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7C220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náměstí – Vodičkova – Václavské náměstí, horní část – Jindřišská – Senovážná – Náměstí Republiky – Revoluční – Štefánikův most – Letenský tunel – Milady Horákové – Letenská pláň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7C220E" w:rsidRPr="002D4E8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C220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pláň, Praha 7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C220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Kozí x Haštalská 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horníků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C220E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2000</w:t>
            </w: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P-2</w:t>
            </w:r>
          </w:p>
          <w:p w:rsidR="007C220E" w:rsidRPr="002D4E8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7C220E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Pr="00F239E5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Staroměstské nám. – Pařížská – Dvořákovo nábř. - u limnigrafu vstup na náplavku – za Hlávkovým mostem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vstup na Rohanské nábř. - proti ul. Za Invalidovnou příchod z Rohanského nábř. do cíle na Libeňský ostrov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zahájení akce AVON Pochod 2020 za zdravá prsa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239E5">
              <w:rPr>
                <w:sz w:val="20"/>
                <w:szCs w:val="20"/>
              </w:rPr>
              <w:t>P.G.</w:t>
            </w:r>
            <w:proofErr w:type="gramEnd"/>
            <w:r w:rsidRPr="00F239E5">
              <w:rPr>
                <w:sz w:val="20"/>
                <w:szCs w:val="20"/>
              </w:rPr>
              <w:t xml:space="preserve"> Management, s.r.o.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7C220E" w:rsidRPr="002D4E8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C220E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C220E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C220E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C220E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C220E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C220E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C220E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C220E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C220E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C220E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C220E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C220E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C220E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C220E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C220E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C220E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CA4A9C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Pr="00CA4A9C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CA4A9C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18.5.2020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C220E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7C220E" w:rsidRPr="00473EFD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Pr="00473EFD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473EFD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C220E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C220E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C220E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C220E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646EDF">
        <w:rPr>
          <w:sz w:val="20"/>
          <w:szCs w:val="20"/>
        </w:rPr>
        <w:t>31</w:t>
      </w:r>
      <w:r w:rsidR="008F6441">
        <w:rPr>
          <w:sz w:val="20"/>
          <w:szCs w:val="20"/>
        </w:rPr>
        <w:t>. 7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7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B69" w:rsidRDefault="00013B69">
      <w:r>
        <w:separator/>
      </w:r>
    </w:p>
  </w:endnote>
  <w:endnote w:type="continuationSeparator" w:id="0">
    <w:p w:rsidR="00013B69" w:rsidRDefault="0001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B69" w:rsidRDefault="00013B69">
      <w:r>
        <w:separator/>
      </w:r>
    </w:p>
  </w:footnote>
  <w:footnote w:type="continuationSeparator" w:id="0">
    <w:p w:rsidR="00013B69" w:rsidRDefault="00013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B69" w:rsidRDefault="00013B69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C220E">
      <w:rPr>
        <w:rStyle w:val="slostrnky"/>
        <w:noProof/>
      </w:rPr>
      <w:t>6</w:t>
    </w:r>
    <w:r>
      <w:rPr>
        <w:rStyle w:val="slostrnky"/>
      </w:rPr>
      <w:fldChar w:fldCharType="end"/>
    </w:r>
  </w:p>
  <w:p w:rsidR="00013B69" w:rsidRDefault="00013B69">
    <w:pPr>
      <w:pStyle w:val="Zhlav"/>
    </w:pPr>
  </w:p>
  <w:p w:rsidR="00013B69" w:rsidRDefault="00013B6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E99"/>
    <w:rsid w:val="000770ED"/>
    <w:rsid w:val="000857DA"/>
    <w:rsid w:val="000860A7"/>
    <w:rsid w:val="000869FD"/>
    <w:rsid w:val="000874EF"/>
    <w:rsid w:val="0008786F"/>
    <w:rsid w:val="0009102E"/>
    <w:rsid w:val="00091368"/>
    <w:rsid w:val="00096B18"/>
    <w:rsid w:val="000A0937"/>
    <w:rsid w:val="000A21FA"/>
    <w:rsid w:val="000A32A6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2529"/>
    <w:rsid w:val="00152C9D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7972"/>
    <w:rsid w:val="00167E5A"/>
    <w:rsid w:val="001705F0"/>
    <w:rsid w:val="00173C48"/>
    <w:rsid w:val="0017666B"/>
    <w:rsid w:val="00176B79"/>
    <w:rsid w:val="00185C86"/>
    <w:rsid w:val="00191269"/>
    <w:rsid w:val="0019180D"/>
    <w:rsid w:val="001A0879"/>
    <w:rsid w:val="001A15EF"/>
    <w:rsid w:val="001B1316"/>
    <w:rsid w:val="001B3A21"/>
    <w:rsid w:val="001B44CE"/>
    <w:rsid w:val="001B51A7"/>
    <w:rsid w:val="001C0D02"/>
    <w:rsid w:val="001C1AB4"/>
    <w:rsid w:val="001C7C16"/>
    <w:rsid w:val="001D06FE"/>
    <w:rsid w:val="001D0F90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14878"/>
    <w:rsid w:val="00215208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446D"/>
    <w:rsid w:val="00275E79"/>
    <w:rsid w:val="002769A4"/>
    <w:rsid w:val="002911D5"/>
    <w:rsid w:val="002955D0"/>
    <w:rsid w:val="00295BBF"/>
    <w:rsid w:val="00296DE1"/>
    <w:rsid w:val="0029781D"/>
    <w:rsid w:val="002B4197"/>
    <w:rsid w:val="002B4660"/>
    <w:rsid w:val="002B744A"/>
    <w:rsid w:val="002B7B37"/>
    <w:rsid w:val="002C2E82"/>
    <w:rsid w:val="002C51F0"/>
    <w:rsid w:val="002C6338"/>
    <w:rsid w:val="002D4E8E"/>
    <w:rsid w:val="002D5818"/>
    <w:rsid w:val="002D6D27"/>
    <w:rsid w:val="002E1351"/>
    <w:rsid w:val="002E4755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8F6"/>
    <w:rsid w:val="00316B11"/>
    <w:rsid w:val="00326C4E"/>
    <w:rsid w:val="00331770"/>
    <w:rsid w:val="0033207A"/>
    <w:rsid w:val="00333027"/>
    <w:rsid w:val="003355CF"/>
    <w:rsid w:val="00335CE9"/>
    <w:rsid w:val="003447BA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5696"/>
    <w:rsid w:val="0037661E"/>
    <w:rsid w:val="00383161"/>
    <w:rsid w:val="00383814"/>
    <w:rsid w:val="00386A30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017F"/>
    <w:rsid w:val="003E2D28"/>
    <w:rsid w:val="003E70ED"/>
    <w:rsid w:val="003F2D8B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3691"/>
    <w:rsid w:val="004265EA"/>
    <w:rsid w:val="00431F1C"/>
    <w:rsid w:val="00435E4B"/>
    <w:rsid w:val="00436A28"/>
    <w:rsid w:val="0043783E"/>
    <w:rsid w:val="004410C4"/>
    <w:rsid w:val="00442F88"/>
    <w:rsid w:val="004456F3"/>
    <w:rsid w:val="004512DC"/>
    <w:rsid w:val="00456273"/>
    <w:rsid w:val="00466531"/>
    <w:rsid w:val="0046705D"/>
    <w:rsid w:val="004678E3"/>
    <w:rsid w:val="00473EFD"/>
    <w:rsid w:val="00474A94"/>
    <w:rsid w:val="00474FFD"/>
    <w:rsid w:val="00476BDB"/>
    <w:rsid w:val="00477529"/>
    <w:rsid w:val="00480A37"/>
    <w:rsid w:val="004909EC"/>
    <w:rsid w:val="00492D5D"/>
    <w:rsid w:val="00493176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4AFF"/>
    <w:rsid w:val="004B357E"/>
    <w:rsid w:val="004B35D1"/>
    <w:rsid w:val="004B4413"/>
    <w:rsid w:val="004B50D2"/>
    <w:rsid w:val="004B7A0A"/>
    <w:rsid w:val="004C029C"/>
    <w:rsid w:val="004C1457"/>
    <w:rsid w:val="004C21DA"/>
    <w:rsid w:val="004C3890"/>
    <w:rsid w:val="004D3F11"/>
    <w:rsid w:val="004D5FA5"/>
    <w:rsid w:val="004E12BB"/>
    <w:rsid w:val="004E73E8"/>
    <w:rsid w:val="004F31C8"/>
    <w:rsid w:val="004F6D7E"/>
    <w:rsid w:val="004F7903"/>
    <w:rsid w:val="00502308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403A"/>
    <w:rsid w:val="0056538F"/>
    <w:rsid w:val="00571B68"/>
    <w:rsid w:val="0057491A"/>
    <w:rsid w:val="00574F8B"/>
    <w:rsid w:val="005955EF"/>
    <w:rsid w:val="005973F2"/>
    <w:rsid w:val="005A16D5"/>
    <w:rsid w:val="005A7639"/>
    <w:rsid w:val="005B57D8"/>
    <w:rsid w:val="005B6FA7"/>
    <w:rsid w:val="005C12C4"/>
    <w:rsid w:val="005C302B"/>
    <w:rsid w:val="005C3881"/>
    <w:rsid w:val="005D3BE1"/>
    <w:rsid w:val="005D73B0"/>
    <w:rsid w:val="005E0003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259C"/>
    <w:rsid w:val="00614067"/>
    <w:rsid w:val="00617875"/>
    <w:rsid w:val="00617A0F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93F94"/>
    <w:rsid w:val="006B1AAC"/>
    <w:rsid w:val="006B50B9"/>
    <w:rsid w:val="006B7B59"/>
    <w:rsid w:val="006C0D2D"/>
    <w:rsid w:val="006C3C2E"/>
    <w:rsid w:val="006C434D"/>
    <w:rsid w:val="006D3085"/>
    <w:rsid w:val="006E0A5D"/>
    <w:rsid w:val="006E400F"/>
    <w:rsid w:val="006E622A"/>
    <w:rsid w:val="006E7DD2"/>
    <w:rsid w:val="006E7E43"/>
    <w:rsid w:val="006F0B13"/>
    <w:rsid w:val="006F0D01"/>
    <w:rsid w:val="006F1DB4"/>
    <w:rsid w:val="006F4C75"/>
    <w:rsid w:val="00701BD6"/>
    <w:rsid w:val="007077F7"/>
    <w:rsid w:val="00712B65"/>
    <w:rsid w:val="00713214"/>
    <w:rsid w:val="00714DC0"/>
    <w:rsid w:val="007170E2"/>
    <w:rsid w:val="007252BC"/>
    <w:rsid w:val="00726CB3"/>
    <w:rsid w:val="0072724C"/>
    <w:rsid w:val="00730092"/>
    <w:rsid w:val="00730F77"/>
    <w:rsid w:val="00741803"/>
    <w:rsid w:val="00742778"/>
    <w:rsid w:val="007463C6"/>
    <w:rsid w:val="00750631"/>
    <w:rsid w:val="00750968"/>
    <w:rsid w:val="00761579"/>
    <w:rsid w:val="00762A11"/>
    <w:rsid w:val="00770137"/>
    <w:rsid w:val="0077272A"/>
    <w:rsid w:val="00784627"/>
    <w:rsid w:val="0078658A"/>
    <w:rsid w:val="00794C7C"/>
    <w:rsid w:val="00797CA9"/>
    <w:rsid w:val="007A05CD"/>
    <w:rsid w:val="007A22DA"/>
    <w:rsid w:val="007A4CC2"/>
    <w:rsid w:val="007A5075"/>
    <w:rsid w:val="007A5EE6"/>
    <w:rsid w:val="007A6166"/>
    <w:rsid w:val="007A632D"/>
    <w:rsid w:val="007A65B5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4415"/>
    <w:rsid w:val="007F6D4B"/>
    <w:rsid w:val="00820464"/>
    <w:rsid w:val="00826259"/>
    <w:rsid w:val="00832F2E"/>
    <w:rsid w:val="008406F6"/>
    <w:rsid w:val="0084124A"/>
    <w:rsid w:val="00852F5B"/>
    <w:rsid w:val="00857B14"/>
    <w:rsid w:val="00876BFC"/>
    <w:rsid w:val="00877D2E"/>
    <w:rsid w:val="00887A30"/>
    <w:rsid w:val="00894BC3"/>
    <w:rsid w:val="008A1264"/>
    <w:rsid w:val="008A7671"/>
    <w:rsid w:val="008B3354"/>
    <w:rsid w:val="008B41F0"/>
    <w:rsid w:val="008C1B97"/>
    <w:rsid w:val="008C2DC0"/>
    <w:rsid w:val="008C7F11"/>
    <w:rsid w:val="008D142D"/>
    <w:rsid w:val="008D2F5A"/>
    <w:rsid w:val="008D6137"/>
    <w:rsid w:val="008E0510"/>
    <w:rsid w:val="008E1041"/>
    <w:rsid w:val="008E2D65"/>
    <w:rsid w:val="008F128D"/>
    <w:rsid w:val="008F19F0"/>
    <w:rsid w:val="008F6441"/>
    <w:rsid w:val="008F703D"/>
    <w:rsid w:val="00906747"/>
    <w:rsid w:val="0091611D"/>
    <w:rsid w:val="00916C79"/>
    <w:rsid w:val="009217FB"/>
    <w:rsid w:val="00922D46"/>
    <w:rsid w:val="00923441"/>
    <w:rsid w:val="00930257"/>
    <w:rsid w:val="00931DDC"/>
    <w:rsid w:val="00933F9C"/>
    <w:rsid w:val="00937B6A"/>
    <w:rsid w:val="0094460A"/>
    <w:rsid w:val="00951CB9"/>
    <w:rsid w:val="00954519"/>
    <w:rsid w:val="009660B0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C1A"/>
    <w:rsid w:val="009C09F6"/>
    <w:rsid w:val="009C3FB0"/>
    <w:rsid w:val="009C4BDD"/>
    <w:rsid w:val="009C5995"/>
    <w:rsid w:val="009C6A8F"/>
    <w:rsid w:val="009D2DF0"/>
    <w:rsid w:val="009D3F57"/>
    <w:rsid w:val="009E4697"/>
    <w:rsid w:val="009E4B07"/>
    <w:rsid w:val="009E4B93"/>
    <w:rsid w:val="009E626F"/>
    <w:rsid w:val="00A03236"/>
    <w:rsid w:val="00A04A6C"/>
    <w:rsid w:val="00A14108"/>
    <w:rsid w:val="00A14633"/>
    <w:rsid w:val="00A167F9"/>
    <w:rsid w:val="00A177AB"/>
    <w:rsid w:val="00A206C9"/>
    <w:rsid w:val="00A26481"/>
    <w:rsid w:val="00A34B20"/>
    <w:rsid w:val="00A3724E"/>
    <w:rsid w:val="00A45E1E"/>
    <w:rsid w:val="00A466C1"/>
    <w:rsid w:val="00A4727C"/>
    <w:rsid w:val="00A51C9B"/>
    <w:rsid w:val="00A60915"/>
    <w:rsid w:val="00A62339"/>
    <w:rsid w:val="00A731FB"/>
    <w:rsid w:val="00A85948"/>
    <w:rsid w:val="00A90D85"/>
    <w:rsid w:val="00A9168A"/>
    <w:rsid w:val="00A94897"/>
    <w:rsid w:val="00A963C1"/>
    <w:rsid w:val="00AA0B32"/>
    <w:rsid w:val="00AA4BEA"/>
    <w:rsid w:val="00AA5E55"/>
    <w:rsid w:val="00AB0E9A"/>
    <w:rsid w:val="00AB426C"/>
    <w:rsid w:val="00AB5910"/>
    <w:rsid w:val="00AC05BE"/>
    <w:rsid w:val="00AC2836"/>
    <w:rsid w:val="00AD0B62"/>
    <w:rsid w:val="00AD4F7F"/>
    <w:rsid w:val="00AE4FBE"/>
    <w:rsid w:val="00AE69E6"/>
    <w:rsid w:val="00AE6A48"/>
    <w:rsid w:val="00AF01AB"/>
    <w:rsid w:val="00AF29F5"/>
    <w:rsid w:val="00AF47FD"/>
    <w:rsid w:val="00B02660"/>
    <w:rsid w:val="00B044E4"/>
    <w:rsid w:val="00B10731"/>
    <w:rsid w:val="00B1145B"/>
    <w:rsid w:val="00B12603"/>
    <w:rsid w:val="00B14C7B"/>
    <w:rsid w:val="00B1656D"/>
    <w:rsid w:val="00B17459"/>
    <w:rsid w:val="00B17EDF"/>
    <w:rsid w:val="00B2107F"/>
    <w:rsid w:val="00B2414B"/>
    <w:rsid w:val="00B37EE9"/>
    <w:rsid w:val="00B41DB5"/>
    <w:rsid w:val="00B43C92"/>
    <w:rsid w:val="00B4622F"/>
    <w:rsid w:val="00B5200F"/>
    <w:rsid w:val="00B63D42"/>
    <w:rsid w:val="00B70768"/>
    <w:rsid w:val="00B711A3"/>
    <w:rsid w:val="00B7710B"/>
    <w:rsid w:val="00B77AE2"/>
    <w:rsid w:val="00B81D23"/>
    <w:rsid w:val="00B84134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F2397"/>
    <w:rsid w:val="00BF523F"/>
    <w:rsid w:val="00BF5668"/>
    <w:rsid w:val="00C020A8"/>
    <w:rsid w:val="00C03AAD"/>
    <w:rsid w:val="00C23903"/>
    <w:rsid w:val="00C24B89"/>
    <w:rsid w:val="00C256B4"/>
    <w:rsid w:val="00C25999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5437"/>
    <w:rsid w:val="00CA4A9C"/>
    <w:rsid w:val="00CB03A8"/>
    <w:rsid w:val="00CB2181"/>
    <w:rsid w:val="00CB2497"/>
    <w:rsid w:val="00CB41C5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3181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6D94"/>
    <w:rsid w:val="00DC1BB4"/>
    <w:rsid w:val="00DC246D"/>
    <w:rsid w:val="00DC7A25"/>
    <w:rsid w:val="00DD08C8"/>
    <w:rsid w:val="00DD2406"/>
    <w:rsid w:val="00DD705E"/>
    <w:rsid w:val="00DF19CB"/>
    <w:rsid w:val="00DF4C22"/>
    <w:rsid w:val="00DF5C6D"/>
    <w:rsid w:val="00E167A5"/>
    <w:rsid w:val="00E16A7D"/>
    <w:rsid w:val="00E20BA7"/>
    <w:rsid w:val="00E22133"/>
    <w:rsid w:val="00E235E9"/>
    <w:rsid w:val="00E31F23"/>
    <w:rsid w:val="00E33590"/>
    <w:rsid w:val="00E34FFC"/>
    <w:rsid w:val="00E417AD"/>
    <w:rsid w:val="00E4750E"/>
    <w:rsid w:val="00E51D37"/>
    <w:rsid w:val="00E547F3"/>
    <w:rsid w:val="00E550EE"/>
    <w:rsid w:val="00E551A6"/>
    <w:rsid w:val="00E564DB"/>
    <w:rsid w:val="00E623C0"/>
    <w:rsid w:val="00E632C5"/>
    <w:rsid w:val="00E6626E"/>
    <w:rsid w:val="00E753B1"/>
    <w:rsid w:val="00E76802"/>
    <w:rsid w:val="00E806C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13E47"/>
    <w:rsid w:val="00F144B6"/>
    <w:rsid w:val="00F235D7"/>
    <w:rsid w:val="00F239E5"/>
    <w:rsid w:val="00F25982"/>
    <w:rsid w:val="00F25BE7"/>
    <w:rsid w:val="00F360C8"/>
    <w:rsid w:val="00F460FA"/>
    <w:rsid w:val="00F5297D"/>
    <w:rsid w:val="00F535FD"/>
    <w:rsid w:val="00F576BF"/>
    <w:rsid w:val="00F857C0"/>
    <w:rsid w:val="00F9019E"/>
    <w:rsid w:val="00F93EEA"/>
    <w:rsid w:val="00F94869"/>
    <w:rsid w:val="00F95883"/>
    <w:rsid w:val="00FA50C7"/>
    <w:rsid w:val="00FB6E9A"/>
    <w:rsid w:val="00FC0BBA"/>
    <w:rsid w:val="00FC4B95"/>
    <w:rsid w:val="00FC546B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3164</TotalTime>
  <Pages>6</Pages>
  <Words>1916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644</cp:revision>
  <dcterms:created xsi:type="dcterms:W3CDTF">2019-12-09T08:12:00Z</dcterms:created>
  <dcterms:modified xsi:type="dcterms:W3CDTF">2020-07-31T07:06:00Z</dcterms:modified>
</cp:coreProperties>
</file>