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7. 3. 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44C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544C9" w:rsidRDefault="005544C9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5544C9">
              <w:rPr>
                <w:sz w:val="20"/>
                <w:szCs w:val="20"/>
              </w:rPr>
              <w:t>ám</w:t>
            </w:r>
            <w:r>
              <w:rPr>
                <w:sz w:val="20"/>
                <w:szCs w:val="20"/>
              </w:rPr>
              <w:t>.</w:t>
            </w:r>
            <w:r w:rsidRPr="005544C9">
              <w:rPr>
                <w:sz w:val="20"/>
                <w:szCs w:val="20"/>
              </w:rPr>
              <w:t xml:space="preserve"> Interbrigády</w:t>
            </w:r>
            <w:r>
              <w:rPr>
                <w:sz w:val="20"/>
                <w:szCs w:val="20"/>
              </w:rPr>
              <w:t xml:space="preserve"> – u sochy maršála </w:t>
            </w:r>
            <w:proofErr w:type="spellStart"/>
            <w:r>
              <w:rPr>
                <w:sz w:val="20"/>
                <w:szCs w:val="20"/>
              </w:rPr>
              <w:t>Koněva</w:t>
            </w:r>
            <w:proofErr w:type="spellEnd"/>
          </w:p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544C9" w:rsidRPr="00004855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podporu rozhodnutí MČ Praha 6 o odstranění maršála </w:t>
            </w:r>
            <w:proofErr w:type="spellStart"/>
            <w:r>
              <w:rPr>
                <w:sz w:val="20"/>
                <w:szCs w:val="20"/>
              </w:rPr>
              <w:t>Koněva</w:t>
            </w:r>
            <w:proofErr w:type="spellEnd"/>
            <w:r>
              <w:rPr>
                <w:sz w:val="20"/>
                <w:szCs w:val="20"/>
              </w:rPr>
              <w:t>. Proti vměšování Ruské federace do zájmů ČR a rozvracení našeho členství v EU,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Fiala</w:t>
            </w: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23.12.2019</w:t>
            </w:r>
            <w:proofErr w:type="gramEnd"/>
            <w:r>
              <w:rPr>
                <w:sz w:val="20"/>
                <w:szCs w:val="20"/>
              </w:rPr>
              <w:t xml:space="preserve"> v 11:25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44C9" w:rsidRDefault="005544C9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544C9" w:rsidRDefault="005544C9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13CA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3CAB" w:rsidRDefault="00513CAB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13CAB" w:rsidRDefault="000B5EB3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Rašínovo nábř. (2000/78) – Masarykovo nábř. – most Legií – Kampa (ke „zdi Johna </w:t>
            </w:r>
            <w:proofErr w:type="spellStart"/>
            <w:r>
              <w:rPr>
                <w:sz w:val="20"/>
                <w:szCs w:val="20"/>
              </w:rPr>
              <w:t>Lenona</w:t>
            </w:r>
            <w:proofErr w:type="spellEnd"/>
            <w:r>
              <w:rPr>
                <w:sz w:val="20"/>
                <w:szCs w:val="20"/>
              </w:rPr>
              <w:t>“)</w:t>
            </w:r>
          </w:p>
          <w:p w:rsidR="000B5EB3" w:rsidRDefault="000B5EB3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5544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13CAB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Mírový pochod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13CAB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Kateřina Davidová</w:t>
            </w: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13CAB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B5EB3" w:rsidRDefault="000B5EB3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13CAB" w:rsidRDefault="000B5EB3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6D3085" w:rsidTr="00D81A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13.12.2019</w:t>
            </w:r>
            <w:proofErr w:type="gramEnd"/>
            <w:r>
              <w:rPr>
                <w:sz w:val="20"/>
                <w:szCs w:val="20"/>
              </w:rPr>
              <w:t xml:space="preserve"> v 10:30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80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D3085" w:rsidTr="00C33579">
        <w:trPr>
          <w:trHeight w:val="681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6D3085" w:rsidRPr="00994F12" w:rsidRDefault="006D3085" w:rsidP="006D308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94F12">
              <w:rPr>
                <w:b/>
                <w:sz w:val="28"/>
                <w:szCs w:val="28"/>
              </w:rPr>
              <w:t>rok 2020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Piazetta před Kongresovým centrem (5. května 1640, Praha 4)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Pr="0000485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zachování ohňostroje, jehož součástí bude petiční akce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Ohňostroj pro </w:t>
            </w:r>
            <w:proofErr w:type="gramStart"/>
            <w:r>
              <w:rPr>
                <w:sz w:val="20"/>
                <w:szCs w:val="20"/>
              </w:rPr>
              <w:t>Prahu, z. s.</w:t>
            </w:r>
            <w:proofErr w:type="gram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12.12.2019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1 - 20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Pr="0000485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17.12.2019</w:t>
            </w:r>
            <w:proofErr w:type="gramEnd"/>
            <w:r>
              <w:rPr>
                <w:sz w:val="20"/>
                <w:szCs w:val="20"/>
              </w:rPr>
              <w:t xml:space="preserve">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</w:t>
            </w:r>
            <w:r w:rsidRPr="005D2E87">
              <w:rPr>
                <w:sz w:val="20"/>
                <w:szCs w:val="20"/>
              </w:rPr>
              <w:lastRenderedPageBreak/>
              <w:t xml:space="preserve">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BE3297" w:rsidP="0056403A">
      <w:pPr>
        <w:rPr>
          <w:sz w:val="20"/>
          <w:szCs w:val="20"/>
        </w:rPr>
      </w:pPr>
      <w:r>
        <w:rPr>
          <w:sz w:val="20"/>
          <w:szCs w:val="20"/>
        </w:rPr>
        <w:t>Stav ke dni 27</w:t>
      </w:r>
      <w:r w:rsidR="0056403A">
        <w:rPr>
          <w:sz w:val="20"/>
          <w:szCs w:val="20"/>
        </w:rPr>
        <w:t>. 12. 2019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3D" w:rsidRDefault="00D22D3D">
      <w:r>
        <w:separator/>
      </w:r>
    </w:p>
  </w:endnote>
  <w:endnote w:type="continuationSeparator" w:id="0">
    <w:p w:rsidR="00D22D3D" w:rsidRDefault="00D2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3D" w:rsidRDefault="00D22D3D">
      <w:r>
        <w:separator/>
      </w:r>
    </w:p>
  </w:footnote>
  <w:footnote w:type="continuationSeparator" w:id="0">
    <w:p w:rsidR="00D22D3D" w:rsidRDefault="00D2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3D" w:rsidRDefault="00D22D3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5EB3">
      <w:rPr>
        <w:rStyle w:val="slostrnky"/>
        <w:noProof/>
      </w:rPr>
      <w:t>5</w:t>
    </w:r>
    <w:r>
      <w:rPr>
        <w:rStyle w:val="slostrnky"/>
      </w:rPr>
      <w:fldChar w:fldCharType="end"/>
    </w:r>
  </w:p>
  <w:p w:rsidR="00D22D3D" w:rsidRDefault="00D22D3D">
    <w:pPr>
      <w:pStyle w:val="Zhlav"/>
    </w:pPr>
  </w:p>
  <w:p w:rsidR="00D22D3D" w:rsidRDefault="00D22D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A7B51"/>
    <w:rsid w:val="000B5EB3"/>
    <w:rsid w:val="00130EFD"/>
    <w:rsid w:val="001547EA"/>
    <w:rsid w:val="00155BF5"/>
    <w:rsid w:val="00191269"/>
    <w:rsid w:val="001F6C53"/>
    <w:rsid w:val="00243BED"/>
    <w:rsid w:val="002955D0"/>
    <w:rsid w:val="002B7B37"/>
    <w:rsid w:val="004265EA"/>
    <w:rsid w:val="00474FFD"/>
    <w:rsid w:val="00477529"/>
    <w:rsid w:val="00494E75"/>
    <w:rsid w:val="004959F6"/>
    <w:rsid w:val="004A2600"/>
    <w:rsid w:val="004F6D7E"/>
    <w:rsid w:val="00513CAB"/>
    <w:rsid w:val="0052432A"/>
    <w:rsid w:val="00535E20"/>
    <w:rsid w:val="005544C9"/>
    <w:rsid w:val="0056403A"/>
    <w:rsid w:val="005F3EAA"/>
    <w:rsid w:val="005F5940"/>
    <w:rsid w:val="006332DB"/>
    <w:rsid w:val="006515A6"/>
    <w:rsid w:val="006B7B59"/>
    <w:rsid w:val="006C3C2E"/>
    <w:rsid w:val="006D3085"/>
    <w:rsid w:val="006E7E43"/>
    <w:rsid w:val="007252BC"/>
    <w:rsid w:val="00726CB3"/>
    <w:rsid w:val="00750968"/>
    <w:rsid w:val="00770137"/>
    <w:rsid w:val="007E5D0D"/>
    <w:rsid w:val="007E60E6"/>
    <w:rsid w:val="007F4415"/>
    <w:rsid w:val="008D2F5A"/>
    <w:rsid w:val="008E2D65"/>
    <w:rsid w:val="009C09F6"/>
    <w:rsid w:val="00A51C9B"/>
    <w:rsid w:val="00A9168A"/>
    <w:rsid w:val="00B14C7B"/>
    <w:rsid w:val="00B17459"/>
    <w:rsid w:val="00BC2BA0"/>
    <w:rsid w:val="00BE3297"/>
    <w:rsid w:val="00C33579"/>
    <w:rsid w:val="00CE0A26"/>
    <w:rsid w:val="00CE1EE1"/>
    <w:rsid w:val="00CF068B"/>
    <w:rsid w:val="00D22D3D"/>
    <w:rsid w:val="00D41732"/>
    <w:rsid w:val="00D81A29"/>
    <w:rsid w:val="00DC7A25"/>
    <w:rsid w:val="00E20BA7"/>
    <w:rsid w:val="00F460FA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1375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57</cp:revision>
  <dcterms:created xsi:type="dcterms:W3CDTF">2019-12-09T08:12:00Z</dcterms:created>
  <dcterms:modified xsi:type="dcterms:W3CDTF">2019-12-27T08:15:00Z</dcterms:modified>
</cp:coreProperties>
</file>