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RPr="00F3023E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3023E" w:rsidRDefault="003F792E" w:rsidP="003F792E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Mgr. Martina Bendu</w:t>
            </w:r>
            <w:r w:rsidR="00C20C2C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>předsedu Grantové komise RHMP pro kongresový turismus</w:t>
            </w:r>
          </w:p>
        </w:tc>
      </w:tr>
      <w:tr w:rsidR="00F105E0" w:rsidRPr="00F3023E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:rsidTr="003F792E">
        <w:trPr>
          <w:gridAfter w:val="1"/>
          <w:wAfter w:w="6" w:type="dxa"/>
          <w:trHeight w:hRule="exact" w:val="1410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F3023E" w:rsidRDefault="00997ACF" w:rsidP="00997ACF">
            <w:pPr>
              <w:spacing w:after="200" w:line="276" w:lineRule="auto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Členové:</w:t>
            </w: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>Mgr. Martin Benda</w:t>
            </w:r>
            <w:r w:rsidR="00864B9E" w:rsidRPr="00F3023E">
              <w:rPr>
                <w:rFonts w:eastAsia="Calibri"/>
                <w:sz w:val="22"/>
                <w:szCs w:val="22"/>
                <w:lang w:eastAsia="en-US"/>
              </w:rPr>
              <w:t xml:space="preserve"> – předseda,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>Mgr. František Cipro, PhDr. Jana Hudcová</w:t>
            </w:r>
            <w:r w:rsidR="00F3023E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8B7AFF" w:rsidRPr="00F3023E">
              <w:rPr>
                <w:rFonts w:eastAsia="Calibri"/>
                <w:sz w:val="22"/>
                <w:szCs w:val="22"/>
                <w:lang w:eastAsia="en-US"/>
              </w:rPr>
              <w:t>Ing. Otakar John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>, PhDr. Vladimír Dolejš</w:t>
            </w:r>
          </w:p>
          <w:p w:rsidR="00997ACF" w:rsidRPr="00F3023E" w:rsidRDefault="00997ACF" w:rsidP="00997ACF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Tajemnice: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F105E0" w:rsidRPr="00F3023E" w:rsidRDefault="00F105E0" w:rsidP="008B7AFF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05E0" w:rsidRPr="00F3023E" w:rsidTr="003F024D">
        <w:trPr>
          <w:gridAfter w:val="1"/>
          <w:wAfter w:w="6" w:type="dxa"/>
          <w:trHeight w:hRule="exact" w:val="982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F3023E" w:rsidRDefault="00997ACF" w:rsidP="00EE3182">
            <w:pPr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Zápis z</w:t>
            </w:r>
            <w:r w:rsidR="003F792E" w:rsidRPr="00F3023E">
              <w:rPr>
                <w:b/>
                <w:sz w:val="22"/>
              </w:rPr>
              <w:t xml:space="preserve"> 1</w:t>
            </w:r>
            <w:r w:rsidRPr="00F3023E">
              <w:rPr>
                <w:b/>
                <w:sz w:val="22"/>
              </w:rPr>
              <w:t xml:space="preserve">. řádného jednání </w:t>
            </w:r>
            <w:r w:rsidR="003F792E" w:rsidRPr="00F3023E">
              <w:rPr>
                <w:b/>
                <w:sz w:val="22"/>
              </w:rPr>
              <w:t>Grantové k</w:t>
            </w:r>
            <w:r w:rsidRPr="00F3023E">
              <w:rPr>
                <w:b/>
                <w:sz w:val="22"/>
              </w:rPr>
              <w:t xml:space="preserve">omise Rady hlavního města Prahy pro </w:t>
            </w:r>
            <w:r w:rsidR="003F792E" w:rsidRPr="00F3023E">
              <w:rPr>
                <w:b/>
                <w:sz w:val="22"/>
              </w:rPr>
              <w:t>kongresový průmysl</w:t>
            </w:r>
            <w:r w:rsidR="00EE3182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 konaného dne </w:t>
            </w:r>
            <w:r w:rsidR="003F792E" w:rsidRPr="00F3023E">
              <w:rPr>
                <w:b/>
                <w:sz w:val="22"/>
              </w:rPr>
              <w:t>28.1.2019</w:t>
            </w:r>
            <w:r w:rsidR="008B7AFF" w:rsidRPr="00F3023E">
              <w:rPr>
                <w:b/>
                <w:sz w:val="22"/>
              </w:rPr>
              <w:t xml:space="preserve"> v</w:t>
            </w:r>
            <w:r w:rsidR="003F792E" w:rsidRPr="00F3023E">
              <w:rPr>
                <w:b/>
                <w:sz w:val="22"/>
              </w:rPr>
              <w:t>e</w:t>
            </w:r>
            <w:r w:rsidR="00864B9E" w:rsidRPr="00F3023E">
              <w:rPr>
                <w:b/>
                <w:sz w:val="22"/>
              </w:rPr>
              <w:t xml:space="preserve"> </w:t>
            </w:r>
            <w:r w:rsidR="003F792E" w:rsidRPr="00F3023E">
              <w:rPr>
                <w:b/>
                <w:sz w:val="22"/>
              </w:rPr>
              <w:t>14.00</w:t>
            </w:r>
            <w:r w:rsidRPr="00F3023E">
              <w:rPr>
                <w:b/>
                <w:sz w:val="22"/>
              </w:rPr>
              <w:t xml:space="preserve"> hod.  </w:t>
            </w:r>
            <w:r w:rsidR="003F792E" w:rsidRPr="00F3023E">
              <w:rPr>
                <w:b/>
                <w:sz w:val="22"/>
              </w:rPr>
              <w:t>v zasedací místnosti odboru kultury a cestovního ruchu, Jungmannova 36/31, Praha 1</w:t>
            </w:r>
          </w:p>
          <w:p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F3023E" w:rsidRDefault="00F36EF8" w:rsidP="00387958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 xml:space="preserve"> </w:t>
            </w:r>
            <w:r w:rsidR="00584BC8" w:rsidRPr="00F3023E">
              <w:rPr>
                <w:b/>
                <w:sz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3023E" w:rsidRDefault="003F792E" w:rsidP="00864B9E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28.1.2019</w:t>
            </w:r>
          </w:p>
        </w:tc>
      </w:tr>
    </w:tbl>
    <w:p w:rsidR="00F105E0" w:rsidRPr="00F3023E" w:rsidRDefault="0056283B">
      <w:r w:rsidRPr="00F3023E">
        <w:tab/>
      </w:r>
    </w:p>
    <w:p w:rsidR="00F105E0" w:rsidRPr="00F3023E" w:rsidRDefault="007B75C4" w:rsidP="003F024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Komise se sešla v počtu </w:t>
      </w:r>
      <w:r w:rsidR="00652005" w:rsidRPr="00F3023E">
        <w:rPr>
          <w:rFonts w:eastAsia="Calibri"/>
          <w:sz w:val="22"/>
          <w:szCs w:val="22"/>
          <w:lang w:eastAsia="en-US"/>
        </w:rPr>
        <w:t>5</w:t>
      </w:r>
      <w:r w:rsidRPr="00F3023E">
        <w:rPr>
          <w:rFonts w:eastAsia="Calibri"/>
          <w:sz w:val="22"/>
          <w:szCs w:val="22"/>
          <w:lang w:eastAsia="en-US"/>
        </w:rPr>
        <w:t xml:space="preserve"> osob a byla usnášení schopná.</w:t>
      </w:r>
    </w:p>
    <w:p w:rsidR="005C7D40" w:rsidRDefault="005C7D40" w:rsidP="007B75C4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3023E">
        <w:rPr>
          <w:rFonts w:eastAsia="Calibri"/>
          <w:b/>
          <w:sz w:val="32"/>
          <w:szCs w:val="32"/>
          <w:lang w:eastAsia="en-US"/>
        </w:rPr>
        <w:t>Průběh jednání</w:t>
      </w:r>
    </w:p>
    <w:p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2"/>
          <w:szCs w:val="2"/>
          <w:lang w:eastAsia="en-US"/>
        </w:rPr>
      </w:pPr>
    </w:p>
    <w:p w:rsidR="007B75C4" w:rsidRPr="00F3023E" w:rsidRDefault="00A141D1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>1.</w:t>
      </w:r>
      <w:r w:rsidR="00362C94"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 w:rsidR="007B75C4" w:rsidRPr="00F3023E">
        <w:rPr>
          <w:rFonts w:eastAsia="Calibri"/>
          <w:b/>
          <w:sz w:val="28"/>
          <w:szCs w:val="28"/>
          <w:lang w:eastAsia="en-US"/>
        </w:rPr>
        <w:t xml:space="preserve">Zahájení </w:t>
      </w:r>
    </w:p>
    <w:p w:rsidR="00E40964" w:rsidRPr="00F3023E" w:rsidRDefault="0069568E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Předseda</w:t>
      </w:r>
      <w:r w:rsidR="007B75C4" w:rsidRPr="00F3023E">
        <w:rPr>
          <w:rFonts w:eastAsia="Calibri"/>
          <w:sz w:val="22"/>
          <w:szCs w:val="22"/>
          <w:lang w:eastAsia="en-US"/>
        </w:rPr>
        <w:t xml:space="preserve"> </w:t>
      </w:r>
      <w:r w:rsidR="00E40964" w:rsidRPr="00F3023E">
        <w:rPr>
          <w:rFonts w:eastAsia="Calibri"/>
          <w:sz w:val="22"/>
          <w:szCs w:val="22"/>
          <w:lang w:eastAsia="en-US"/>
        </w:rPr>
        <w:t>Komise</w:t>
      </w:r>
      <w:r w:rsidR="007B75C4" w:rsidRPr="00F3023E">
        <w:rPr>
          <w:rFonts w:eastAsia="Calibri"/>
          <w:sz w:val="22"/>
          <w:szCs w:val="22"/>
          <w:lang w:eastAsia="en-US"/>
        </w:rPr>
        <w:t xml:space="preserve"> uvítal přítomné a </w:t>
      </w:r>
      <w:r w:rsidR="00FC7B39" w:rsidRPr="00F3023E">
        <w:rPr>
          <w:rFonts w:eastAsia="Calibri"/>
          <w:sz w:val="22"/>
          <w:szCs w:val="22"/>
          <w:lang w:eastAsia="en-US"/>
        </w:rPr>
        <w:t>seznámil je s</w:t>
      </w:r>
      <w:r w:rsidR="00E40964" w:rsidRPr="00F3023E">
        <w:rPr>
          <w:rFonts w:eastAsia="Calibri"/>
          <w:sz w:val="22"/>
          <w:szCs w:val="22"/>
          <w:lang w:eastAsia="en-US"/>
        </w:rPr>
        <w:t xml:space="preserve"> program</w:t>
      </w:r>
      <w:r w:rsidR="00FC7B39" w:rsidRPr="00F3023E">
        <w:rPr>
          <w:rFonts w:eastAsia="Calibri"/>
          <w:sz w:val="22"/>
          <w:szCs w:val="22"/>
          <w:lang w:eastAsia="en-US"/>
        </w:rPr>
        <w:t>em jednání.</w:t>
      </w:r>
      <w:r w:rsidR="003F792E" w:rsidRPr="00F3023E">
        <w:rPr>
          <w:rFonts w:eastAsia="Calibri"/>
          <w:sz w:val="22"/>
          <w:szCs w:val="22"/>
          <w:lang w:eastAsia="en-US"/>
        </w:rPr>
        <w:t xml:space="preserve"> Poté vyzval členy Komise, aby se vzájemně představili. </w:t>
      </w:r>
      <w:r w:rsidR="00FC7B39" w:rsidRPr="00F3023E">
        <w:rPr>
          <w:rFonts w:eastAsia="Calibri"/>
          <w:sz w:val="22"/>
          <w:szCs w:val="22"/>
          <w:lang w:eastAsia="en-US"/>
        </w:rPr>
        <w:t xml:space="preserve"> </w:t>
      </w:r>
    </w:p>
    <w:p w:rsidR="0071436E" w:rsidRPr="00F3023E" w:rsidRDefault="0071436E" w:rsidP="00C94A8E">
      <w:pPr>
        <w:spacing w:before="240" w:after="240"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>2. Projednání žádostí o grant hl. m. Prahy</w:t>
      </w:r>
      <w:r w:rsidR="003F792E" w:rsidRPr="00F3023E">
        <w:rPr>
          <w:rFonts w:eastAsia="Calibri"/>
          <w:b/>
          <w:sz w:val="28"/>
          <w:szCs w:val="28"/>
          <w:lang w:eastAsia="en-US"/>
        </w:rPr>
        <w:t xml:space="preserve"> na podporu</w:t>
      </w:r>
      <w:r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 w:rsidR="00FB2F41" w:rsidRPr="00F3023E">
        <w:rPr>
          <w:rFonts w:eastAsia="Calibri"/>
          <w:b/>
          <w:sz w:val="28"/>
          <w:szCs w:val="28"/>
          <w:lang w:eastAsia="en-US"/>
        </w:rPr>
        <w:t xml:space="preserve">kongresového </w:t>
      </w:r>
      <w:r w:rsidR="003F792E" w:rsidRPr="00F3023E">
        <w:rPr>
          <w:rFonts w:eastAsia="Calibri"/>
          <w:b/>
          <w:sz w:val="28"/>
          <w:szCs w:val="28"/>
          <w:lang w:eastAsia="en-US"/>
        </w:rPr>
        <w:t>průmyslu pro rok 2019</w:t>
      </w:r>
    </w:p>
    <w:p w:rsidR="00402D5D" w:rsidRPr="00F3023E" w:rsidRDefault="00402D5D" w:rsidP="004B5DC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PhDr. Hudcová informovala, že aktuální podmínky pro poskytnutí grantu v obla</w:t>
      </w:r>
      <w:r w:rsidR="00F3023E">
        <w:rPr>
          <w:rFonts w:eastAsia="Calibri"/>
          <w:sz w:val="22"/>
          <w:szCs w:val="22"/>
          <w:lang w:eastAsia="en-US"/>
        </w:rPr>
        <w:t xml:space="preserve">sti kongresového průmyslu jsou </w:t>
      </w:r>
      <w:r w:rsidRPr="00F3023E">
        <w:rPr>
          <w:rFonts w:eastAsia="Calibri"/>
          <w:sz w:val="22"/>
          <w:szCs w:val="22"/>
          <w:lang w:eastAsia="en-US"/>
        </w:rPr>
        <w:t>stanoveny v Programu podpory kongresového průmysl pro rok 2019</w:t>
      </w:r>
      <w:r w:rsidR="008115C3" w:rsidRPr="00F3023E">
        <w:rPr>
          <w:rFonts w:eastAsia="Calibri"/>
          <w:sz w:val="22"/>
          <w:szCs w:val="22"/>
          <w:lang w:eastAsia="en-US"/>
        </w:rPr>
        <w:t xml:space="preserve"> (dál jen Program)</w:t>
      </w:r>
      <w:r w:rsidRPr="00F3023E">
        <w:rPr>
          <w:rFonts w:eastAsia="Calibri"/>
          <w:sz w:val="22"/>
          <w:szCs w:val="22"/>
          <w:lang w:eastAsia="en-US"/>
        </w:rPr>
        <w:t>. Nově jsou pro rok 2019 zavedeny 2 kategorie</w:t>
      </w:r>
      <w:bookmarkStart w:id="0" w:name="_GoBack"/>
      <w:bookmarkEnd w:id="0"/>
      <w:r w:rsidRPr="00F3023E">
        <w:rPr>
          <w:rFonts w:eastAsia="Calibri"/>
          <w:sz w:val="22"/>
          <w:szCs w:val="22"/>
          <w:lang w:eastAsia="en-US"/>
        </w:rPr>
        <w:t>, a to kategorie A, která zahrnuje kongresy</w:t>
      </w:r>
      <w:r w:rsidR="008115C3" w:rsidRPr="00F3023E">
        <w:rPr>
          <w:rFonts w:eastAsia="Calibri"/>
          <w:sz w:val="22"/>
          <w:szCs w:val="22"/>
          <w:lang w:eastAsia="en-US"/>
        </w:rPr>
        <w:t xml:space="preserve"> se 700 a více registrovanými účastníky, kteří současně stráví v Praze 2 noci a alespoň 60% z nich je ze zahraničí, a kategorie B pro kongresy s 500 -</w:t>
      </w:r>
      <w:r w:rsidR="004463B9" w:rsidRPr="00F3023E">
        <w:rPr>
          <w:rFonts w:eastAsia="Calibri"/>
          <w:sz w:val="22"/>
          <w:szCs w:val="22"/>
          <w:lang w:eastAsia="en-US"/>
        </w:rPr>
        <w:t xml:space="preserve"> </w:t>
      </w:r>
      <w:r w:rsidR="008115C3" w:rsidRPr="00F3023E">
        <w:rPr>
          <w:rFonts w:eastAsia="Calibri"/>
          <w:sz w:val="22"/>
          <w:szCs w:val="22"/>
          <w:lang w:eastAsia="en-US"/>
        </w:rPr>
        <w:t>699 registrovanými účastníky,</w:t>
      </w:r>
      <w:r w:rsidR="008115C3" w:rsidRPr="00F3023E">
        <w:t xml:space="preserve"> </w:t>
      </w:r>
      <w:r w:rsidR="008115C3" w:rsidRPr="00F3023E">
        <w:rPr>
          <w:rFonts w:eastAsia="Calibri"/>
          <w:sz w:val="22"/>
          <w:szCs w:val="22"/>
          <w:lang w:eastAsia="en-US"/>
        </w:rPr>
        <w:t xml:space="preserve">kteří současně stráví v Praze 2 noci a alespoň 40% z nich je ze zahraničí. </w:t>
      </w:r>
    </w:p>
    <w:p w:rsidR="008115C3" w:rsidRPr="00F3023E" w:rsidRDefault="008115C3" w:rsidP="004B5DC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845A13" w:rsidRPr="00F3023E" w:rsidRDefault="00E40964" w:rsidP="004B5DC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PhDr. Hudcová zrekapitulovala informace, týkající se podaných žádostí</w:t>
      </w:r>
      <w:r w:rsidR="00845A13" w:rsidRPr="00F3023E">
        <w:rPr>
          <w:rFonts w:eastAsia="Calibri"/>
          <w:sz w:val="22"/>
          <w:szCs w:val="22"/>
          <w:lang w:eastAsia="en-US"/>
        </w:rPr>
        <w:t xml:space="preserve"> o grant HMP v oblasti kongresového </w:t>
      </w:r>
      <w:r w:rsidR="003F792E" w:rsidRPr="00F3023E">
        <w:rPr>
          <w:rFonts w:eastAsia="Calibri"/>
          <w:sz w:val="22"/>
          <w:szCs w:val="22"/>
          <w:lang w:eastAsia="en-US"/>
        </w:rPr>
        <w:t>průmyslu na rok 2019</w:t>
      </w:r>
      <w:r w:rsidRPr="00F3023E">
        <w:rPr>
          <w:rFonts w:eastAsia="Calibri"/>
          <w:sz w:val="22"/>
          <w:szCs w:val="22"/>
          <w:lang w:eastAsia="en-US"/>
        </w:rPr>
        <w:t>.</w:t>
      </w:r>
      <w:r w:rsidR="00845A13" w:rsidRPr="00F3023E">
        <w:rPr>
          <w:rFonts w:eastAsia="Calibri"/>
          <w:sz w:val="22"/>
          <w:szCs w:val="22"/>
          <w:lang w:eastAsia="en-US"/>
        </w:rPr>
        <w:t xml:space="preserve"> Všechny podklady byly členům komise zaslány předem elektronicky.</w:t>
      </w:r>
      <w:r w:rsidRPr="00F3023E">
        <w:rPr>
          <w:rFonts w:eastAsia="Calibri"/>
          <w:sz w:val="22"/>
          <w:szCs w:val="22"/>
          <w:lang w:eastAsia="en-US"/>
        </w:rPr>
        <w:t xml:space="preserve"> </w:t>
      </w:r>
      <w:r w:rsidR="003F792E" w:rsidRPr="00F3023E">
        <w:rPr>
          <w:rFonts w:eastAsia="Calibri"/>
          <w:sz w:val="22"/>
          <w:szCs w:val="22"/>
          <w:lang w:eastAsia="en-US"/>
        </w:rPr>
        <w:t>V rozpočtu je</w:t>
      </w:r>
      <w:r w:rsidR="001A104B" w:rsidRPr="00F3023E">
        <w:rPr>
          <w:rFonts w:eastAsia="Calibri"/>
          <w:sz w:val="22"/>
          <w:szCs w:val="22"/>
          <w:lang w:eastAsia="en-US"/>
        </w:rPr>
        <w:t xml:space="preserve"> pro rok 2019 určeno na granty </w:t>
      </w:r>
      <w:r w:rsidR="003F792E" w:rsidRPr="00F3023E">
        <w:rPr>
          <w:rFonts w:eastAsia="Calibri"/>
          <w:sz w:val="22"/>
          <w:szCs w:val="22"/>
          <w:lang w:eastAsia="en-US"/>
        </w:rPr>
        <w:t>celkem 15</w:t>
      </w:r>
      <w:r w:rsidR="00845A13" w:rsidRPr="00F3023E">
        <w:rPr>
          <w:rFonts w:eastAsia="Calibri"/>
          <w:sz w:val="22"/>
          <w:szCs w:val="22"/>
          <w:lang w:eastAsia="en-US"/>
        </w:rPr>
        <w:t xml:space="preserve"> milionů Kč</w:t>
      </w:r>
      <w:r w:rsidR="008115C3" w:rsidRPr="00F3023E">
        <w:rPr>
          <w:rFonts w:eastAsia="Calibri"/>
          <w:sz w:val="22"/>
          <w:szCs w:val="22"/>
          <w:lang w:eastAsia="en-US"/>
        </w:rPr>
        <w:t>. Podáno bylo 13 žádostí v</w:t>
      </w:r>
      <w:r w:rsidR="00845A13" w:rsidRPr="00F3023E">
        <w:rPr>
          <w:rFonts w:eastAsia="Calibri"/>
          <w:sz w:val="22"/>
          <w:szCs w:val="22"/>
          <w:lang w:eastAsia="en-US"/>
        </w:rPr>
        <w:t xml:space="preserve"> cel</w:t>
      </w:r>
      <w:r w:rsidR="008115C3" w:rsidRPr="00F3023E">
        <w:rPr>
          <w:rFonts w:eastAsia="Calibri"/>
          <w:sz w:val="22"/>
          <w:szCs w:val="22"/>
          <w:lang w:eastAsia="en-US"/>
        </w:rPr>
        <w:t>kové</w:t>
      </w:r>
      <w:r w:rsidR="003F792E" w:rsidRPr="00F3023E">
        <w:rPr>
          <w:rFonts w:eastAsia="Calibri"/>
          <w:sz w:val="22"/>
          <w:szCs w:val="22"/>
          <w:lang w:eastAsia="en-US"/>
        </w:rPr>
        <w:t xml:space="preserve"> </w:t>
      </w:r>
      <w:r w:rsidR="008115C3" w:rsidRPr="00F3023E">
        <w:rPr>
          <w:rFonts w:eastAsia="Calibri"/>
          <w:sz w:val="22"/>
          <w:szCs w:val="22"/>
          <w:lang w:eastAsia="en-US"/>
        </w:rPr>
        <w:t>výši</w:t>
      </w:r>
      <w:r w:rsidR="00845A13" w:rsidRPr="00F3023E">
        <w:rPr>
          <w:rFonts w:eastAsia="Calibri"/>
          <w:sz w:val="22"/>
          <w:szCs w:val="22"/>
          <w:lang w:eastAsia="en-US"/>
        </w:rPr>
        <w:t xml:space="preserve"> </w:t>
      </w:r>
      <w:r w:rsidR="003F792E" w:rsidRPr="00F3023E">
        <w:rPr>
          <w:rFonts w:eastAsia="Calibri"/>
          <w:sz w:val="22"/>
          <w:szCs w:val="22"/>
          <w:lang w:eastAsia="en-US"/>
        </w:rPr>
        <w:t>5 162 500</w:t>
      </w:r>
      <w:r w:rsidR="00845A13" w:rsidRPr="00F3023E">
        <w:rPr>
          <w:rFonts w:eastAsia="Calibri"/>
          <w:sz w:val="22"/>
          <w:szCs w:val="22"/>
          <w:lang w:eastAsia="en-US"/>
        </w:rPr>
        <w:t xml:space="preserve"> Kč.  </w:t>
      </w:r>
      <w:r w:rsidR="008115C3" w:rsidRPr="00F3023E">
        <w:rPr>
          <w:rFonts w:eastAsia="Calibri"/>
          <w:sz w:val="22"/>
          <w:szCs w:val="22"/>
          <w:lang w:eastAsia="en-US"/>
        </w:rPr>
        <w:t>Z toho bylo 12 žádostí podáno v kategorii A a 1 žádost v kategorii B.</w:t>
      </w:r>
    </w:p>
    <w:p w:rsidR="00845A13" w:rsidRPr="00F3023E" w:rsidRDefault="00845A13" w:rsidP="004B5DC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FA0011" w:rsidRPr="00F3023E" w:rsidRDefault="001A104B" w:rsidP="004B5DC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Na základě </w:t>
      </w:r>
      <w:r w:rsidR="00845A13" w:rsidRPr="00F3023E">
        <w:rPr>
          <w:rFonts w:eastAsia="Calibri"/>
          <w:sz w:val="22"/>
          <w:szCs w:val="22"/>
          <w:lang w:eastAsia="en-US"/>
        </w:rPr>
        <w:t>kontroly podaných žádostí</w:t>
      </w:r>
      <w:r w:rsidR="00FA0011" w:rsidRPr="00F3023E">
        <w:rPr>
          <w:rFonts w:eastAsia="Calibri"/>
          <w:sz w:val="22"/>
          <w:szCs w:val="22"/>
          <w:lang w:eastAsia="en-US"/>
        </w:rPr>
        <w:t xml:space="preserve"> KUC zjistil, že</w:t>
      </w:r>
      <w:r w:rsidR="00E40964" w:rsidRPr="00F3023E">
        <w:rPr>
          <w:rFonts w:eastAsia="Calibri"/>
          <w:sz w:val="22"/>
          <w:szCs w:val="22"/>
          <w:lang w:eastAsia="en-US"/>
        </w:rPr>
        <w:t xml:space="preserve"> jed</w:t>
      </w:r>
      <w:r w:rsidR="00845A13" w:rsidRPr="00F3023E">
        <w:rPr>
          <w:rFonts w:eastAsia="Calibri"/>
          <w:sz w:val="22"/>
          <w:szCs w:val="22"/>
          <w:lang w:eastAsia="en-US"/>
        </w:rPr>
        <w:t xml:space="preserve">na </w:t>
      </w:r>
      <w:r w:rsidR="00FA0011" w:rsidRPr="00F3023E">
        <w:rPr>
          <w:rFonts w:eastAsia="Calibri"/>
          <w:sz w:val="22"/>
          <w:szCs w:val="22"/>
          <w:lang w:eastAsia="en-US"/>
        </w:rPr>
        <w:t>žádost</w:t>
      </w:r>
      <w:r w:rsidR="008115C3" w:rsidRPr="00F3023E">
        <w:rPr>
          <w:rFonts w:eastAsia="Calibri"/>
          <w:sz w:val="22"/>
          <w:szCs w:val="22"/>
          <w:lang w:eastAsia="en-US"/>
        </w:rPr>
        <w:t xml:space="preserve"> </w:t>
      </w:r>
      <w:r w:rsidR="00FA0011" w:rsidRPr="00F3023E">
        <w:rPr>
          <w:rFonts w:eastAsia="Calibri"/>
          <w:sz w:val="22"/>
          <w:szCs w:val="22"/>
          <w:lang w:eastAsia="en-US"/>
        </w:rPr>
        <w:t>nesplňuje</w:t>
      </w:r>
      <w:r w:rsidR="00845A13" w:rsidRPr="00F3023E">
        <w:rPr>
          <w:rFonts w:eastAsia="Calibri"/>
          <w:sz w:val="22"/>
          <w:szCs w:val="22"/>
          <w:lang w:eastAsia="en-US"/>
        </w:rPr>
        <w:t xml:space="preserve"> formální náležitosti dané </w:t>
      </w:r>
      <w:r w:rsidRPr="00F3023E">
        <w:rPr>
          <w:rFonts w:eastAsia="Calibri"/>
          <w:sz w:val="22"/>
          <w:szCs w:val="22"/>
          <w:lang w:eastAsia="en-US"/>
        </w:rPr>
        <w:t>Programem a</w:t>
      </w:r>
      <w:r w:rsidR="00845A13" w:rsidRPr="00F3023E">
        <w:rPr>
          <w:rFonts w:eastAsia="Calibri"/>
          <w:sz w:val="22"/>
          <w:szCs w:val="22"/>
          <w:lang w:eastAsia="en-US"/>
        </w:rPr>
        <w:t xml:space="preserve"> navrhl</w:t>
      </w:r>
      <w:r w:rsidR="00E40964" w:rsidRPr="00F3023E">
        <w:rPr>
          <w:rFonts w:eastAsia="Calibri"/>
          <w:sz w:val="22"/>
          <w:szCs w:val="22"/>
          <w:lang w:eastAsia="en-US"/>
        </w:rPr>
        <w:t xml:space="preserve"> </w:t>
      </w:r>
      <w:r w:rsidR="00C619DF" w:rsidRPr="00F3023E">
        <w:rPr>
          <w:rFonts w:eastAsia="Calibri"/>
          <w:sz w:val="22"/>
          <w:szCs w:val="22"/>
          <w:lang w:eastAsia="en-US"/>
        </w:rPr>
        <w:t>tuto žádost vyřadit</w:t>
      </w:r>
      <w:r w:rsidR="00845A13" w:rsidRPr="00F3023E">
        <w:rPr>
          <w:rFonts w:eastAsia="Calibri"/>
          <w:sz w:val="22"/>
          <w:szCs w:val="22"/>
          <w:lang w:eastAsia="en-US"/>
        </w:rPr>
        <w:t>.</w:t>
      </w:r>
      <w:r w:rsidR="00E40964" w:rsidRPr="00F3023E">
        <w:rPr>
          <w:rFonts w:eastAsia="Calibri"/>
          <w:sz w:val="22"/>
          <w:szCs w:val="22"/>
          <w:lang w:eastAsia="en-US"/>
        </w:rPr>
        <w:t xml:space="preserve">  </w:t>
      </w:r>
      <w:r w:rsidR="00FA0011" w:rsidRPr="00F3023E">
        <w:rPr>
          <w:rFonts w:eastAsia="Calibri"/>
          <w:sz w:val="22"/>
          <w:szCs w:val="22"/>
          <w:lang w:eastAsia="en-US"/>
        </w:rPr>
        <w:t xml:space="preserve">Dle </w:t>
      </w:r>
      <w:r w:rsidRPr="00F3023E">
        <w:rPr>
          <w:rFonts w:eastAsia="Calibri"/>
          <w:sz w:val="22"/>
          <w:szCs w:val="22"/>
          <w:lang w:eastAsia="en-US"/>
        </w:rPr>
        <w:t>Programu, čl. F</w:t>
      </w:r>
      <w:r w:rsidR="00FA0011" w:rsidRPr="00F3023E">
        <w:rPr>
          <w:rFonts w:eastAsia="Calibri"/>
          <w:sz w:val="22"/>
          <w:szCs w:val="22"/>
          <w:lang w:eastAsia="en-US"/>
        </w:rPr>
        <w:t xml:space="preserve">, odst. </w:t>
      </w:r>
      <w:r w:rsidRPr="00F3023E">
        <w:rPr>
          <w:rFonts w:eastAsia="Calibri"/>
          <w:sz w:val="22"/>
          <w:szCs w:val="22"/>
          <w:lang w:eastAsia="en-US"/>
        </w:rPr>
        <w:t xml:space="preserve">1 a </w:t>
      </w:r>
      <w:r w:rsidR="00FA0011" w:rsidRPr="00F3023E">
        <w:rPr>
          <w:rFonts w:eastAsia="Calibri"/>
          <w:sz w:val="22"/>
          <w:szCs w:val="22"/>
          <w:lang w:eastAsia="en-US"/>
        </w:rPr>
        <w:t xml:space="preserve">3., </w:t>
      </w:r>
      <w:r w:rsidRPr="00F3023E">
        <w:rPr>
          <w:rFonts w:eastAsia="Calibri"/>
          <w:sz w:val="22"/>
          <w:szCs w:val="22"/>
          <w:lang w:eastAsia="en-US"/>
        </w:rPr>
        <w:t xml:space="preserve">musí být žádost </w:t>
      </w:r>
      <w:r w:rsidRPr="00F3023E">
        <w:rPr>
          <w:rFonts w:eastAsia="Calibri"/>
          <w:sz w:val="22"/>
          <w:szCs w:val="22"/>
          <w:lang w:eastAsia="en-US"/>
        </w:rPr>
        <w:lastRenderedPageBreak/>
        <w:t xml:space="preserve">podána v elektronické a tištěné verzi ve lhůtě od 1.10.2018 </w:t>
      </w:r>
      <w:r w:rsidR="00402D5D" w:rsidRPr="00F3023E">
        <w:rPr>
          <w:rFonts w:eastAsia="Calibri"/>
          <w:sz w:val="22"/>
          <w:szCs w:val="22"/>
          <w:lang w:eastAsia="en-US"/>
        </w:rPr>
        <w:t>do 1.11.2018. Tištěná verze může být podána buď osobně nebo prostřednictvím držitele poštovní licence, kdy pro dodržení lhůty je rozhodné datum doručení žádosti HMP. V případě této jedné žádosti byla tištěná verze doručena do podatelny Magistrátu HMP dne 2.11.2018, tedy po uplynutí lhůty stanovené Programem.</w:t>
      </w:r>
    </w:p>
    <w:p w:rsidR="00FA0011" w:rsidRPr="00F3023E" w:rsidRDefault="00FA0011" w:rsidP="004B5DC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104EA" w:rsidRPr="00F3023E" w:rsidRDefault="002104EA" w:rsidP="004B5DC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Dr. Hudcová u</w:t>
      </w:r>
      <w:r w:rsidR="008115C3" w:rsidRPr="00F3023E">
        <w:rPr>
          <w:rFonts w:eastAsia="Calibri"/>
          <w:sz w:val="22"/>
          <w:szCs w:val="22"/>
          <w:lang w:eastAsia="en-US"/>
        </w:rPr>
        <w:t>přesnila</w:t>
      </w:r>
      <w:r w:rsidRPr="00F3023E">
        <w:rPr>
          <w:rFonts w:eastAsia="Calibri"/>
          <w:sz w:val="22"/>
          <w:szCs w:val="22"/>
          <w:lang w:eastAsia="en-US"/>
        </w:rPr>
        <w:t>, že ž</w:t>
      </w:r>
      <w:r w:rsidR="00433EE2" w:rsidRPr="00F3023E">
        <w:rPr>
          <w:rFonts w:eastAsia="Calibri"/>
          <w:sz w:val="22"/>
          <w:szCs w:val="22"/>
          <w:lang w:eastAsia="en-US"/>
        </w:rPr>
        <w:t xml:space="preserve">ádosti o grant, které splnily formální požadavky dané </w:t>
      </w:r>
      <w:r w:rsidR="00402D5D" w:rsidRPr="00F3023E">
        <w:rPr>
          <w:rFonts w:eastAsia="Calibri"/>
          <w:sz w:val="22"/>
          <w:szCs w:val="22"/>
          <w:lang w:eastAsia="en-US"/>
        </w:rPr>
        <w:t>Programem</w:t>
      </w:r>
      <w:r w:rsidR="00433EE2" w:rsidRPr="00F3023E">
        <w:rPr>
          <w:rFonts w:eastAsia="Calibri"/>
          <w:sz w:val="22"/>
          <w:szCs w:val="22"/>
          <w:lang w:eastAsia="en-US"/>
        </w:rPr>
        <w:t>, jsou uvedeny v tabulce č. 1.</w:t>
      </w:r>
      <w:r w:rsidR="008115C3" w:rsidRPr="00F3023E">
        <w:rPr>
          <w:rFonts w:eastAsia="Calibri"/>
          <w:sz w:val="22"/>
          <w:szCs w:val="22"/>
          <w:lang w:eastAsia="en-US"/>
        </w:rPr>
        <w:t xml:space="preserve"> (kategorie A) a v tabulce č. 2 (kategorie B).</w:t>
      </w:r>
      <w:r w:rsidR="00433EE2" w:rsidRPr="00F3023E">
        <w:rPr>
          <w:rFonts w:eastAsia="Calibri"/>
          <w:sz w:val="22"/>
          <w:szCs w:val="22"/>
          <w:lang w:eastAsia="en-US"/>
        </w:rPr>
        <w:t xml:space="preserve"> Žádost o grant, která nesplnila formální podmínky dané </w:t>
      </w:r>
      <w:r w:rsidR="008115C3" w:rsidRPr="00F3023E">
        <w:rPr>
          <w:rFonts w:eastAsia="Calibri"/>
          <w:sz w:val="22"/>
          <w:szCs w:val="22"/>
          <w:lang w:eastAsia="en-US"/>
        </w:rPr>
        <w:t>Programem</w:t>
      </w:r>
      <w:r w:rsidR="004463B9" w:rsidRPr="00F3023E">
        <w:rPr>
          <w:rFonts w:eastAsia="Calibri"/>
          <w:sz w:val="22"/>
          <w:szCs w:val="22"/>
          <w:lang w:eastAsia="en-US"/>
        </w:rPr>
        <w:t>, je uvedena v tabulce č. 3</w:t>
      </w:r>
      <w:r w:rsidR="00433EE2" w:rsidRPr="00F3023E">
        <w:rPr>
          <w:rFonts w:eastAsia="Calibri"/>
          <w:sz w:val="22"/>
          <w:szCs w:val="22"/>
          <w:lang w:eastAsia="en-US"/>
        </w:rPr>
        <w:t>.</w:t>
      </w:r>
      <w:r w:rsidRPr="00F3023E">
        <w:rPr>
          <w:rFonts w:eastAsia="Calibri"/>
          <w:sz w:val="22"/>
          <w:szCs w:val="22"/>
          <w:lang w:eastAsia="en-US"/>
        </w:rPr>
        <w:t xml:space="preserve"> </w:t>
      </w:r>
    </w:p>
    <w:p w:rsidR="00FA0011" w:rsidRPr="00F3023E" w:rsidRDefault="00FA0011" w:rsidP="004B5DC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FA0011" w:rsidRPr="00F3023E" w:rsidRDefault="00FA0011" w:rsidP="004B5DC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K výše uvedenému </w:t>
      </w:r>
      <w:r w:rsidR="004463B9" w:rsidRPr="00F3023E">
        <w:rPr>
          <w:rFonts w:eastAsia="Calibri"/>
          <w:sz w:val="22"/>
          <w:szCs w:val="22"/>
          <w:lang w:eastAsia="en-US"/>
        </w:rPr>
        <w:t>neměl nikdo z přítomných členů K</w:t>
      </w:r>
      <w:r w:rsidRPr="00F3023E">
        <w:rPr>
          <w:rFonts w:eastAsia="Calibri"/>
          <w:sz w:val="22"/>
          <w:szCs w:val="22"/>
          <w:lang w:eastAsia="en-US"/>
        </w:rPr>
        <w:t>omise připomínky.</w:t>
      </w:r>
      <w:r w:rsidR="009E35BD" w:rsidRPr="00F3023E">
        <w:rPr>
          <w:rFonts w:eastAsia="Calibri"/>
          <w:sz w:val="22"/>
          <w:szCs w:val="22"/>
          <w:lang w:eastAsia="en-US"/>
        </w:rPr>
        <w:t xml:space="preserve"> </w:t>
      </w:r>
    </w:p>
    <w:p w:rsidR="008115C3" w:rsidRPr="00F3023E" w:rsidRDefault="008115C3" w:rsidP="004B5DC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ED72B0" w:rsidRPr="00F3023E" w:rsidRDefault="00433EE2" w:rsidP="004B5DC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Předseda K</w:t>
      </w:r>
      <w:r w:rsidR="0069568E" w:rsidRPr="00F3023E">
        <w:rPr>
          <w:rFonts w:eastAsia="Calibri"/>
          <w:sz w:val="22"/>
          <w:szCs w:val="22"/>
          <w:lang w:eastAsia="en-US"/>
        </w:rPr>
        <w:t xml:space="preserve">omise </w:t>
      </w:r>
      <w:r w:rsidR="00FB54DE" w:rsidRPr="00F3023E">
        <w:rPr>
          <w:rFonts w:eastAsia="Calibri"/>
          <w:sz w:val="22"/>
          <w:szCs w:val="22"/>
          <w:lang w:eastAsia="en-US"/>
        </w:rPr>
        <w:t xml:space="preserve">pak </w:t>
      </w:r>
      <w:r w:rsidR="00ED72B0" w:rsidRPr="00F3023E">
        <w:rPr>
          <w:rFonts w:eastAsia="Calibri"/>
          <w:sz w:val="22"/>
          <w:szCs w:val="22"/>
          <w:lang w:eastAsia="en-US"/>
        </w:rPr>
        <w:t>doporučil</w:t>
      </w:r>
      <w:r w:rsidR="0069568E" w:rsidRPr="00F3023E">
        <w:rPr>
          <w:rFonts w:eastAsia="Calibri"/>
          <w:sz w:val="22"/>
          <w:szCs w:val="22"/>
          <w:lang w:eastAsia="en-US"/>
        </w:rPr>
        <w:t xml:space="preserve"> hlasovat o </w:t>
      </w:r>
      <w:r w:rsidR="004B5DCB" w:rsidRPr="00F3023E">
        <w:rPr>
          <w:rFonts w:eastAsia="Calibri"/>
          <w:sz w:val="22"/>
          <w:szCs w:val="22"/>
          <w:lang w:eastAsia="en-US"/>
        </w:rPr>
        <w:t xml:space="preserve"> posouzení </w:t>
      </w:r>
      <w:r w:rsidR="0069568E" w:rsidRPr="00F3023E">
        <w:rPr>
          <w:rFonts w:eastAsia="Calibri"/>
          <w:sz w:val="22"/>
          <w:szCs w:val="22"/>
          <w:lang w:eastAsia="en-US"/>
        </w:rPr>
        <w:t xml:space="preserve"> </w:t>
      </w:r>
      <w:r w:rsidR="00ED72B0" w:rsidRPr="00F3023E">
        <w:rPr>
          <w:rFonts w:eastAsia="Calibri"/>
          <w:sz w:val="22"/>
          <w:szCs w:val="22"/>
          <w:lang w:eastAsia="en-US"/>
        </w:rPr>
        <w:t>všech</w:t>
      </w:r>
      <w:r w:rsidR="0069568E" w:rsidRPr="00F3023E">
        <w:rPr>
          <w:rFonts w:eastAsia="Calibri"/>
          <w:sz w:val="22"/>
          <w:szCs w:val="22"/>
          <w:lang w:eastAsia="en-US"/>
        </w:rPr>
        <w:t xml:space="preserve"> žádostí</w:t>
      </w:r>
      <w:r w:rsidRPr="00F3023E">
        <w:rPr>
          <w:rFonts w:eastAsia="Calibri"/>
          <w:sz w:val="22"/>
          <w:szCs w:val="22"/>
          <w:lang w:eastAsia="en-US"/>
        </w:rPr>
        <w:t xml:space="preserve"> z tabulky č. 1</w:t>
      </w:r>
      <w:r w:rsidR="00F60D37" w:rsidRPr="00F3023E">
        <w:rPr>
          <w:rFonts w:eastAsia="Calibri"/>
          <w:sz w:val="22"/>
          <w:szCs w:val="22"/>
          <w:lang w:eastAsia="en-US"/>
        </w:rPr>
        <w:t>., č. 2</w:t>
      </w:r>
      <w:r w:rsidR="00ED72B0" w:rsidRPr="00F3023E">
        <w:rPr>
          <w:rFonts w:eastAsia="Calibri"/>
          <w:sz w:val="22"/>
          <w:szCs w:val="22"/>
          <w:lang w:eastAsia="en-US"/>
        </w:rPr>
        <w:t xml:space="preserve"> a </w:t>
      </w:r>
      <w:r w:rsidR="00F60D37" w:rsidRPr="00F3023E">
        <w:rPr>
          <w:rFonts w:eastAsia="Calibri"/>
          <w:sz w:val="22"/>
          <w:szCs w:val="22"/>
          <w:lang w:eastAsia="en-US"/>
        </w:rPr>
        <w:t xml:space="preserve">č. 3    </w:t>
      </w:r>
      <w:r w:rsidR="00ED72B0" w:rsidRPr="00F3023E">
        <w:rPr>
          <w:rFonts w:eastAsia="Calibri"/>
          <w:sz w:val="22"/>
          <w:szCs w:val="22"/>
          <w:lang w:eastAsia="en-US"/>
        </w:rPr>
        <w:t xml:space="preserve"> en bloc</w:t>
      </w:r>
      <w:r w:rsidR="00FA0011" w:rsidRPr="00F3023E">
        <w:rPr>
          <w:rFonts w:eastAsia="Calibri"/>
          <w:sz w:val="22"/>
          <w:szCs w:val="22"/>
          <w:lang w:eastAsia="en-US"/>
        </w:rPr>
        <w:t xml:space="preserve"> tak, jak navrhl KUC</w:t>
      </w:r>
      <w:r w:rsidR="00635FDF" w:rsidRPr="00F3023E">
        <w:rPr>
          <w:rFonts w:eastAsia="Calibri"/>
          <w:sz w:val="22"/>
          <w:szCs w:val="22"/>
          <w:lang w:eastAsia="en-US"/>
        </w:rPr>
        <w:t xml:space="preserve">, a nechal hlasovat o následujícím </w:t>
      </w:r>
      <w:r w:rsidR="00801ECD" w:rsidRPr="00F3023E">
        <w:rPr>
          <w:rFonts w:eastAsia="Calibri"/>
          <w:sz w:val="22"/>
          <w:szCs w:val="22"/>
          <w:lang w:eastAsia="en-US"/>
        </w:rPr>
        <w:t xml:space="preserve"> </w:t>
      </w:r>
      <w:r w:rsidR="00635FDF" w:rsidRPr="00F3023E">
        <w:rPr>
          <w:rFonts w:eastAsia="Calibri"/>
          <w:b/>
          <w:sz w:val="22"/>
          <w:szCs w:val="22"/>
          <w:lang w:eastAsia="en-US"/>
        </w:rPr>
        <w:t>u</w:t>
      </w:r>
      <w:r w:rsidR="0040726B" w:rsidRPr="00F3023E">
        <w:rPr>
          <w:rFonts w:eastAsia="Calibri"/>
          <w:b/>
          <w:sz w:val="22"/>
          <w:szCs w:val="22"/>
          <w:lang w:eastAsia="en-US"/>
        </w:rPr>
        <w:t xml:space="preserve"> </w:t>
      </w:r>
      <w:r w:rsidR="00635FDF" w:rsidRPr="00F3023E">
        <w:rPr>
          <w:rFonts w:eastAsia="Calibri"/>
          <w:b/>
          <w:sz w:val="22"/>
          <w:szCs w:val="22"/>
          <w:lang w:eastAsia="en-US"/>
        </w:rPr>
        <w:t>s</w:t>
      </w:r>
      <w:r w:rsidR="0040726B" w:rsidRPr="00F3023E">
        <w:rPr>
          <w:rFonts w:eastAsia="Calibri"/>
          <w:b/>
          <w:sz w:val="22"/>
          <w:szCs w:val="22"/>
          <w:lang w:eastAsia="en-US"/>
        </w:rPr>
        <w:t> </w:t>
      </w:r>
      <w:r w:rsidR="00635FDF" w:rsidRPr="00F3023E">
        <w:rPr>
          <w:rFonts w:eastAsia="Calibri"/>
          <w:b/>
          <w:sz w:val="22"/>
          <w:szCs w:val="22"/>
          <w:lang w:eastAsia="en-US"/>
        </w:rPr>
        <w:t>n</w:t>
      </w:r>
      <w:r w:rsidR="0040726B" w:rsidRPr="00F3023E">
        <w:rPr>
          <w:rFonts w:eastAsia="Calibri"/>
          <w:b/>
          <w:sz w:val="22"/>
          <w:szCs w:val="22"/>
          <w:lang w:eastAsia="en-US"/>
        </w:rPr>
        <w:t xml:space="preserve"> </w:t>
      </w:r>
      <w:r w:rsidR="00635FDF" w:rsidRPr="00F3023E">
        <w:rPr>
          <w:rFonts w:eastAsia="Calibri"/>
          <w:b/>
          <w:sz w:val="22"/>
          <w:szCs w:val="22"/>
          <w:lang w:eastAsia="en-US"/>
        </w:rPr>
        <w:t>e</w:t>
      </w:r>
      <w:r w:rsidR="0040726B" w:rsidRPr="00F3023E">
        <w:rPr>
          <w:rFonts w:eastAsia="Calibri"/>
          <w:b/>
          <w:sz w:val="22"/>
          <w:szCs w:val="22"/>
          <w:lang w:eastAsia="en-US"/>
        </w:rPr>
        <w:t xml:space="preserve"> </w:t>
      </w:r>
      <w:r w:rsidR="00635FDF" w:rsidRPr="00F3023E">
        <w:rPr>
          <w:rFonts w:eastAsia="Calibri"/>
          <w:b/>
          <w:sz w:val="22"/>
          <w:szCs w:val="22"/>
          <w:lang w:eastAsia="en-US"/>
        </w:rPr>
        <w:t>s</w:t>
      </w:r>
      <w:r w:rsidR="0040726B" w:rsidRPr="00F3023E">
        <w:rPr>
          <w:rFonts w:eastAsia="Calibri"/>
          <w:b/>
          <w:sz w:val="22"/>
          <w:szCs w:val="22"/>
          <w:lang w:eastAsia="en-US"/>
        </w:rPr>
        <w:t> </w:t>
      </w:r>
      <w:r w:rsidR="00635FDF" w:rsidRPr="00F3023E">
        <w:rPr>
          <w:rFonts w:eastAsia="Calibri"/>
          <w:b/>
          <w:sz w:val="22"/>
          <w:szCs w:val="22"/>
          <w:lang w:eastAsia="en-US"/>
        </w:rPr>
        <w:t>e</w:t>
      </w:r>
      <w:r w:rsidR="0040726B" w:rsidRPr="00F3023E">
        <w:rPr>
          <w:rFonts w:eastAsia="Calibri"/>
          <w:b/>
          <w:sz w:val="22"/>
          <w:szCs w:val="22"/>
          <w:lang w:eastAsia="en-US"/>
        </w:rPr>
        <w:t xml:space="preserve"> </w:t>
      </w:r>
      <w:r w:rsidR="00635FDF" w:rsidRPr="00F3023E">
        <w:rPr>
          <w:rFonts w:eastAsia="Calibri"/>
          <w:b/>
          <w:sz w:val="22"/>
          <w:szCs w:val="22"/>
          <w:lang w:eastAsia="en-US"/>
        </w:rPr>
        <w:t>n</w:t>
      </w:r>
      <w:r w:rsidR="0040726B" w:rsidRPr="00F3023E">
        <w:rPr>
          <w:rFonts w:eastAsia="Calibri"/>
          <w:b/>
          <w:sz w:val="22"/>
          <w:szCs w:val="22"/>
          <w:lang w:eastAsia="en-US"/>
        </w:rPr>
        <w:t xml:space="preserve"> </w:t>
      </w:r>
      <w:r w:rsidR="00635FDF" w:rsidRPr="00F3023E">
        <w:rPr>
          <w:rFonts w:eastAsia="Calibri"/>
          <w:b/>
          <w:sz w:val="22"/>
          <w:szCs w:val="22"/>
          <w:lang w:eastAsia="en-US"/>
        </w:rPr>
        <w:t>í</w:t>
      </w:r>
      <w:r w:rsidR="0040726B" w:rsidRPr="00F3023E">
        <w:rPr>
          <w:rFonts w:eastAsia="Calibri"/>
          <w:b/>
          <w:sz w:val="22"/>
          <w:szCs w:val="22"/>
          <w:lang w:eastAsia="en-US"/>
        </w:rPr>
        <w:t xml:space="preserve"> </w:t>
      </w:r>
      <w:r w:rsidR="00635FDF" w:rsidRPr="00F3023E">
        <w:rPr>
          <w:rFonts w:eastAsia="Calibri"/>
          <w:b/>
          <w:sz w:val="22"/>
          <w:szCs w:val="22"/>
          <w:lang w:eastAsia="en-US"/>
        </w:rPr>
        <w:t>:</w:t>
      </w:r>
    </w:p>
    <w:p w:rsidR="00FC7B39" w:rsidRPr="00F3023E" w:rsidRDefault="00FC7B39" w:rsidP="004B5DCB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2363D7" w:rsidRPr="00F3023E" w:rsidRDefault="00F60D37" w:rsidP="007B75C4">
      <w:pPr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F3023E">
        <w:rPr>
          <w:rFonts w:eastAsia="Calibri"/>
          <w:i/>
          <w:sz w:val="22"/>
          <w:szCs w:val="22"/>
          <w:lang w:eastAsia="en-US"/>
        </w:rPr>
        <w:t>Grantová k</w:t>
      </w:r>
      <w:r w:rsidR="002363D7" w:rsidRPr="00F3023E">
        <w:rPr>
          <w:rFonts w:eastAsia="Calibri"/>
          <w:i/>
          <w:sz w:val="22"/>
          <w:szCs w:val="22"/>
          <w:lang w:eastAsia="en-US"/>
        </w:rPr>
        <w:t xml:space="preserve">omise Rady hl. m. Prahy </w:t>
      </w:r>
      <w:r w:rsidRPr="00F3023E">
        <w:rPr>
          <w:rFonts w:eastAsia="Calibri"/>
          <w:i/>
          <w:sz w:val="22"/>
          <w:szCs w:val="22"/>
          <w:lang w:eastAsia="en-US"/>
        </w:rPr>
        <w:t>kongresový průmysl</w:t>
      </w:r>
      <w:r w:rsidR="002363D7" w:rsidRPr="00F3023E">
        <w:rPr>
          <w:rFonts w:eastAsia="Calibri"/>
          <w:i/>
          <w:sz w:val="22"/>
          <w:szCs w:val="22"/>
          <w:lang w:eastAsia="en-US"/>
        </w:rPr>
        <w:t xml:space="preserve"> </w:t>
      </w:r>
      <w:r w:rsidR="004B5DCB" w:rsidRPr="00F3023E">
        <w:rPr>
          <w:rFonts w:eastAsia="Calibri"/>
          <w:i/>
          <w:sz w:val="22"/>
          <w:szCs w:val="22"/>
          <w:lang w:eastAsia="en-US"/>
        </w:rPr>
        <w:t xml:space="preserve">souhlasí s návrhem </w:t>
      </w:r>
      <w:r w:rsidR="002363D7" w:rsidRPr="00F3023E">
        <w:rPr>
          <w:rFonts w:eastAsia="Calibri"/>
          <w:i/>
          <w:sz w:val="22"/>
          <w:szCs w:val="22"/>
          <w:lang w:eastAsia="en-US"/>
        </w:rPr>
        <w:t>hlasovat o všech</w:t>
      </w:r>
      <w:r w:rsidRPr="00F3023E">
        <w:rPr>
          <w:rFonts w:eastAsia="Calibri"/>
          <w:i/>
          <w:sz w:val="22"/>
          <w:szCs w:val="22"/>
          <w:lang w:eastAsia="en-US"/>
        </w:rPr>
        <w:t xml:space="preserve"> 13</w:t>
      </w:r>
      <w:r w:rsidR="002363D7" w:rsidRPr="00F3023E">
        <w:rPr>
          <w:rFonts w:eastAsia="Calibri"/>
          <w:i/>
          <w:sz w:val="22"/>
          <w:szCs w:val="22"/>
          <w:lang w:eastAsia="en-US"/>
        </w:rPr>
        <w:t xml:space="preserve"> žádostech o grant </w:t>
      </w:r>
      <w:r w:rsidRPr="00F3023E">
        <w:rPr>
          <w:rFonts w:eastAsia="Calibri"/>
          <w:i/>
          <w:sz w:val="22"/>
          <w:szCs w:val="22"/>
          <w:lang w:eastAsia="en-US"/>
        </w:rPr>
        <w:t>hl. m. Prahy na podporu kongresového průmyslu pro rok 2019</w:t>
      </w:r>
      <w:r w:rsidR="002363D7" w:rsidRPr="00F3023E">
        <w:rPr>
          <w:rFonts w:eastAsia="Calibri"/>
          <w:i/>
          <w:sz w:val="22"/>
          <w:szCs w:val="22"/>
          <w:lang w:eastAsia="en-US"/>
        </w:rPr>
        <w:t xml:space="preserve">, </w:t>
      </w:r>
      <w:r w:rsidR="00433EE2" w:rsidRPr="00F3023E">
        <w:rPr>
          <w:rFonts w:eastAsia="Calibri"/>
          <w:i/>
          <w:sz w:val="22"/>
          <w:szCs w:val="22"/>
          <w:lang w:eastAsia="en-US"/>
        </w:rPr>
        <w:t>uvedených v tabulce č. 1</w:t>
      </w:r>
      <w:r w:rsidRPr="00F3023E">
        <w:rPr>
          <w:rFonts w:eastAsia="Calibri"/>
          <w:i/>
          <w:sz w:val="22"/>
          <w:szCs w:val="22"/>
          <w:lang w:eastAsia="en-US"/>
        </w:rPr>
        <w:t>, č. 2 a č. 3</w:t>
      </w:r>
      <w:r w:rsidR="00433EE2" w:rsidRPr="00F3023E">
        <w:rPr>
          <w:rFonts w:eastAsia="Calibri"/>
          <w:i/>
          <w:sz w:val="22"/>
          <w:szCs w:val="22"/>
          <w:lang w:eastAsia="en-US"/>
        </w:rPr>
        <w:t xml:space="preserve">, </w:t>
      </w:r>
      <w:r w:rsidR="00BB60BB" w:rsidRPr="00F3023E">
        <w:rPr>
          <w:rFonts w:eastAsia="Calibri"/>
          <w:i/>
          <w:sz w:val="22"/>
          <w:szCs w:val="22"/>
          <w:lang w:eastAsia="en-US"/>
        </w:rPr>
        <w:t xml:space="preserve">en bloc </w:t>
      </w:r>
      <w:r w:rsidR="00FA0011" w:rsidRPr="00F3023E">
        <w:rPr>
          <w:rFonts w:eastAsia="Calibri"/>
          <w:i/>
          <w:sz w:val="22"/>
          <w:szCs w:val="22"/>
          <w:lang w:eastAsia="en-US"/>
        </w:rPr>
        <w:t>podle návrhu</w:t>
      </w:r>
      <w:r w:rsidR="00BB60BB" w:rsidRPr="00F3023E">
        <w:rPr>
          <w:rFonts w:eastAsia="Calibri"/>
          <w:i/>
          <w:sz w:val="22"/>
          <w:szCs w:val="22"/>
          <w:lang w:eastAsia="en-US"/>
        </w:rPr>
        <w:t xml:space="preserve"> KUC.</w:t>
      </w:r>
    </w:p>
    <w:p w:rsidR="00635FDF" w:rsidRPr="00F3023E" w:rsidRDefault="00635FDF" w:rsidP="00635FDF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Usnesení bylo jednohlasně přijato s výsledkem:</w:t>
      </w:r>
    </w:p>
    <w:p w:rsidR="00635FDF" w:rsidRPr="00F3023E" w:rsidRDefault="00F60D37" w:rsidP="00635FDF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Pro:  5</w:t>
      </w:r>
      <w:r w:rsidR="00635FDF" w:rsidRPr="00F3023E">
        <w:rPr>
          <w:rFonts w:eastAsia="Calibri"/>
          <w:sz w:val="22"/>
          <w:szCs w:val="22"/>
          <w:lang w:eastAsia="en-US"/>
        </w:rPr>
        <w:tab/>
      </w:r>
      <w:r w:rsidR="00635FDF" w:rsidRPr="00F3023E">
        <w:rPr>
          <w:rFonts w:eastAsia="Calibri"/>
          <w:sz w:val="22"/>
          <w:szCs w:val="22"/>
          <w:lang w:eastAsia="en-US"/>
        </w:rPr>
        <w:tab/>
      </w:r>
      <w:r w:rsidR="00635FDF" w:rsidRPr="00F3023E">
        <w:rPr>
          <w:rFonts w:eastAsia="Calibri"/>
          <w:sz w:val="22"/>
          <w:szCs w:val="22"/>
          <w:lang w:eastAsia="en-US"/>
        </w:rPr>
        <w:tab/>
      </w:r>
      <w:r w:rsidR="00635FDF" w:rsidRPr="00F3023E">
        <w:rPr>
          <w:rFonts w:eastAsia="Calibri"/>
          <w:sz w:val="22"/>
          <w:szCs w:val="22"/>
          <w:lang w:eastAsia="en-US"/>
        </w:rPr>
        <w:tab/>
      </w:r>
      <w:r w:rsidR="00635FDF" w:rsidRPr="00F3023E">
        <w:rPr>
          <w:rFonts w:eastAsia="Calibri"/>
          <w:sz w:val="22"/>
          <w:szCs w:val="22"/>
          <w:lang w:eastAsia="en-US"/>
        </w:rPr>
        <w:tab/>
        <w:t>Proti:   0</w:t>
      </w:r>
      <w:r w:rsidR="00635FDF" w:rsidRPr="00F3023E">
        <w:rPr>
          <w:rFonts w:eastAsia="Calibri"/>
          <w:sz w:val="22"/>
          <w:szCs w:val="22"/>
          <w:lang w:eastAsia="en-US"/>
        </w:rPr>
        <w:tab/>
      </w:r>
      <w:r w:rsidR="00635FDF" w:rsidRPr="00F3023E">
        <w:rPr>
          <w:rFonts w:eastAsia="Calibri"/>
          <w:sz w:val="22"/>
          <w:szCs w:val="22"/>
          <w:lang w:eastAsia="en-US"/>
        </w:rPr>
        <w:tab/>
      </w:r>
      <w:r w:rsidR="00635FDF" w:rsidRPr="00F3023E">
        <w:rPr>
          <w:rFonts w:eastAsia="Calibri"/>
          <w:sz w:val="22"/>
          <w:szCs w:val="22"/>
          <w:lang w:eastAsia="en-US"/>
        </w:rPr>
        <w:tab/>
        <w:t>Zdržel se:   0</w:t>
      </w:r>
    </w:p>
    <w:p w:rsidR="00762B66" w:rsidRPr="00F3023E" w:rsidRDefault="00F979D3" w:rsidP="00762B66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Předseda </w:t>
      </w:r>
      <w:r w:rsidR="00355412" w:rsidRPr="00F3023E">
        <w:rPr>
          <w:rFonts w:eastAsia="Calibri"/>
          <w:sz w:val="22"/>
          <w:szCs w:val="22"/>
          <w:lang w:eastAsia="en-US"/>
        </w:rPr>
        <w:t xml:space="preserve">dále </w:t>
      </w:r>
      <w:r w:rsidRPr="00F3023E">
        <w:rPr>
          <w:rFonts w:eastAsia="Calibri"/>
          <w:sz w:val="22"/>
          <w:szCs w:val="22"/>
          <w:lang w:eastAsia="en-US"/>
        </w:rPr>
        <w:t>navrhl u</w:t>
      </w:r>
      <w:r w:rsidR="00355412" w:rsidRPr="00F3023E">
        <w:rPr>
          <w:rFonts w:eastAsia="Calibri"/>
          <w:sz w:val="22"/>
          <w:szCs w:val="22"/>
          <w:lang w:eastAsia="en-US"/>
        </w:rPr>
        <w:t xml:space="preserve"> 12</w:t>
      </w:r>
      <w:r w:rsidRPr="00F3023E">
        <w:rPr>
          <w:rFonts w:eastAsia="Calibri"/>
          <w:sz w:val="22"/>
          <w:szCs w:val="22"/>
          <w:lang w:eastAsia="en-US"/>
        </w:rPr>
        <w:t xml:space="preserve"> žádostí</w:t>
      </w:r>
      <w:r w:rsidR="00762B66" w:rsidRPr="00F3023E">
        <w:rPr>
          <w:rFonts w:eastAsia="Calibri"/>
          <w:sz w:val="22"/>
          <w:szCs w:val="22"/>
          <w:lang w:eastAsia="en-US"/>
        </w:rPr>
        <w:t xml:space="preserve"> o grant</w:t>
      </w:r>
      <w:r w:rsidRPr="00F3023E">
        <w:rPr>
          <w:rFonts w:eastAsia="Calibri"/>
          <w:sz w:val="22"/>
          <w:szCs w:val="22"/>
          <w:lang w:eastAsia="en-US"/>
        </w:rPr>
        <w:t>, uvedených</w:t>
      </w:r>
      <w:r w:rsidR="00ED72B0" w:rsidRPr="00F3023E">
        <w:rPr>
          <w:rFonts w:eastAsia="Calibri"/>
          <w:sz w:val="22"/>
          <w:szCs w:val="22"/>
          <w:lang w:eastAsia="en-US"/>
        </w:rPr>
        <w:t xml:space="preserve"> v tabulce č. 1</w:t>
      </w:r>
      <w:r w:rsidR="00355412" w:rsidRPr="00F3023E">
        <w:rPr>
          <w:rFonts w:eastAsia="Calibri"/>
          <w:sz w:val="22"/>
          <w:szCs w:val="22"/>
          <w:lang w:eastAsia="en-US"/>
        </w:rPr>
        <w:t xml:space="preserve"> a v tabulce č. 2,</w:t>
      </w:r>
      <w:r w:rsidR="00762B66" w:rsidRPr="00F3023E">
        <w:rPr>
          <w:rFonts w:eastAsia="Calibri"/>
          <w:sz w:val="22"/>
          <w:szCs w:val="22"/>
          <w:lang w:eastAsia="en-US"/>
        </w:rPr>
        <w:t xml:space="preserve"> doporučit</w:t>
      </w:r>
      <w:r w:rsidRPr="00F3023E">
        <w:rPr>
          <w:rFonts w:eastAsia="Calibri"/>
          <w:sz w:val="22"/>
          <w:szCs w:val="22"/>
          <w:lang w:eastAsia="en-US"/>
        </w:rPr>
        <w:t xml:space="preserve"> požadovanou grantovou podporu a další</w:t>
      </w:r>
      <w:r w:rsidR="00F3023E">
        <w:rPr>
          <w:rFonts w:eastAsia="Calibri"/>
          <w:sz w:val="22"/>
          <w:szCs w:val="22"/>
          <w:lang w:eastAsia="en-US"/>
        </w:rPr>
        <w:t xml:space="preserve"> projednání ve </w:t>
      </w:r>
      <w:r w:rsidR="00762B66" w:rsidRPr="00F3023E">
        <w:rPr>
          <w:rFonts w:eastAsia="Calibri"/>
          <w:sz w:val="22"/>
          <w:szCs w:val="22"/>
          <w:lang w:eastAsia="en-US"/>
        </w:rPr>
        <w:t xml:space="preserve">Výboru </w:t>
      </w:r>
      <w:r w:rsidR="00E40964" w:rsidRPr="00F3023E">
        <w:rPr>
          <w:rFonts w:eastAsia="Calibri"/>
          <w:sz w:val="22"/>
          <w:szCs w:val="22"/>
          <w:lang w:eastAsia="en-US"/>
        </w:rPr>
        <w:t xml:space="preserve">ZHMP </w:t>
      </w:r>
      <w:r w:rsidR="00355412" w:rsidRPr="00F3023E">
        <w:rPr>
          <w:rFonts w:eastAsia="Calibri"/>
          <w:sz w:val="22"/>
          <w:szCs w:val="22"/>
          <w:lang w:eastAsia="en-US"/>
        </w:rPr>
        <w:t>pro kulturu</w:t>
      </w:r>
      <w:r w:rsidR="00762B66" w:rsidRPr="00F3023E">
        <w:rPr>
          <w:rFonts w:eastAsia="Calibri"/>
          <w:sz w:val="22"/>
          <w:szCs w:val="22"/>
          <w:lang w:eastAsia="en-US"/>
        </w:rPr>
        <w:t>, výstavnictví</w:t>
      </w:r>
      <w:r w:rsidR="00ED72B0" w:rsidRPr="00F3023E">
        <w:rPr>
          <w:rFonts w:eastAsia="Calibri"/>
          <w:sz w:val="22"/>
          <w:szCs w:val="22"/>
          <w:lang w:eastAsia="en-US"/>
        </w:rPr>
        <w:t xml:space="preserve">, </w:t>
      </w:r>
      <w:r w:rsidR="00762B66" w:rsidRPr="00F3023E">
        <w:rPr>
          <w:rFonts w:eastAsia="Calibri"/>
          <w:sz w:val="22"/>
          <w:szCs w:val="22"/>
          <w:lang w:eastAsia="en-US"/>
        </w:rPr>
        <w:t>cestovní ruch</w:t>
      </w:r>
      <w:r w:rsidR="00ED72B0" w:rsidRPr="00F3023E">
        <w:rPr>
          <w:rFonts w:eastAsia="Calibri"/>
          <w:sz w:val="22"/>
          <w:szCs w:val="22"/>
          <w:lang w:eastAsia="en-US"/>
        </w:rPr>
        <w:t xml:space="preserve"> </w:t>
      </w:r>
      <w:r w:rsidR="00BB60BB" w:rsidRPr="00F3023E">
        <w:rPr>
          <w:rFonts w:eastAsia="Calibri"/>
          <w:sz w:val="22"/>
          <w:szCs w:val="22"/>
          <w:lang w:eastAsia="en-US"/>
        </w:rPr>
        <w:t>a zahraniční vztahy</w:t>
      </w:r>
      <w:r w:rsidR="00935FBF" w:rsidRPr="00F3023E">
        <w:rPr>
          <w:rFonts w:eastAsia="Calibri"/>
          <w:sz w:val="22"/>
          <w:szCs w:val="22"/>
          <w:lang w:eastAsia="en-US"/>
        </w:rPr>
        <w:t xml:space="preserve"> a</w:t>
      </w:r>
      <w:r w:rsidR="00355412" w:rsidRPr="00F3023E">
        <w:rPr>
          <w:rFonts w:eastAsia="Calibri"/>
          <w:sz w:val="22"/>
          <w:szCs w:val="22"/>
          <w:lang w:eastAsia="en-US"/>
        </w:rPr>
        <w:t xml:space="preserve"> žádost, uvedenou v tabulce č. 3</w:t>
      </w:r>
      <w:r w:rsidR="0040726B" w:rsidRPr="00F3023E">
        <w:rPr>
          <w:rFonts w:eastAsia="Calibri"/>
          <w:sz w:val="22"/>
          <w:szCs w:val="22"/>
          <w:lang w:eastAsia="en-US"/>
        </w:rPr>
        <w:t>,</w:t>
      </w:r>
      <w:r w:rsidR="00BB60BB" w:rsidRPr="00F3023E">
        <w:rPr>
          <w:rFonts w:eastAsia="Calibri"/>
          <w:sz w:val="22"/>
          <w:szCs w:val="22"/>
          <w:lang w:eastAsia="en-US"/>
        </w:rPr>
        <w:t xml:space="preserve"> </w:t>
      </w:r>
      <w:r w:rsidR="00935FBF" w:rsidRPr="00F3023E">
        <w:rPr>
          <w:rFonts w:eastAsia="Calibri"/>
          <w:sz w:val="22"/>
          <w:szCs w:val="22"/>
          <w:lang w:eastAsia="en-US"/>
        </w:rPr>
        <w:t>navrh</w:t>
      </w:r>
      <w:r w:rsidRPr="00F3023E">
        <w:rPr>
          <w:rFonts w:eastAsia="Calibri"/>
          <w:sz w:val="22"/>
          <w:szCs w:val="22"/>
          <w:lang w:eastAsia="en-US"/>
        </w:rPr>
        <w:t>l</w:t>
      </w:r>
      <w:r w:rsidR="00ED72B0" w:rsidRPr="00F3023E">
        <w:rPr>
          <w:rFonts w:eastAsia="Calibri"/>
          <w:sz w:val="22"/>
          <w:szCs w:val="22"/>
          <w:lang w:eastAsia="en-US"/>
        </w:rPr>
        <w:t xml:space="preserve"> </w:t>
      </w:r>
      <w:r w:rsidR="00C619DF" w:rsidRPr="00F3023E">
        <w:rPr>
          <w:rFonts w:eastAsia="Calibri"/>
          <w:sz w:val="22"/>
          <w:szCs w:val="22"/>
          <w:lang w:eastAsia="en-US"/>
        </w:rPr>
        <w:t>k vyřazení</w:t>
      </w:r>
      <w:r w:rsidR="00ED72B0" w:rsidRPr="00F3023E">
        <w:rPr>
          <w:rFonts w:eastAsia="Calibri"/>
          <w:sz w:val="22"/>
          <w:szCs w:val="22"/>
          <w:lang w:eastAsia="en-US"/>
        </w:rPr>
        <w:t xml:space="preserve">. </w:t>
      </w:r>
      <w:r w:rsidRPr="00F3023E">
        <w:rPr>
          <w:rFonts w:eastAsia="Calibri"/>
          <w:sz w:val="22"/>
          <w:szCs w:val="22"/>
          <w:lang w:eastAsia="en-US"/>
        </w:rPr>
        <w:t>K tomuto návrhu</w:t>
      </w:r>
      <w:r w:rsidR="00F3023E">
        <w:rPr>
          <w:rFonts w:eastAsia="Calibri"/>
          <w:sz w:val="22"/>
          <w:szCs w:val="22"/>
          <w:lang w:eastAsia="en-US"/>
        </w:rPr>
        <w:t xml:space="preserve"> nechal hlasovat o následujícím </w:t>
      </w:r>
      <w:r w:rsidR="00801ECD" w:rsidRPr="00F3023E">
        <w:rPr>
          <w:rFonts w:eastAsia="Calibri"/>
          <w:sz w:val="22"/>
          <w:szCs w:val="22"/>
          <w:lang w:eastAsia="en-US"/>
        </w:rPr>
        <w:t xml:space="preserve"> </w:t>
      </w:r>
      <w:r w:rsidRPr="00F3023E">
        <w:rPr>
          <w:rFonts w:eastAsia="Calibri"/>
          <w:b/>
          <w:sz w:val="22"/>
          <w:szCs w:val="22"/>
          <w:lang w:eastAsia="en-US"/>
        </w:rPr>
        <w:t>u</w:t>
      </w:r>
      <w:r w:rsidR="0040726B" w:rsidRPr="00F3023E">
        <w:rPr>
          <w:rFonts w:eastAsia="Calibri"/>
          <w:b/>
          <w:sz w:val="22"/>
          <w:szCs w:val="22"/>
          <w:lang w:eastAsia="en-US"/>
        </w:rPr>
        <w:t xml:space="preserve"> </w:t>
      </w:r>
      <w:r w:rsidRPr="00F3023E">
        <w:rPr>
          <w:rFonts w:eastAsia="Calibri"/>
          <w:b/>
          <w:sz w:val="22"/>
          <w:szCs w:val="22"/>
          <w:lang w:eastAsia="en-US"/>
        </w:rPr>
        <w:t>s</w:t>
      </w:r>
      <w:r w:rsidR="0040726B" w:rsidRPr="00F3023E">
        <w:rPr>
          <w:rFonts w:eastAsia="Calibri"/>
          <w:b/>
          <w:sz w:val="22"/>
          <w:szCs w:val="22"/>
          <w:lang w:eastAsia="en-US"/>
        </w:rPr>
        <w:t> </w:t>
      </w:r>
      <w:r w:rsidRPr="00F3023E">
        <w:rPr>
          <w:rFonts w:eastAsia="Calibri"/>
          <w:b/>
          <w:sz w:val="22"/>
          <w:szCs w:val="22"/>
          <w:lang w:eastAsia="en-US"/>
        </w:rPr>
        <w:t>n</w:t>
      </w:r>
      <w:r w:rsidR="0040726B" w:rsidRPr="00F3023E">
        <w:rPr>
          <w:rFonts w:eastAsia="Calibri"/>
          <w:b/>
          <w:sz w:val="22"/>
          <w:szCs w:val="22"/>
          <w:lang w:eastAsia="en-US"/>
        </w:rPr>
        <w:t xml:space="preserve"> </w:t>
      </w:r>
      <w:r w:rsidRPr="00F3023E">
        <w:rPr>
          <w:rFonts w:eastAsia="Calibri"/>
          <w:b/>
          <w:sz w:val="22"/>
          <w:szCs w:val="22"/>
          <w:lang w:eastAsia="en-US"/>
        </w:rPr>
        <w:t>e</w:t>
      </w:r>
      <w:r w:rsidR="0040726B" w:rsidRPr="00F3023E">
        <w:rPr>
          <w:rFonts w:eastAsia="Calibri"/>
          <w:b/>
          <w:sz w:val="22"/>
          <w:szCs w:val="22"/>
          <w:lang w:eastAsia="en-US"/>
        </w:rPr>
        <w:t xml:space="preserve"> </w:t>
      </w:r>
      <w:r w:rsidRPr="00F3023E">
        <w:rPr>
          <w:rFonts w:eastAsia="Calibri"/>
          <w:b/>
          <w:sz w:val="22"/>
          <w:szCs w:val="22"/>
          <w:lang w:eastAsia="en-US"/>
        </w:rPr>
        <w:t>s</w:t>
      </w:r>
      <w:r w:rsidR="0040726B" w:rsidRPr="00F3023E">
        <w:rPr>
          <w:rFonts w:eastAsia="Calibri"/>
          <w:b/>
          <w:sz w:val="22"/>
          <w:szCs w:val="22"/>
          <w:lang w:eastAsia="en-US"/>
        </w:rPr>
        <w:t xml:space="preserve"> </w:t>
      </w:r>
      <w:r w:rsidRPr="00F3023E">
        <w:rPr>
          <w:rFonts w:eastAsia="Calibri"/>
          <w:b/>
          <w:sz w:val="22"/>
          <w:szCs w:val="22"/>
          <w:lang w:eastAsia="en-US"/>
        </w:rPr>
        <w:t>e</w:t>
      </w:r>
      <w:r w:rsidR="0040726B" w:rsidRPr="00F3023E">
        <w:rPr>
          <w:rFonts w:eastAsia="Calibri"/>
          <w:b/>
          <w:sz w:val="22"/>
          <w:szCs w:val="22"/>
          <w:lang w:eastAsia="en-US"/>
        </w:rPr>
        <w:t xml:space="preserve"> </w:t>
      </w:r>
      <w:r w:rsidRPr="00F3023E">
        <w:rPr>
          <w:rFonts w:eastAsia="Calibri"/>
          <w:b/>
          <w:sz w:val="22"/>
          <w:szCs w:val="22"/>
          <w:lang w:eastAsia="en-US"/>
        </w:rPr>
        <w:t>n</w:t>
      </w:r>
      <w:r w:rsidR="0040726B" w:rsidRPr="00F3023E">
        <w:rPr>
          <w:rFonts w:eastAsia="Calibri"/>
          <w:b/>
          <w:sz w:val="22"/>
          <w:szCs w:val="22"/>
          <w:lang w:eastAsia="en-US"/>
        </w:rPr>
        <w:t xml:space="preserve"> </w:t>
      </w:r>
      <w:r w:rsidRPr="00F3023E">
        <w:rPr>
          <w:rFonts w:eastAsia="Calibri"/>
          <w:b/>
          <w:sz w:val="22"/>
          <w:szCs w:val="22"/>
          <w:lang w:eastAsia="en-US"/>
        </w:rPr>
        <w:t>í</w:t>
      </w:r>
      <w:r w:rsidR="0040726B" w:rsidRPr="00F3023E">
        <w:rPr>
          <w:rFonts w:eastAsia="Calibri"/>
          <w:b/>
          <w:sz w:val="22"/>
          <w:szCs w:val="22"/>
          <w:lang w:eastAsia="en-US"/>
        </w:rPr>
        <w:t xml:space="preserve"> </w:t>
      </w:r>
      <w:r w:rsidRPr="00F3023E">
        <w:rPr>
          <w:rFonts w:eastAsia="Calibri"/>
          <w:b/>
          <w:sz w:val="22"/>
          <w:szCs w:val="22"/>
          <w:lang w:eastAsia="en-US"/>
        </w:rPr>
        <w:t>:</w:t>
      </w:r>
    </w:p>
    <w:p w:rsidR="00C619DF" w:rsidRPr="00F3023E" w:rsidRDefault="00355412" w:rsidP="00E37E98">
      <w:pPr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F3023E">
        <w:rPr>
          <w:rFonts w:eastAsia="Calibri"/>
          <w:i/>
          <w:sz w:val="22"/>
          <w:szCs w:val="22"/>
          <w:lang w:eastAsia="en-US"/>
        </w:rPr>
        <w:t xml:space="preserve">Grantová komise Rady hl. m. Prahy kongresový průmysl </w:t>
      </w:r>
      <w:r w:rsidR="00ED7618" w:rsidRPr="00F3023E">
        <w:rPr>
          <w:rFonts w:eastAsia="Calibri"/>
          <w:i/>
          <w:sz w:val="22"/>
          <w:szCs w:val="22"/>
          <w:lang w:eastAsia="en-US"/>
        </w:rPr>
        <w:t>doporučuje</w:t>
      </w:r>
      <w:r w:rsidR="00635FDF" w:rsidRPr="00F3023E">
        <w:rPr>
          <w:rFonts w:eastAsia="Calibri"/>
          <w:i/>
          <w:sz w:val="22"/>
          <w:szCs w:val="22"/>
          <w:lang w:eastAsia="en-US"/>
        </w:rPr>
        <w:t xml:space="preserve"> přidělení podpory</w:t>
      </w:r>
      <w:r w:rsidR="00EA78B8" w:rsidRPr="00F3023E">
        <w:rPr>
          <w:rFonts w:eastAsia="Calibri"/>
          <w:i/>
          <w:sz w:val="22"/>
          <w:szCs w:val="22"/>
          <w:lang w:eastAsia="en-US"/>
        </w:rPr>
        <w:t xml:space="preserve"> 1</w:t>
      </w:r>
      <w:r w:rsidRPr="00F3023E">
        <w:rPr>
          <w:rFonts w:eastAsia="Calibri"/>
          <w:i/>
          <w:sz w:val="22"/>
          <w:szCs w:val="22"/>
          <w:lang w:eastAsia="en-US"/>
        </w:rPr>
        <w:t>2</w:t>
      </w:r>
      <w:r w:rsidR="00762B66" w:rsidRPr="00F3023E">
        <w:rPr>
          <w:rFonts w:eastAsia="Calibri"/>
          <w:i/>
          <w:sz w:val="22"/>
          <w:szCs w:val="22"/>
          <w:lang w:eastAsia="en-US"/>
        </w:rPr>
        <w:t xml:space="preserve"> </w:t>
      </w:r>
      <w:r w:rsidR="00635FDF" w:rsidRPr="00F3023E">
        <w:rPr>
          <w:rFonts w:eastAsia="Calibri"/>
          <w:i/>
          <w:sz w:val="22"/>
          <w:szCs w:val="22"/>
          <w:lang w:eastAsia="en-US"/>
        </w:rPr>
        <w:t>žádostem</w:t>
      </w:r>
      <w:r w:rsidR="00762B66" w:rsidRPr="00F3023E">
        <w:rPr>
          <w:rFonts w:eastAsia="Calibri"/>
          <w:i/>
          <w:sz w:val="22"/>
          <w:szCs w:val="22"/>
          <w:lang w:eastAsia="en-US"/>
        </w:rPr>
        <w:t xml:space="preserve"> o grant hl. m. Prahy </w:t>
      </w:r>
      <w:r w:rsidRPr="00F3023E">
        <w:rPr>
          <w:rFonts w:eastAsia="Calibri"/>
          <w:i/>
          <w:sz w:val="22"/>
          <w:szCs w:val="22"/>
          <w:lang w:eastAsia="en-US"/>
        </w:rPr>
        <w:t>na podporu kongresového průmyslu pro rok 2019</w:t>
      </w:r>
      <w:r w:rsidR="00EA78B8" w:rsidRPr="00F3023E">
        <w:rPr>
          <w:rFonts w:eastAsia="Calibri"/>
          <w:i/>
          <w:sz w:val="22"/>
          <w:szCs w:val="22"/>
          <w:lang w:eastAsia="en-US"/>
        </w:rPr>
        <w:t xml:space="preserve"> v celkové výši 4</w:t>
      </w:r>
      <w:r w:rsidRPr="00F3023E">
        <w:rPr>
          <w:rFonts w:eastAsia="Calibri"/>
          <w:i/>
          <w:sz w:val="22"/>
          <w:szCs w:val="22"/>
          <w:lang w:eastAsia="en-US"/>
        </w:rPr>
        <w:t> 787 500</w:t>
      </w:r>
      <w:r w:rsidR="00EA78B8" w:rsidRPr="00F3023E">
        <w:rPr>
          <w:rFonts w:eastAsia="Calibri"/>
          <w:i/>
          <w:sz w:val="22"/>
          <w:szCs w:val="22"/>
          <w:lang w:eastAsia="en-US"/>
        </w:rPr>
        <w:t xml:space="preserve"> Kč</w:t>
      </w:r>
      <w:r w:rsidR="00635FDF" w:rsidRPr="00F3023E">
        <w:rPr>
          <w:rFonts w:eastAsia="Calibri"/>
          <w:i/>
          <w:sz w:val="22"/>
          <w:szCs w:val="22"/>
          <w:lang w:eastAsia="en-US"/>
        </w:rPr>
        <w:t xml:space="preserve">, </w:t>
      </w:r>
      <w:r w:rsidRPr="00F3023E">
        <w:rPr>
          <w:rFonts w:eastAsia="Calibri"/>
          <w:i/>
          <w:sz w:val="22"/>
          <w:szCs w:val="22"/>
          <w:lang w:eastAsia="en-US"/>
        </w:rPr>
        <w:t xml:space="preserve">podaným v kategorii A a B a </w:t>
      </w:r>
      <w:r w:rsidR="00635FDF" w:rsidRPr="00F3023E">
        <w:rPr>
          <w:rFonts w:eastAsia="Calibri"/>
          <w:i/>
          <w:sz w:val="22"/>
          <w:szCs w:val="22"/>
          <w:lang w:eastAsia="en-US"/>
        </w:rPr>
        <w:t>uvedeným</w:t>
      </w:r>
      <w:r w:rsidR="00A24A5C" w:rsidRPr="00F3023E">
        <w:rPr>
          <w:rFonts w:eastAsia="Calibri"/>
          <w:i/>
          <w:sz w:val="22"/>
          <w:szCs w:val="22"/>
          <w:lang w:eastAsia="en-US"/>
        </w:rPr>
        <w:t xml:space="preserve"> v tabulce č. 1</w:t>
      </w:r>
      <w:r w:rsidRPr="00F3023E">
        <w:rPr>
          <w:rFonts w:eastAsia="Calibri"/>
          <w:i/>
          <w:sz w:val="22"/>
          <w:szCs w:val="22"/>
          <w:lang w:eastAsia="en-US"/>
        </w:rPr>
        <w:t xml:space="preserve"> a v tabulce č. 2</w:t>
      </w:r>
      <w:r w:rsidR="00EA78B8" w:rsidRPr="00F3023E">
        <w:rPr>
          <w:rFonts w:eastAsia="Calibri"/>
          <w:i/>
          <w:sz w:val="22"/>
          <w:szCs w:val="22"/>
          <w:lang w:eastAsia="en-US"/>
        </w:rPr>
        <w:t>,</w:t>
      </w:r>
      <w:r w:rsidR="00BB60BB" w:rsidRPr="00F3023E">
        <w:rPr>
          <w:rFonts w:eastAsia="Calibri"/>
          <w:i/>
          <w:sz w:val="22"/>
          <w:szCs w:val="22"/>
          <w:lang w:eastAsia="en-US"/>
        </w:rPr>
        <w:t xml:space="preserve"> </w:t>
      </w:r>
      <w:r w:rsidR="00ED7618" w:rsidRPr="00F3023E">
        <w:rPr>
          <w:rFonts w:eastAsia="Calibri"/>
          <w:i/>
          <w:sz w:val="22"/>
          <w:szCs w:val="22"/>
          <w:lang w:eastAsia="en-US"/>
        </w:rPr>
        <w:t>které zároveň doporučuje</w:t>
      </w:r>
      <w:r w:rsidR="00635FDF" w:rsidRPr="00F3023E">
        <w:rPr>
          <w:rFonts w:eastAsia="Calibri"/>
          <w:i/>
          <w:sz w:val="22"/>
          <w:szCs w:val="22"/>
          <w:lang w:eastAsia="en-US"/>
        </w:rPr>
        <w:t xml:space="preserve"> </w:t>
      </w:r>
      <w:r w:rsidR="00762B66" w:rsidRPr="00F3023E">
        <w:rPr>
          <w:rFonts w:eastAsia="Calibri"/>
          <w:i/>
          <w:sz w:val="22"/>
          <w:szCs w:val="22"/>
          <w:lang w:eastAsia="en-US"/>
        </w:rPr>
        <w:t>předložit k dalšímu projednání ve Výboru</w:t>
      </w:r>
      <w:r w:rsidR="00E40964" w:rsidRPr="00F3023E">
        <w:rPr>
          <w:rFonts w:eastAsia="Calibri"/>
          <w:i/>
          <w:sz w:val="22"/>
          <w:szCs w:val="22"/>
          <w:lang w:eastAsia="en-US"/>
        </w:rPr>
        <w:t xml:space="preserve"> ZHMP</w:t>
      </w:r>
      <w:r w:rsidR="00762B66" w:rsidRPr="00F3023E">
        <w:rPr>
          <w:rFonts w:eastAsia="Calibri"/>
          <w:i/>
          <w:sz w:val="22"/>
          <w:szCs w:val="22"/>
          <w:lang w:eastAsia="en-US"/>
        </w:rPr>
        <w:t xml:space="preserve"> pro kulturu,</w:t>
      </w:r>
      <w:r w:rsidR="00ED72B0" w:rsidRPr="00F3023E">
        <w:rPr>
          <w:rFonts w:eastAsia="Calibri"/>
          <w:i/>
          <w:sz w:val="22"/>
          <w:szCs w:val="22"/>
          <w:lang w:eastAsia="en-US"/>
        </w:rPr>
        <w:t xml:space="preserve"> výstavnictví,</w:t>
      </w:r>
      <w:r w:rsidR="00762B66" w:rsidRPr="00F3023E">
        <w:rPr>
          <w:rFonts w:eastAsia="Calibri"/>
          <w:i/>
          <w:sz w:val="22"/>
          <w:szCs w:val="22"/>
          <w:lang w:eastAsia="en-US"/>
        </w:rPr>
        <w:t xml:space="preserve"> cestovní ruch</w:t>
      </w:r>
      <w:r w:rsidR="00BB60BB" w:rsidRPr="00F3023E">
        <w:rPr>
          <w:rFonts w:eastAsia="Calibri"/>
          <w:i/>
          <w:sz w:val="22"/>
          <w:szCs w:val="22"/>
          <w:lang w:eastAsia="en-US"/>
        </w:rPr>
        <w:t xml:space="preserve"> a zahraniční vztahy</w:t>
      </w:r>
      <w:r w:rsidR="00F3023E">
        <w:rPr>
          <w:rFonts w:eastAsia="Calibri"/>
          <w:i/>
          <w:sz w:val="22"/>
          <w:szCs w:val="22"/>
          <w:lang w:eastAsia="en-US"/>
        </w:rPr>
        <w:t>,</w:t>
      </w:r>
      <w:r w:rsidR="00BB60BB" w:rsidRPr="00F3023E">
        <w:rPr>
          <w:rFonts w:eastAsia="Calibri"/>
          <w:i/>
          <w:sz w:val="22"/>
          <w:szCs w:val="22"/>
          <w:lang w:eastAsia="en-US"/>
        </w:rPr>
        <w:t xml:space="preserve"> </w:t>
      </w:r>
      <w:r w:rsidR="00C619DF" w:rsidRPr="00F3023E">
        <w:rPr>
          <w:rFonts w:eastAsia="Calibri"/>
          <w:i/>
          <w:sz w:val="22"/>
          <w:szCs w:val="22"/>
          <w:lang w:eastAsia="en-US"/>
        </w:rPr>
        <w:t xml:space="preserve">a </w:t>
      </w:r>
      <w:r w:rsidRPr="00F3023E">
        <w:rPr>
          <w:rFonts w:eastAsia="Calibri"/>
          <w:i/>
          <w:sz w:val="22"/>
          <w:szCs w:val="22"/>
          <w:lang w:eastAsia="en-US"/>
        </w:rPr>
        <w:t xml:space="preserve">1 </w:t>
      </w:r>
      <w:r w:rsidR="00C619DF" w:rsidRPr="00F3023E">
        <w:rPr>
          <w:rFonts w:eastAsia="Calibri"/>
          <w:i/>
          <w:sz w:val="22"/>
          <w:szCs w:val="22"/>
          <w:lang w:eastAsia="en-US"/>
        </w:rPr>
        <w:t>žádost</w:t>
      </w:r>
      <w:r w:rsidR="00EA78B8" w:rsidRPr="00F3023E">
        <w:rPr>
          <w:rFonts w:eastAsia="Calibri"/>
          <w:i/>
          <w:sz w:val="22"/>
          <w:szCs w:val="22"/>
          <w:lang w:eastAsia="en-US"/>
        </w:rPr>
        <w:t xml:space="preserve"> ve výši </w:t>
      </w:r>
      <w:r w:rsidRPr="00F3023E">
        <w:rPr>
          <w:rFonts w:eastAsia="Calibri"/>
          <w:i/>
          <w:sz w:val="22"/>
          <w:szCs w:val="22"/>
          <w:lang w:eastAsia="en-US"/>
        </w:rPr>
        <w:t>375</w:t>
      </w:r>
      <w:r w:rsidR="00EA78B8" w:rsidRPr="00F3023E">
        <w:rPr>
          <w:rFonts w:eastAsia="Calibri"/>
          <w:i/>
          <w:sz w:val="22"/>
          <w:szCs w:val="22"/>
          <w:lang w:eastAsia="en-US"/>
        </w:rPr>
        <w:t xml:space="preserve"> 000 </w:t>
      </w:r>
      <w:r w:rsidR="00793069" w:rsidRPr="00F3023E">
        <w:rPr>
          <w:rFonts w:eastAsia="Calibri"/>
          <w:i/>
          <w:sz w:val="22"/>
          <w:szCs w:val="22"/>
          <w:lang w:eastAsia="en-US"/>
        </w:rPr>
        <w:t>Kč</w:t>
      </w:r>
      <w:r w:rsidR="00EA78B8" w:rsidRPr="00F3023E">
        <w:rPr>
          <w:rFonts w:eastAsia="Calibri"/>
          <w:i/>
          <w:sz w:val="22"/>
          <w:szCs w:val="22"/>
          <w:lang w:eastAsia="en-US"/>
        </w:rPr>
        <w:t xml:space="preserve">, </w:t>
      </w:r>
      <w:r w:rsidRPr="00F3023E">
        <w:rPr>
          <w:rFonts w:eastAsia="Calibri"/>
          <w:i/>
          <w:sz w:val="22"/>
          <w:szCs w:val="22"/>
          <w:lang w:eastAsia="en-US"/>
        </w:rPr>
        <w:t xml:space="preserve">podanou v kategorii A a </w:t>
      </w:r>
      <w:r w:rsidR="00EA78B8" w:rsidRPr="00F3023E">
        <w:rPr>
          <w:rFonts w:eastAsia="Calibri"/>
          <w:i/>
          <w:sz w:val="22"/>
          <w:szCs w:val="22"/>
          <w:lang w:eastAsia="en-US"/>
        </w:rPr>
        <w:t>uvedenou</w:t>
      </w:r>
      <w:r w:rsidRPr="00F3023E">
        <w:rPr>
          <w:rFonts w:eastAsia="Calibri"/>
          <w:i/>
          <w:sz w:val="22"/>
          <w:szCs w:val="22"/>
          <w:lang w:eastAsia="en-US"/>
        </w:rPr>
        <w:t xml:space="preserve"> v tabulce č. 3</w:t>
      </w:r>
      <w:r w:rsidR="00EA78B8" w:rsidRPr="00F3023E">
        <w:rPr>
          <w:rFonts w:eastAsia="Calibri"/>
          <w:i/>
          <w:sz w:val="22"/>
          <w:szCs w:val="22"/>
          <w:lang w:eastAsia="en-US"/>
        </w:rPr>
        <w:t>, doporučuje</w:t>
      </w:r>
      <w:r w:rsidR="00BB60BB" w:rsidRPr="00F3023E">
        <w:rPr>
          <w:rFonts w:eastAsia="Calibri"/>
          <w:i/>
          <w:sz w:val="22"/>
          <w:szCs w:val="22"/>
          <w:lang w:eastAsia="en-US"/>
        </w:rPr>
        <w:t xml:space="preserve"> </w:t>
      </w:r>
      <w:r w:rsidR="00EA78B8" w:rsidRPr="00F3023E">
        <w:rPr>
          <w:rFonts w:eastAsia="Calibri"/>
          <w:i/>
          <w:sz w:val="22"/>
          <w:szCs w:val="22"/>
          <w:lang w:eastAsia="en-US"/>
        </w:rPr>
        <w:t>vyřadit z dalšího projednávání, a to z důvodu porušení</w:t>
      </w:r>
      <w:r w:rsidRPr="00F3023E">
        <w:rPr>
          <w:rFonts w:eastAsia="Calibri"/>
          <w:i/>
          <w:sz w:val="22"/>
          <w:szCs w:val="22"/>
          <w:lang w:eastAsia="en-US"/>
        </w:rPr>
        <w:t xml:space="preserve"> podmínek</w:t>
      </w:r>
      <w:r w:rsidR="00EA78B8" w:rsidRPr="00F3023E">
        <w:rPr>
          <w:rFonts w:eastAsia="Calibri"/>
          <w:i/>
          <w:sz w:val="22"/>
          <w:szCs w:val="22"/>
          <w:lang w:eastAsia="en-US"/>
        </w:rPr>
        <w:t xml:space="preserve"> </w:t>
      </w:r>
      <w:r w:rsidRPr="00F3023E">
        <w:rPr>
          <w:rFonts w:eastAsia="Calibri"/>
          <w:i/>
          <w:sz w:val="22"/>
          <w:szCs w:val="22"/>
          <w:lang w:eastAsia="en-US"/>
        </w:rPr>
        <w:t>Programu podpory kongresového průmysl pro rok 2019, čl. F</w:t>
      </w:r>
      <w:r w:rsidR="00EA78B8" w:rsidRPr="00F3023E">
        <w:rPr>
          <w:rFonts w:eastAsia="Calibri"/>
          <w:i/>
          <w:sz w:val="22"/>
          <w:szCs w:val="22"/>
          <w:lang w:eastAsia="en-US"/>
        </w:rPr>
        <w:t xml:space="preserve">, odst. </w:t>
      </w:r>
      <w:r w:rsidRPr="00F3023E">
        <w:rPr>
          <w:rFonts w:eastAsia="Calibri"/>
          <w:i/>
          <w:sz w:val="22"/>
          <w:szCs w:val="22"/>
          <w:lang w:eastAsia="en-US"/>
        </w:rPr>
        <w:t xml:space="preserve">1 a </w:t>
      </w:r>
      <w:r w:rsidR="00EA78B8" w:rsidRPr="00F3023E">
        <w:rPr>
          <w:rFonts w:eastAsia="Calibri"/>
          <w:i/>
          <w:sz w:val="22"/>
          <w:szCs w:val="22"/>
          <w:lang w:eastAsia="en-US"/>
        </w:rPr>
        <w:t>3.</w:t>
      </w:r>
    </w:p>
    <w:p w:rsidR="00801ECD" w:rsidRPr="00F3023E" w:rsidRDefault="00801ECD" w:rsidP="00801EC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Usnesení bylo jednohlasně přijato s výsledkem:</w:t>
      </w:r>
    </w:p>
    <w:p w:rsidR="00F979D3" w:rsidRPr="00F3023E" w:rsidRDefault="00355412" w:rsidP="00F979D3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Pro:  5</w:t>
      </w:r>
      <w:r w:rsidR="00F979D3" w:rsidRPr="00F3023E">
        <w:rPr>
          <w:rFonts w:eastAsia="Calibri"/>
          <w:sz w:val="22"/>
          <w:szCs w:val="22"/>
          <w:lang w:eastAsia="en-US"/>
        </w:rPr>
        <w:tab/>
      </w:r>
      <w:r w:rsidR="00F979D3" w:rsidRPr="00F3023E">
        <w:rPr>
          <w:rFonts w:eastAsia="Calibri"/>
          <w:sz w:val="22"/>
          <w:szCs w:val="22"/>
          <w:lang w:eastAsia="en-US"/>
        </w:rPr>
        <w:tab/>
      </w:r>
      <w:r w:rsidR="00F979D3" w:rsidRPr="00F3023E">
        <w:rPr>
          <w:rFonts w:eastAsia="Calibri"/>
          <w:sz w:val="22"/>
          <w:szCs w:val="22"/>
          <w:lang w:eastAsia="en-US"/>
        </w:rPr>
        <w:tab/>
      </w:r>
      <w:r w:rsidR="00F979D3" w:rsidRPr="00F3023E">
        <w:rPr>
          <w:rFonts w:eastAsia="Calibri"/>
          <w:sz w:val="22"/>
          <w:szCs w:val="22"/>
          <w:lang w:eastAsia="en-US"/>
        </w:rPr>
        <w:tab/>
      </w:r>
      <w:r w:rsidR="00F979D3" w:rsidRPr="00F3023E">
        <w:rPr>
          <w:rFonts w:eastAsia="Calibri"/>
          <w:sz w:val="22"/>
          <w:szCs w:val="22"/>
          <w:lang w:eastAsia="en-US"/>
        </w:rPr>
        <w:tab/>
        <w:t>Proti:   0</w:t>
      </w:r>
      <w:r w:rsidR="00F979D3" w:rsidRPr="00F3023E">
        <w:rPr>
          <w:rFonts w:eastAsia="Calibri"/>
          <w:sz w:val="22"/>
          <w:szCs w:val="22"/>
          <w:lang w:eastAsia="en-US"/>
        </w:rPr>
        <w:tab/>
      </w:r>
      <w:r w:rsidR="00F979D3" w:rsidRPr="00F3023E">
        <w:rPr>
          <w:rFonts w:eastAsia="Calibri"/>
          <w:sz w:val="22"/>
          <w:szCs w:val="22"/>
          <w:lang w:eastAsia="en-US"/>
        </w:rPr>
        <w:tab/>
      </w:r>
      <w:r w:rsidR="00F979D3" w:rsidRPr="00F3023E">
        <w:rPr>
          <w:rFonts w:eastAsia="Calibri"/>
          <w:sz w:val="22"/>
          <w:szCs w:val="22"/>
          <w:lang w:eastAsia="en-US"/>
        </w:rPr>
        <w:tab/>
        <w:t>Zdržel se:   0</w:t>
      </w:r>
    </w:p>
    <w:p w:rsidR="008115C3" w:rsidRPr="00F3023E" w:rsidRDefault="008115C3" w:rsidP="00926E66">
      <w:pPr>
        <w:spacing w:before="240"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>3. Různé</w:t>
      </w:r>
    </w:p>
    <w:p w:rsidR="007B75C4" w:rsidRPr="00F3023E" w:rsidRDefault="008115C3" w:rsidP="005E24ED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Diskus</w:t>
      </w:r>
      <w:r w:rsidR="00525BA2" w:rsidRPr="00F3023E">
        <w:rPr>
          <w:rFonts w:eastAsia="Calibri"/>
          <w:sz w:val="22"/>
          <w:szCs w:val="22"/>
          <w:lang w:eastAsia="en-US"/>
        </w:rPr>
        <w:t>e v tomto bodě</w:t>
      </w:r>
      <w:r w:rsidRPr="00F3023E">
        <w:rPr>
          <w:rFonts w:eastAsia="Calibri"/>
          <w:sz w:val="22"/>
          <w:szCs w:val="22"/>
          <w:lang w:eastAsia="en-US"/>
        </w:rPr>
        <w:t xml:space="preserve"> se týkala</w:t>
      </w:r>
      <w:r w:rsidR="00525BA2" w:rsidRPr="00F3023E">
        <w:rPr>
          <w:rFonts w:eastAsia="Calibri"/>
          <w:sz w:val="22"/>
          <w:szCs w:val="22"/>
          <w:lang w:eastAsia="en-US"/>
        </w:rPr>
        <w:t xml:space="preserve"> způsobu, jakým by se měla investovat zbylá částka, alokovaná v rozpočtu HMP pro rok 2019 na granty na podporu kongresového průmyslu a</w:t>
      </w:r>
      <w:r w:rsidRPr="00F3023E">
        <w:rPr>
          <w:rFonts w:eastAsia="Calibri"/>
          <w:sz w:val="22"/>
          <w:szCs w:val="22"/>
          <w:lang w:eastAsia="en-US"/>
        </w:rPr>
        <w:t xml:space="preserve"> </w:t>
      </w:r>
      <w:r w:rsidR="002A5090" w:rsidRPr="00F3023E">
        <w:rPr>
          <w:rFonts w:eastAsia="Calibri"/>
          <w:sz w:val="22"/>
          <w:szCs w:val="22"/>
          <w:lang w:eastAsia="en-US"/>
        </w:rPr>
        <w:t xml:space="preserve">také </w:t>
      </w:r>
      <w:r w:rsidRPr="00F3023E">
        <w:rPr>
          <w:rFonts w:eastAsia="Calibri"/>
          <w:sz w:val="22"/>
          <w:szCs w:val="22"/>
          <w:lang w:eastAsia="en-US"/>
        </w:rPr>
        <w:t xml:space="preserve">možných důvodů, proč </w:t>
      </w:r>
      <w:r w:rsidR="002A5090" w:rsidRPr="00F3023E">
        <w:rPr>
          <w:rFonts w:eastAsia="Calibri"/>
          <w:sz w:val="22"/>
          <w:szCs w:val="22"/>
          <w:lang w:eastAsia="en-US"/>
        </w:rPr>
        <w:t>se nepodařilo alokovanou částku vyčerpat, respektive proč nebylo podáno více žádostí.</w:t>
      </w:r>
      <w:r w:rsidRPr="00F3023E">
        <w:rPr>
          <w:rFonts w:eastAsia="Calibri"/>
          <w:sz w:val="22"/>
          <w:szCs w:val="22"/>
          <w:lang w:eastAsia="en-US"/>
        </w:rPr>
        <w:t xml:space="preserve"> </w:t>
      </w:r>
      <w:r w:rsidR="002A5090" w:rsidRPr="00F3023E">
        <w:rPr>
          <w:rFonts w:eastAsia="Calibri"/>
          <w:sz w:val="22"/>
          <w:szCs w:val="22"/>
          <w:lang w:eastAsia="en-US"/>
        </w:rPr>
        <w:t xml:space="preserve">K této problematice proběhla obsáhlá diskuse. Předseda navrhl, aby se Komise k projednání těchto témat sešla </w:t>
      </w:r>
      <w:r w:rsidR="00F3023E">
        <w:rPr>
          <w:rFonts w:eastAsia="Calibri"/>
          <w:sz w:val="22"/>
          <w:szCs w:val="22"/>
          <w:lang w:eastAsia="en-US"/>
        </w:rPr>
        <w:t xml:space="preserve">znovu </w:t>
      </w:r>
      <w:r w:rsidR="002A5090" w:rsidRPr="00F3023E">
        <w:rPr>
          <w:rFonts w:eastAsia="Calibri"/>
          <w:sz w:val="22"/>
          <w:szCs w:val="22"/>
          <w:lang w:eastAsia="en-US"/>
        </w:rPr>
        <w:t>v březnu a na toto její jednání navrhl přizvat zástupce odborných organizací</w:t>
      </w:r>
      <w:r w:rsidR="00801ECD" w:rsidRPr="00F3023E">
        <w:rPr>
          <w:rFonts w:eastAsia="Calibri"/>
          <w:sz w:val="22"/>
          <w:szCs w:val="22"/>
          <w:lang w:eastAsia="en-US"/>
        </w:rPr>
        <w:t xml:space="preserve"> </w:t>
      </w:r>
      <w:r w:rsidR="002A5090" w:rsidRPr="00F3023E">
        <w:rPr>
          <w:rFonts w:eastAsia="Calibri"/>
          <w:sz w:val="22"/>
          <w:szCs w:val="22"/>
          <w:lang w:eastAsia="en-US"/>
        </w:rPr>
        <w:t>Prague Convention Bureau, Prague City Tourism a Výstaviště Praha</w:t>
      </w:r>
      <w:r w:rsidR="00801ECD" w:rsidRPr="00F3023E">
        <w:rPr>
          <w:rFonts w:eastAsia="Calibri"/>
          <w:sz w:val="22"/>
          <w:szCs w:val="22"/>
          <w:lang w:eastAsia="en-US"/>
        </w:rPr>
        <w:t>, kteří by k řešení mohli přispět</w:t>
      </w:r>
      <w:r w:rsidR="002A5090" w:rsidRPr="00F3023E">
        <w:rPr>
          <w:rFonts w:eastAsia="Calibri"/>
          <w:sz w:val="22"/>
          <w:szCs w:val="22"/>
          <w:lang w:eastAsia="en-US"/>
        </w:rPr>
        <w:t>. Přítomné členy požádal, aby si na březnové jednání připravili návrhy na řešení obou témat s tím, že nevyužité</w:t>
      </w:r>
      <w:r w:rsidR="00F3023E">
        <w:rPr>
          <w:rFonts w:eastAsia="Calibri"/>
          <w:sz w:val="22"/>
          <w:szCs w:val="22"/>
          <w:lang w:eastAsia="en-US"/>
        </w:rPr>
        <w:t xml:space="preserve"> finanční prostředky by měly směřovat k</w:t>
      </w:r>
      <w:r w:rsidR="005C7D40">
        <w:rPr>
          <w:rFonts w:eastAsia="Calibri"/>
          <w:sz w:val="22"/>
          <w:szCs w:val="22"/>
          <w:lang w:eastAsia="en-US"/>
        </w:rPr>
        <w:t>e koncepční</w:t>
      </w:r>
      <w:r w:rsidR="00F3023E">
        <w:rPr>
          <w:rFonts w:eastAsia="Calibri"/>
          <w:sz w:val="22"/>
          <w:szCs w:val="22"/>
          <w:lang w:eastAsia="en-US"/>
        </w:rPr>
        <w:t> podpoře pražského kongresového průmyslu (</w:t>
      </w:r>
      <w:r w:rsidR="005C7D40">
        <w:rPr>
          <w:rFonts w:eastAsia="Calibri"/>
          <w:sz w:val="22"/>
          <w:szCs w:val="22"/>
          <w:lang w:eastAsia="en-US"/>
        </w:rPr>
        <w:t xml:space="preserve">mezinárodní </w:t>
      </w:r>
      <w:r w:rsidR="00F3023E">
        <w:rPr>
          <w:rFonts w:eastAsia="Calibri"/>
          <w:sz w:val="22"/>
          <w:szCs w:val="22"/>
          <w:lang w:eastAsia="en-US"/>
        </w:rPr>
        <w:t xml:space="preserve">rámec </w:t>
      </w:r>
      <w:r w:rsidR="002A5090" w:rsidRPr="00F3023E">
        <w:rPr>
          <w:rFonts w:eastAsia="Calibri"/>
          <w:sz w:val="22"/>
          <w:szCs w:val="22"/>
          <w:lang w:eastAsia="en-US"/>
        </w:rPr>
        <w:t>MICE</w:t>
      </w:r>
      <w:r w:rsidR="00F3023E">
        <w:rPr>
          <w:rFonts w:eastAsia="Calibri"/>
          <w:sz w:val="22"/>
          <w:szCs w:val="22"/>
          <w:lang w:eastAsia="en-US"/>
        </w:rPr>
        <w:t>, tj. meetings, incentives, conferences, exhibitions</w:t>
      </w:r>
      <w:r w:rsidR="005C7D40">
        <w:rPr>
          <w:rFonts w:eastAsia="Calibri"/>
          <w:sz w:val="22"/>
          <w:szCs w:val="22"/>
          <w:lang w:eastAsia="en-US"/>
        </w:rPr>
        <w:t>/events</w:t>
      </w:r>
      <w:r w:rsidR="00F3023E">
        <w:rPr>
          <w:rFonts w:eastAsia="Calibri"/>
          <w:sz w:val="22"/>
          <w:szCs w:val="22"/>
          <w:lang w:eastAsia="en-US"/>
        </w:rPr>
        <w:t>).</w:t>
      </w:r>
      <w:r w:rsidR="002A5090" w:rsidRPr="00F3023E">
        <w:rPr>
          <w:rFonts w:eastAsia="Calibri"/>
          <w:sz w:val="22"/>
          <w:szCs w:val="22"/>
          <w:lang w:eastAsia="en-US"/>
        </w:rPr>
        <w:t xml:space="preserve"> </w:t>
      </w:r>
      <w:r w:rsidR="00D40C3A" w:rsidRPr="00F3023E">
        <w:rPr>
          <w:rFonts w:eastAsia="Calibri"/>
          <w:sz w:val="22"/>
          <w:szCs w:val="22"/>
          <w:lang w:eastAsia="en-US"/>
        </w:rPr>
        <w:t xml:space="preserve"> </w:t>
      </w:r>
    </w:p>
    <w:p w:rsidR="00022F95" w:rsidRPr="00F3023E" w:rsidRDefault="00022F95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022F95" w:rsidRPr="00F3023E" w:rsidRDefault="00D40C3A" w:rsidP="007B75C4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 xml:space="preserve">4. Závěr </w:t>
      </w:r>
      <w:r w:rsidR="005E24ED" w:rsidRPr="00F3023E">
        <w:rPr>
          <w:rFonts w:eastAsia="Calibri"/>
          <w:b/>
          <w:sz w:val="28"/>
          <w:szCs w:val="28"/>
          <w:lang w:eastAsia="en-US"/>
        </w:rPr>
        <w:t xml:space="preserve">jednání </w:t>
      </w:r>
      <w:r w:rsidRPr="00F3023E">
        <w:rPr>
          <w:rFonts w:eastAsia="Calibri"/>
          <w:b/>
          <w:sz w:val="28"/>
          <w:szCs w:val="28"/>
          <w:lang w:eastAsia="en-US"/>
        </w:rPr>
        <w:t>a rekapitulace úkolů</w:t>
      </w:r>
    </w:p>
    <w:p w:rsidR="005E24ED" w:rsidRPr="00F3023E" w:rsidRDefault="00926E66" w:rsidP="005E24E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Komise se dohodla</w:t>
      </w:r>
      <w:r w:rsidR="005E24ED" w:rsidRPr="00F3023E">
        <w:rPr>
          <w:rFonts w:eastAsia="Calibri"/>
          <w:sz w:val="22"/>
          <w:szCs w:val="22"/>
          <w:lang w:eastAsia="en-US"/>
        </w:rPr>
        <w:t xml:space="preserve"> na dalším termínu jednání dne 4. března 2019 ve 14.00 hodin.</w:t>
      </w:r>
    </w:p>
    <w:p w:rsidR="005E24ED" w:rsidRPr="00F3023E" w:rsidRDefault="005E24ED" w:rsidP="005E24E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Předseda na závěr poděkoval všem přítomným členům a jednání Komise ukončil.</w:t>
      </w:r>
    </w:p>
    <w:p w:rsidR="005E24ED" w:rsidRPr="00F3023E" w:rsidRDefault="005E24ED" w:rsidP="005E24E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Úkoly:</w:t>
      </w:r>
    </w:p>
    <w:p w:rsidR="00926E66" w:rsidRPr="00F3023E" w:rsidRDefault="005E24ED" w:rsidP="00156083">
      <w:pPr>
        <w:numPr>
          <w:ilvl w:val="0"/>
          <w:numId w:val="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Připravit návrh</w:t>
      </w:r>
      <w:r w:rsidR="00926E66" w:rsidRPr="00F3023E">
        <w:rPr>
          <w:rFonts w:eastAsia="Calibri"/>
          <w:sz w:val="22"/>
          <w:szCs w:val="22"/>
          <w:lang w:eastAsia="en-US"/>
        </w:rPr>
        <w:t>y</w:t>
      </w:r>
      <w:r w:rsidRPr="00F3023E">
        <w:rPr>
          <w:rFonts w:eastAsia="Calibri"/>
          <w:sz w:val="22"/>
          <w:szCs w:val="22"/>
          <w:lang w:eastAsia="en-US"/>
        </w:rPr>
        <w:t xml:space="preserve"> na způsob podpory</w:t>
      </w:r>
      <w:r w:rsidR="00926E66" w:rsidRPr="00F3023E">
        <w:rPr>
          <w:rFonts w:eastAsia="Calibri"/>
          <w:sz w:val="22"/>
          <w:szCs w:val="22"/>
          <w:lang w:eastAsia="en-US"/>
        </w:rPr>
        <w:t xml:space="preserve"> segmentu</w:t>
      </w:r>
      <w:r w:rsidRPr="00F3023E">
        <w:rPr>
          <w:rFonts w:eastAsia="Calibri"/>
          <w:sz w:val="22"/>
          <w:szCs w:val="22"/>
          <w:lang w:eastAsia="en-US"/>
        </w:rPr>
        <w:t xml:space="preserve"> MICE</w:t>
      </w:r>
      <w:r w:rsidR="00926E66" w:rsidRPr="00F3023E">
        <w:rPr>
          <w:rFonts w:eastAsia="Calibri"/>
          <w:sz w:val="22"/>
          <w:szCs w:val="22"/>
          <w:lang w:eastAsia="en-US"/>
        </w:rPr>
        <w:t>/kongresový průmysl</w:t>
      </w:r>
      <w:r w:rsidRPr="00F3023E">
        <w:rPr>
          <w:rFonts w:eastAsia="Calibri"/>
          <w:sz w:val="22"/>
          <w:szCs w:val="22"/>
          <w:lang w:eastAsia="en-US"/>
        </w:rPr>
        <w:t xml:space="preserve"> s využitím nevyčerpaných finančních prostředků, alokovaných v rozpočtu HMP na granty na podporu kongresového průmyslu pro rok 2019</w:t>
      </w:r>
      <w:r w:rsidR="00926E66" w:rsidRPr="00F3023E">
        <w:rPr>
          <w:rFonts w:eastAsia="Calibri"/>
          <w:sz w:val="22"/>
          <w:szCs w:val="22"/>
          <w:lang w:eastAsia="en-US"/>
        </w:rPr>
        <w:t>.</w:t>
      </w:r>
    </w:p>
    <w:p w:rsidR="00926E66" w:rsidRPr="00F3023E" w:rsidRDefault="00926E66" w:rsidP="00926E66">
      <w:pPr>
        <w:spacing w:after="200" w:line="276" w:lineRule="auto"/>
        <w:ind w:left="1413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Členové komise a hosté</w:t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  <w:t>T: 4.3.2019</w:t>
      </w:r>
    </w:p>
    <w:p w:rsidR="00DB729F" w:rsidRPr="00F3023E" w:rsidRDefault="00926E66" w:rsidP="00572CBA">
      <w:pPr>
        <w:numPr>
          <w:ilvl w:val="0"/>
          <w:numId w:val="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Přizvat na jednání</w:t>
      </w:r>
      <w:r w:rsidR="00F12B7F" w:rsidRPr="00F3023E">
        <w:rPr>
          <w:rFonts w:eastAsia="Calibri"/>
          <w:sz w:val="22"/>
          <w:szCs w:val="22"/>
          <w:lang w:eastAsia="en-US"/>
        </w:rPr>
        <w:t xml:space="preserve"> zástupce Prague Convention Bureau, Prague City Tourism a Výstaviště Praha a.s.</w:t>
      </w:r>
    </w:p>
    <w:p w:rsidR="005E24ED" w:rsidRPr="00F3023E" w:rsidRDefault="00926E66" w:rsidP="00572CBA">
      <w:pPr>
        <w:spacing w:after="240" w:line="276" w:lineRule="auto"/>
        <w:ind w:left="1413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KUC</w:t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="005E24ED" w:rsidRPr="00F3023E">
        <w:rPr>
          <w:rFonts w:eastAsia="Calibri"/>
          <w:sz w:val="22"/>
          <w:szCs w:val="22"/>
          <w:lang w:eastAsia="en-US"/>
        </w:rPr>
        <w:tab/>
      </w:r>
      <w:r w:rsidR="005E24ED" w:rsidRPr="00F3023E">
        <w:rPr>
          <w:rFonts w:eastAsia="Calibri"/>
          <w:sz w:val="22"/>
          <w:szCs w:val="22"/>
          <w:lang w:eastAsia="en-US"/>
        </w:rPr>
        <w:tab/>
      </w:r>
      <w:r w:rsidR="005E24ED" w:rsidRPr="00F3023E">
        <w:rPr>
          <w:rFonts w:eastAsia="Calibri"/>
          <w:sz w:val="22"/>
          <w:szCs w:val="22"/>
          <w:lang w:eastAsia="en-US"/>
        </w:rPr>
        <w:tab/>
      </w:r>
      <w:r w:rsidR="005E24ED" w:rsidRPr="00F3023E">
        <w:rPr>
          <w:rFonts w:eastAsia="Calibri"/>
          <w:sz w:val="22"/>
          <w:szCs w:val="22"/>
          <w:lang w:eastAsia="en-US"/>
        </w:rPr>
        <w:tab/>
      </w:r>
      <w:r w:rsidR="005E24ED" w:rsidRPr="00F3023E">
        <w:rPr>
          <w:rFonts w:eastAsia="Calibri"/>
          <w:sz w:val="22"/>
          <w:szCs w:val="22"/>
          <w:lang w:eastAsia="en-US"/>
        </w:rPr>
        <w:tab/>
        <w:t xml:space="preserve">T: </w:t>
      </w:r>
      <w:r w:rsidRPr="00F3023E">
        <w:rPr>
          <w:rFonts w:eastAsia="Calibri"/>
          <w:sz w:val="22"/>
          <w:szCs w:val="22"/>
          <w:lang w:eastAsia="en-US"/>
        </w:rPr>
        <w:t>4.3</w:t>
      </w:r>
      <w:r w:rsidR="005E24ED" w:rsidRPr="00F3023E">
        <w:rPr>
          <w:rFonts w:eastAsia="Calibri"/>
          <w:sz w:val="22"/>
          <w:szCs w:val="22"/>
          <w:lang w:eastAsia="en-US"/>
        </w:rPr>
        <w:t>.2019</w:t>
      </w:r>
    </w:p>
    <w:p w:rsidR="005E24ED" w:rsidRPr="00F3023E" w:rsidRDefault="00F12B7F" w:rsidP="00156083">
      <w:pPr>
        <w:numPr>
          <w:ilvl w:val="0"/>
          <w:numId w:val="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Připravit </w:t>
      </w:r>
      <w:r w:rsidR="00156083" w:rsidRPr="00F3023E">
        <w:rPr>
          <w:rFonts w:eastAsia="Calibri"/>
          <w:sz w:val="22"/>
          <w:szCs w:val="22"/>
          <w:lang w:eastAsia="en-US"/>
        </w:rPr>
        <w:t>informace o</w:t>
      </w:r>
      <w:r w:rsidRPr="00F3023E">
        <w:rPr>
          <w:rFonts w:eastAsia="Calibri"/>
          <w:sz w:val="22"/>
          <w:szCs w:val="22"/>
          <w:lang w:eastAsia="en-US"/>
        </w:rPr>
        <w:t xml:space="preserve"> incentivní</w:t>
      </w:r>
      <w:r w:rsidR="00926E66" w:rsidRPr="00F3023E">
        <w:rPr>
          <w:rFonts w:eastAsia="Calibri"/>
          <w:sz w:val="22"/>
          <w:szCs w:val="22"/>
          <w:lang w:eastAsia="en-US"/>
        </w:rPr>
        <w:t>ch podpor</w:t>
      </w:r>
      <w:r w:rsidR="00156083" w:rsidRPr="00F3023E">
        <w:rPr>
          <w:rFonts w:eastAsia="Calibri"/>
          <w:sz w:val="22"/>
          <w:szCs w:val="22"/>
          <w:lang w:eastAsia="en-US"/>
        </w:rPr>
        <w:t>ách v</w:t>
      </w:r>
      <w:r w:rsidRPr="00F3023E">
        <w:rPr>
          <w:rFonts w:eastAsia="Calibri"/>
          <w:sz w:val="22"/>
          <w:szCs w:val="22"/>
          <w:lang w:eastAsia="en-US"/>
        </w:rPr>
        <w:t xml:space="preserve"> dalších evropských metropolí</w:t>
      </w:r>
      <w:r w:rsidR="005C7D40">
        <w:rPr>
          <w:rFonts w:eastAsia="Calibri"/>
          <w:sz w:val="22"/>
          <w:szCs w:val="22"/>
          <w:lang w:eastAsia="en-US"/>
        </w:rPr>
        <w:t>ch</w:t>
      </w:r>
      <w:r w:rsidRPr="00F3023E">
        <w:rPr>
          <w:rFonts w:eastAsia="Calibri"/>
          <w:sz w:val="22"/>
          <w:szCs w:val="22"/>
          <w:lang w:eastAsia="en-US"/>
        </w:rPr>
        <w:t xml:space="preserve"> v oblasti MICE</w:t>
      </w:r>
      <w:r w:rsidR="00926E66" w:rsidRPr="00F3023E">
        <w:rPr>
          <w:rFonts w:eastAsia="Calibri"/>
          <w:sz w:val="22"/>
          <w:szCs w:val="22"/>
          <w:lang w:eastAsia="en-US"/>
        </w:rPr>
        <w:t xml:space="preserve"> / kongresového průmyslu</w:t>
      </w:r>
    </w:p>
    <w:p w:rsidR="00F12B7F" w:rsidRPr="00F3023E" w:rsidRDefault="00F12B7F" w:rsidP="00F12B7F">
      <w:pPr>
        <w:spacing w:after="200" w:line="276" w:lineRule="auto"/>
        <w:ind w:left="1413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KUC</w:t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="00926E66" w:rsidRPr="00F3023E">
        <w:rPr>
          <w:rFonts w:eastAsia="Calibri"/>
          <w:sz w:val="22"/>
          <w:szCs w:val="22"/>
          <w:lang w:eastAsia="en-US"/>
        </w:rPr>
        <w:t xml:space="preserve"> </w:t>
      </w:r>
      <w:r w:rsidRPr="00F3023E">
        <w:rPr>
          <w:rFonts w:eastAsia="Calibri"/>
          <w:sz w:val="22"/>
          <w:szCs w:val="22"/>
          <w:lang w:eastAsia="en-US"/>
        </w:rPr>
        <w:t xml:space="preserve">T: </w:t>
      </w:r>
      <w:r w:rsidR="00926E66" w:rsidRPr="00F3023E">
        <w:rPr>
          <w:rFonts w:eastAsia="Calibri"/>
          <w:sz w:val="22"/>
          <w:szCs w:val="22"/>
          <w:lang w:eastAsia="en-US"/>
        </w:rPr>
        <w:t>4.3</w:t>
      </w:r>
      <w:r w:rsidRPr="00F3023E">
        <w:rPr>
          <w:rFonts w:eastAsia="Calibri"/>
          <w:sz w:val="22"/>
          <w:szCs w:val="22"/>
          <w:lang w:eastAsia="en-US"/>
        </w:rPr>
        <w:t>.2019</w:t>
      </w:r>
    </w:p>
    <w:p w:rsidR="00926E66" w:rsidRPr="00F3023E" w:rsidRDefault="00926E66" w:rsidP="00156083">
      <w:pPr>
        <w:numPr>
          <w:ilvl w:val="0"/>
          <w:numId w:val="5"/>
        </w:num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Připravit informace o ambasadorském programu Vienna Experts Club</w:t>
      </w:r>
    </w:p>
    <w:p w:rsidR="00926E66" w:rsidRPr="00F3023E" w:rsidRDefault="00926E66" w:rsidP="00926E66">
      <w:pPr>
        <w:spacing w:after="200" w:line="276" w:lineRule="auto"/>
        <w:ind w:left="1413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KUC</w:t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</w:r>
      <w:r w:rsidRPr="00F3023E">
        <w:rPr>
          <w:rFonts w:eastAsia="Calibri"/>
          <w:sz w:val="22"/>
          <w:szCs w:val="22"/>
          <w:lang w:eastAsia="en-US"/>
        </w:rPr>
        <w:tab/>
        <w:t xml:space="preserve"> T: 4.3.2019</w:t>
      </w:r>
    </w:p>
    <w:p w:rsidR="00926E66" w:rsidRPr="00F3023E" w:rsidRDefault="00926E66" w:rsidP="00926E66">
      <w:pPr>
        <w:spacing w:after="200" w:line="276" w:lineRule="auto"/>
        <w:ind w:left="1413"/>
        <w:jc w:val="both"/>
        <w:rPr>
          <w:rFonts w:eastAsia="Calibri"/>
          <w:sz w:val="22"/>
          <w:szCs w:val="22"/>
          <w:lang w:eastAsia="en-US"/>
        </w:rPr>
      </w:pPr>
    </w:p>
    <w:p w:rsidR="00DB729F" w:rsidRPr="00F3023E" w:rsidRDefault="00DB729F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F6995" w:rsidRPr="00F3023E" w:rsidRDefault="00CF6995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F6995" w:rsidRPr="00F3023E" w:rsidRDefault="00CF6995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F6995" w:rsidRPr="00F3023E" w:rsidRDefault="00CF6995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D446A0" w:rsidRPr="00F3023E" w:rsidRDefault="00D446A0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B75C4" w:rsidRPr="00F3023E" w:rsidRDefault="007B75C4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Iveta Jechová</w:t>
      </w:r>
    </w:p>
    <w:p w:rsidR="005858AC" w:rsidRPr="00F3023E" w:rsidRDefault="005858AC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7B75C4" w:rsidRPr="00F3023E" w:rsidRDefault="007B75C4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Schválil: 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 w:rsidR="00F12B7F" w:rsidRPr="00F3023E">
        <w:rPr>
          <w:rFonts w:eastAsia="Calibri"/>
          <w:sz w:val="22"/>
          <w:szCs w:val="22"/>
          <w:lang w:eastAsia="en-US"/>
        </w:rPr>
        <w:t>Mgr. Martin Benda</w:t>
      </w:r>
    </w:p>
    <w:p w:rsidR="00F105E0" w:rsidRPr="00F105E0" w:rsidRDefault="00F105E0" w:rsidP="00F105E0">
      <w:pPr>
        <w:spacing w:line="320" w:lineRule="auto"/>
        <w:rPr>
          <w:sz w:val="22"/>
        </w:rPr>
      </w:pPr>
    </w:p>
    <w:sectPr w:rsidR="00F105E0" w:rsidRPr="00F105E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03F" w:rsidRDefault="00A1103F" w:rsidP="00F105E0">
      <w:r>
        <w:separator/>
      </w:r>
    </w:p>
  </w:endnote>
  <w:endnote w:type="continuationSeparator" w:id="0">
    <w:p w:rsidR="00A1103F" w:rsidRDefault="00A1103F" w:rsidP="00F1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03F" w:rsidRDefault="00A1103F" w:rsidP="00F105E0">
      <w:r>
        <w:separator/>
      </w:r>
    </w:p>
  </w:footnote>
  <w:footnote w:type="continuationSeparator" w:id="0">
    <w:p w:rsidR="00A1103F" w:rsidRDefault="00A1103F" w:rsidP="00F10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5C7D40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19050" t="0" r="9525" b="0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05E0"/>
    <w:rsid w:val="00022F95"/>
    <w:rsid w:val="00037B92"/>
    <w:rsid w:val="00071618"/>
    <w:rsid w:val="000921D8"/>
    <w:rsid w:val="00093023"/>
    <w:rsid w:val="000C0973"/>
    <w:rsid w:val="000D3516"/>
    <w:rsid w:val="000F3790"/>
    <w:rsid w:val="001277A5"/>
    <w:rsid w:val="00130CED"/>
    <w:rsid w:val="00136457"/>
    <w:rsid w:val="00141FE6"/>
    <w:rsid w:val="00156083"/>
    <w:rsid w:val="00196F46"/>
    <w:rsid w:val="001A104B"/>
    <w:rsid w:val="001B05C3"/>
    <w:rsid w:val="001B47E8"/>
    <w:rsid w:val="00203056"/>
    <w:rsid w:val="002104EA"/>
    <w:rsid w:val="002363D7"/>
    <w:rsid w:val="00254995"/>
    <w:rsid w:val="00281367"/>
    <w:rsid w:val="00291217"/>
    <w:rsid w:val="002A5090"/>
    <w:rsid w:val="0032066F"/>
    <w:rsid w:val="00355412"/>
    <w:rsid w:val="00362C94"/>
    <w:rsid w:val="00387958"/>
    <w:rsid w:val="0039717A"/>
    <w:rsid w:val="003A1852"/>
    <w:rsid w:val="003F024D"/>
    <w:rsid w:val="003F792E"/>
    <w:rsid w:val="00402D5D"/>
    <w:rsid w:val="0040726B"/>
    <w:rsid w:val="00430F72"/>
    <w:rsid w:val="00433EE2"/>
    <w:rsid w:val="00435144"/>
    <w:rsid w:val="004435E6"/>
    <w:rsid w:val="004463B9"/>
    <w:rsid w:val="004B3278"/>
    <w:rsid w:val="004B5DCB"/>
    <w:rsid w:val="00525BA2"/>
    <w:rsid w:val="00544BB9"/>
    <w:rsid w:val="00554369"/>
    <w:rsid w:val="0056283B"/>
    <w:rsid w:val="00572CBA"/>
    <w:rsid w:val="00584BC8"/>
    <w:rsid w:val="005858AC"/>
    <w:rsid w:val="005927C6"/>
    <w:rsid w:val="005C7D40"/>
    <w:rsid w:val="005E24ED"/>
    <w:rsid w:val="00603904"/>
    <w:rsid w:val="006255D3"/>
    <w:rsid w:val="00635FDF"/>
    <w:rsid w:val="00643373"/>
    <w:rsid w:val="00652005"/>
    <w:rsid w:val="006558CC"/>
    <w:rsid w:val="00655E41"/>
    <w:rsid w:val="0069568E"/>
    <w:rsid w:val="006C2B3A"/>
    <w:rsid w:val="006C392E"/>
    <w:rsid w:val="007036CE"/>
    <w:rsid w:val="0071436E"/>
    <w:rsid w:val="00722BB0"/>
    <w:rsid w:val="00762B66"/>
    <w:rsid w:val="007762F7"/>
    <w:rsid w:val="00793069"/>
    <w:rsid w:val="007B75C4"/>
    <w:rsid w:val="007F0093"/>
    <w:rsid w:val="00801ECD"/>
    <w:rsid w:val="008115C3"/>
    <w:rsid w:val="00821C2D"/>
    <w:rsid w:val="00823DEF"/>
    <w:rsid w:val="00825491"/>
    <w:rsid w:val="00845A13"/>
    <w:rsid w:val="00864B9E"/>
    <w:rsid w:val="0088698A"/>
    <w:rsid w:val="0089098C"/>
    <w:rsid w:val="008B7AFF"/>
    <w:rsid w:val="00926E66"/>
    <w:rsid w:val="00935FBF"/>
    <w:rsid w:val="00985511"/>
    <w:rsid w:val="00997ACF"/>
    <w:rsid w:val="009A7C38"/>
    <w:rsid w:val="009B0F42"/>
    <w:rsid w:val="009C7E59"/>
    <w:rsid w:val="009E35BD"/>
    <w:rsid w:val="00A1103F"/>
    <w:rsid w:val="00A141D1"/>
    <w:rsid w:val="00A24A5C"/>
    <w:rsid w:val="00A32E29"/>
    <w:rsid w:val="00AF2B63"/>
    <w:rsid w:val="00B30B4A"/>
    <w:rsid w:val="00BA1FA8"/>
    <w:rsid w:val="00BB60BB"/>
    <w:rsid w:val="00BB6392"/>
    <w:rsid w:val="00C20C2C"/>
    <w:rsid w:val="00C619DF"/>
    <w:rsid w:val="00C7236E"/>
    <w:rsid w:val="00C94A8E"/>
    <w:rsid w:val="00C95608"/>
    <w:rsid w:val="00CF6995"/>
    <w:rsid w:val="00D40C3A"/>
    <w:rsid w:val="00D4286D"/>
    <w:rsid w:val="00D446A0"/>
    <w:rsid w:val="00D836BC"/>
    <w:rsid w:val="00DB729F"/>
    <w:rsid w:val="00DF68FE"/>
    <w:rsid w:val="00E37E98"/>
    <w:rsid w:val="00E40964"/>
    <w:rsid w:val="00EA3AEA"/>
    <w:rsid w:val="00EA78B8"/>
    <w:rsid w:val="00EB6DF6"/>
    <w:rsid w:val="00ED2B1E"/>
    <w:rsid w:val="00ED72B0"/>
    <w:rsid w:val="00ED7618"/>
    <w:rsid w:val="00EE247C"/>
    <w:rsid w:val="00EE3182"/>
    <w:rsid w:val="00EE6999"/>
    <w:rsid w:val="00F105E0"/>
    <w:rsid w:val="00F12B7F"/>
    <w:rsid w:val="00F3023E"/>
    <w:rsid w:val="00F36EF8"/>
    <w:rsid w:val="00F60D37"/>
    <w:rsid w:val="00F979D3"/>
    <w:rsid w:val="00FA0011"/>
    <w:rsid w:val="00FA105E"/>
    <w:rsid w:val="00FA29EB"/>
    <w:rsid w:val="00FA3AE3"/>
    <w:rsid w:val="00FB2F41"/>
    <w:rsid w:val="00FB54DE"/>
    <w:rsid w:val="00FC2C1F"/>
    <w:rsid w:val="00FC449F"/>
    <w:rsid w:val="00FC7B39"/>
    <w:rsid w:val="00FF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7A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5357-3F2C-40A7-BD43-E02A526E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Martin</cp:lastModifiedBy>
  <cp:revision>2</cp:revision>
  <cp:lastPrinted>2017-11-23T10:20:00Z</cp:lastPrinted>
  <dcterms:created xsi:type="dcterms:W3CDTF">2019-01-29T15:53:00Z</dcterms:created>
  <dcterms:modified xsi:type="dcterms:W3CDTF">2019-01-29T15:53:00Z</dcterms:modified>
</cp:coreProperties>
</file>