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5B6C13" w:rsidRPr="00446D43" w14:paraId="5A2B4E86" w14:textId="77777777" w:rsidTr="00240613">
        <w:trPr>
          <w:trHeight w:hRule="exact" w:val="1696"/>
        </w:trPr>
        <w:tc>
          <w:tcPr>
            <w:tcW w:w="1204" w:type="dxa"/>
            <w:shd w:val="clear" w:color="auto" w:fill="auto"/>
            <w:vAlign w:val="center"/>
          </w:tcPr>
          <w:p w14:paraId="7D47252D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Přítomni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D6A1819" w14:textId="2F83DB57" w:rsidR="005B6C13" w:rsidRPr="0010261E" w:rsidRDefault="00B45F39" w:rsidP="000D1EA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Milena Johnová, </w:t>
            </w:r>
            <w:r w:rsidRPr="004A53EB">
              <w:rPr>
                <w:rFonts w:ascii="Arial" w:hAnsi="Arial" w:cs="Arial"/>
                <w:b/>
                <w:sz w:val="22"/>
                <w:szCs w:val="22"/>
              </w:rPr>
              <w:t xml:space="preserve">PhDr. 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Ivan Douda,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18F3">
              <w:rPr>
                <w:rFonts w:ascii="Arial" w:hAnsi="Arial" w:cs="Arial"/>
                <w:b/>
                <w:sz w:val="22"/>
                <w:szCs w:val="22"/>
              </w:rPr>
              <w:t xml:space="preserve">mjr. </w:t>
            </w:r>
            <w:r w:rsidR="006621AC" w:rsidRPr="004A53EB">
              <w:rPr>
                <w:rFonts w:ascii="Arial" w:hAnsi="Arial" w:cs="Arial"/>
                <w:b/>
                <w:sz w:val="22"/>
                <w:szCs w:val="22"/>
              </w:rPr>
              <w:t>JUDr. Jaromír Badin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62073B" w:rsidRPr="004A53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46D43" w:rsidRPr="004A53EB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240613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A53EB" w:rsidRPr="004A53EB">
              <w:rPr>
                <w:rFonts w:ascii="Arial" w:hAnsi="Arial" w:cs="Arial"/>
                <w:b/>
                <w:sz w:val="22"/>
                <w:szCs w:val="22"/>
              </w:rPr>
              <w:t xml:space="preserve">PaedDr. Martina Richterová Těmínová, </w:t>
            </w:r>
            <w:r w:rsidR="000D1EAC" w:rsidRPr="004A53EB">
              <w:rPr>
                <w:rFonts w:ascii="Arial" w:hAnsi="Arial" w:cs="Arial"/>
                <w:b/>
                <w:sz w:val="22"/>
                <w:szCs w:val="22"/>
              </w:rPr>
              <w:t xml:space="preserve">MUDr. Hana Karbanová, </w:t>
            </w:r>
            <w:r w:rsidR="007F7382" w:rsidRPr="004A53EB">
              <w:rPr>
                <w:rFonts w:ascii="Arial" w:hAnsi="Arial" w:cs="Arial"/>
                <w:b/>
                <w:sz w:val="22"/>
                <w:szCs w:val="22"/>
              </w:rPr>
              <w:t xml:space="preserve">Mgr. Ladislav Varga, </w:t>
            </w:r>
            <w:r w:rsidR="00432224" w:rsidRPr="004A53EB">
              <w:rPr>
                <w:rFonts w:ascii="Arial" w:hAnsi="Arial" w:cs="Arial"/>
                <w:b/>
                <w:sz w:val="22"/>
                <w:szCs w:val="22"/>
              </w:rPr>
              <w:t xml:space="preserve">DiS.;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Mgr. Vojtěch Janouškovec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4C18F3" w:rsidRPr="004A53EB">
              <w:rPr>
                <w:rFonts w:ascii="Arial" w:hAnsi="Arial" w:cs="Arial"/>
                <w:b/>
                <w:sz w:val="22"/>
                <w:szCs w:val="22"/>
              </w:rPr>
              <w:t xml:space="preserve">DiS., </w:t>
            </w:r>
            <w:r w:rsidR="00D73767" w:rsidRPr="004A53EB">
              <w:rPr>
                <w:rFonts w:ascii="Arial" w:hAnsi="Arial" w:cs="Arial"/>
                <w:b/>
                <w:sz w:val="22"/>
                <w:szCs w:val="22"/>
              </w:rPr>
              <w:t xml:space="preserve">Robert Veverka, </w:t>
            </w:r>
            <w:r w:rsidR="0024327D" w:rsidRPr="004A53EB">
              <w:rPr>
                <w:rFonts w:ascii="Arial" w:hAnsi="Arial" w:cs="Arial"/>
                <w:b/>
                <w:sz w:val="22"/>
                <w:szCs w:val="22"/>
              </w:rPr>
              <w:t xml:space="preserve">Daniel Dárek, Mgr. Radka Vetešníková, </w:t>
            </w:r>
            <w:r w:rsidR="006F0AB6" w:rsidRPr="004A53EB">
              <w:rPr>
                <w:rFonts w:ascii="Arial" w:hAnsi="Arial" w:cs="Arial"/>
                <w:b/>
                <w:sz w:val="22"/>
                <w:szCs w:val="22"/>
              </w:rPr>
              <w:t>Pavel Novák</w:t>
            </w:r>
            <w:r w:rsidR="004C18F3">
              <w:rPr>
                <w:rFonts w:ascii="Arial" w:hAnsi="Arial" w:cs="Arial"/>
                <w:b/>
                <w:sz w:val="22"/>
                <w:szCs w:val="22"/>
              </w:rPr>
              <w:t>, Mgr. Jana Havlíková</w:t>
            </w:r>
          </w:p>
        </w:tc>
      </w:tr>
      <w:tr w:rsidR="005B6C13" w:rsidRPr="0010261E" w14:paraId="493829B9" w14:textId="77777777" w:rsidTr="004268D2">
        <w:trPr>
          <w:trHeight w:hRule="exact" w:val="440"/>
        </w:trPr>
        <w:tc>
          <w:tcPr>
            <w:tcW w:w="1204" w:type="dxa"/>
            <w:shd w:val="clear" w:color="auto" w:fill="auto"/>
            <w:vAlign w:val="center"/>
          </w:tcPr>
          <w:p w14:paraId="4A70438B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4FDC15AB" w14:textId="77777777" w:rsidR="005B6C13" w:rsidRPr="0010261E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6C13" w:rsidRPr="0010261E" w14:paraId="63D1AA59" w14:textId="77777777" w:rsidTr="00F7364D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0AA56791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Věc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682D27D" w14:textId="0CF7771F" w:rsidR="005B6C13" w:rsidRPr="0010261E" w:rsidRDefault="005B6C1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 xml:space="preserve">Zápis </w:t>
            </w:r>
            <w:r w:rsidR="00207F37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="004C18F3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CA325E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4C18F3">
              <w:rPr>
                <w:rFonts w:ascii="Arial" w:hAnsi="Arial" w:cs="Arial"/>
                <w:b/>
                <w:sz w:val="22"/>
                <w:szCs w:val="22"/>
              </w:rPr>
              <w:t xml:space="preserve">šestého </w:t>
            </w:r>
            <w:r w:rsidRPr="0010261E">
              <w:rPr>
                <w:rFonts w:ascii="Arial" w:hAnsi="Arial" w:cs="Arial"/>
                <w:b/>
                <w:sz w:val="22"/>
                <w:szCs w:val="22"/>
              </w:rPr>
              <w:t>jednání</w:t>
            </w:r>
            <w:r w:rsidR="00AA662A" w:rsidRPr="0010261E">
              <w:rPr>
                <w:rFonts w:ascii="Arial" w:hAnsi="Arial" w:cs="Arial"/>
                <w:b/>
                <w:sz w:val="22"/>
                <w:szCs w:val="22"/>
              </w:rPr>
              <w:t xml:space="preserve"> Komise Rady hl. m. Prahy pro </w:t>
            </w:r>
            <w:r w:rsidR="00FF3BDF" w:rsidRPr="0010261E">
              <w:rPr>
                <w:rFonts w:ascii="Arial" w:hAnsi="Arial" w:cs="Arial"/>
                <w:b/>
                <w:sz w:val="22"/>
                <w:szCs w:val="22"/>
              </w:rPr>
              <w:t>protidrogovou politiku</w:t>
            </w:r>
            <w:r w:rsidR="00240613" w:rsidRPr="0010261E">
              <w:rPr>
                <w:rFonts w:ascii="Arial" w:hAnsi="Arial" w:cs="Arial"/>
                <w:b/>
                <w:sz w:val="22"/>
                <w:szCs w:val="22"/>
              </w:rPr>
              <w:t xml:space="preserve"> probíhající formou videokonference</w:t>
            </w:r>
          </w:p>
        </w:tc>
      </w:tr>
      <w:tr w:rsidR="005B6C13" w:rsidRPr="00030ED4" w14:paraId="33723151" w14:textId="77777777" w:rsidTr="00E20B50">
        <w:trPr>
          <w:trHeight w:hRule="exact" w:val="652"/>
        </w:trPr>
        <w:tc>
          <w:tcPr>
            <w:tcW w:w="1204" w:type="dxa"/>
            <w:shd w:val="clear" w:color="auto" w:fill="auto"/>
            <w:vAlign w:val="center"/>
          </w:tcPr>
          <w:p w14:paraId="7D810739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Zpracoval</w:t>
            </w:r>
            <w:r w:rsidR="00AA662A" w:rsidRPr="0010261E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59FF0F50" w14:textId="77777777" w:rsidR="005B6C13" w:rsidRPr="0010261E" w:rsidRDefault="00C45038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0261E">
              <w:rPr>
                <w:rFonts w:ascii="Arial" w:hAnsi="Arial" w:cs="Arial"/>
                <w:b/>
                <w:sz w:val="22"/>
                <w:szCs w:val="22"/>
              </w:rPr>
              <w:t>Mgr. Kateřina Šindlerová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8FB68C6" w14:textId="77777777" w:rsidR="005B6C13" w:rsidRPr="0010261E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10261E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F3F4F" w14:textId="16DDB15F" w:rsidR="005B6C13" w:rsidRPr="00030ED4" w:rsidRDefault="005B6C13" w:rsidP="00D05C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A17E7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030ED4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C814F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5C8933" w14:textId="77777777" w:rsidR="005B6C13" w:rsidRPr="00030ED4" w:rsidRDefault="005B6C13" w:rsidP="00D05CBD">
            <w:pPr>
              <w:rPr>
                <w:rFonts w:ascii="Arial" w:hAnsi="Arial" w:cs="Arial"/>
                <w:sz w:val="22"/>
                <w:szCs w:val="22"/>
              </w:rPr>
            </w:pPr>
            <w:r w:rsidRPr="00030ED4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838A8" w14:textId="69C62310" w:rsidR="005B6C13" w:rsidRPr="00030ED4" w:rsidRDefault="004C18F3" w:rsidP="009420F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261103" w:rsidRPr="00030ED4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1E39EB" w:rsidRPr="00030ED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6F1E" w:rsidRPr="00030ED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B125C0" w:rsidRPr="00030ED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</w:tbl>
    <w:p w14:paraId="3EDAB151" w14:textId="77777777" w:rsidR="005B6C13" w:rsidRPr="0010261E" w:rsidRDefault="005B6C13" w:rsidP="00D05CBD">
      <w:pPr>
        <w:jc w:val="both"/>
        <w:rPr>
          <w:rFonts w:ascii="Arial" w:hAnsi="Arial" w:cs="Arial"/>
          <w:sz w:val="22"/>
          <w:szCs w:val="22"/>
        </w:rPr>
      </w:pPr>
    </w:p>
    <w:p w14:paraId="66D13AF1" w14:textId="12834655" w:rsidR="005B6C13" w:rsidRPr="0010261E" w:rsidRDefault="00E224F4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Datum jednání: </w:t>
      </w:r>
      <w:r w:rsidRPr="0010261E">
        <w:rPr>
          <w:rFonts w:ascii="Arial" w:hAnsi="Arial" w:cs="Arial"/>
          <w:sz w:val="22"/>
          <w:szCs w:val="22"/>
        </w:rPr>
        <w:tab/>
      </w:r>
      <w:r w:rsidR="004C18F3">
        <w:rPr>
          <w:rFonts w:ascii="Arial" w:hAnsi="Arial" w:cs="Arial"/>
          <w:sz w:val="22"/>
          <w:szCs w:val="22"/>
        </w:rPr>
        <w:t>1</w:t>
      </w:r>
      <w:r w:rsidR="00A34A8F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4C18F3">
        <w:rPr>
          <w:rFonts w:ascii="Arial" w:hAnsi="Arial" w:cs="Arial"/>
          <w:sz w:val="22"/>
          <w:szCs w:val="22"/>
        </w:rPr>
        <w:t>7</w:t>
      </w:r>
      <w:r w:rsidR="009420F5">
        <w:rPr>
          <w:rFonts w:ascii="Arial" w:hAnsi="Arial" w:cs="Arial"/>
          <w:sz w:val="22"/>
          <w:szCs w:val="22"/>
        </w:rPr>
        <w:t>.</w:t>
      </w:r>
      <w:r w:rsidR="008F4CE1">
        <w:rPr>
          <w:rFonts w:ascii="Arial" w:hAnsi="Arial" w:cs="Arial"/>
          <w:sz w:val="22"/>
          <w:szCs w:val="22"/>
        </w:rPr>
        <w:t xml:space="preserve"> </w:t>
      </w:r>
      <w:r w:rsidR="000A6F1E" w:rsidRPr="0010261E">
        <w:rPr>
          <w:rFonts w:ascii="Arial" w:hAnsi="Arial" w:cs="Arial"/>
          <w:sz w:val="22"/>
          <w:szCs w:val="22"/>
        </w:rPr>
        <w:t>202</w:t>
      </w:r>
      <w:r w:rsidR="00B125C0">
        <w:rPr>
          <w:rFonts w:ascii="Arial" w:hAnsi="Arial" w:cs="Arial"/>
          <w:sz w:val="22"/>
          <w:szCs w:val="22"/>
        </w:rPr>
        <w:t>1</w:t>
      </w:r>
    </w:p>
    <w:p w14:paraId="03CF0EDD" w14:textId="5AD25BA6" w:rsidR="0034646E" w:rsidRPr="0010261E" w:rsidRDefault="00650AAE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Začátek jednání: </w:t>
      </w:r>
      <w:r w:rsidRPr="0010261E">
        <w:rPr>
          <w:rFonts w:ascii="Arial" w:hAnsi="Arial" w:cs="Arial"/>
          <w:sz w:val="22"/>
          <w:szCs w:val="22"/>
        </w:rPr>
        <w:tab/>
        <w:t>1</w:t>
      </w:r>
      <w:r w:rsidR="00895007" w:rsidRPr="0010261E">
        <w:rPr>
          <w:rFonts w:ascii="Arial" w:hAnsi="Arial" w:cs="Arial"/>
          <w:sz w:val="22"/>
          <w:szCs w:val="22"/>
        </w:rPr>
        <w:t>3.00</w:t>
      </w:r>
      <w:r w:rsidR="00050BAE" w:rsidRPr="0010261E">
        <w:rPr>
          <w:rFonts w:ascii="Arial" w:hAnsi="Arial" w:cs="Arial"/>
          <w:sz w:val="22"/>
          <w:szCs w:val="22"/>
        </w:rPr>
        <w:t xml:space="preserve"> </w:t>
      </w:r>
      <w:r w:rsidR="00D14140" w:rsidRPr="0010261E">
        <w:rPr>
          <w:rFonts w:ascii="Arial" w:hAnsi="Arial" w:cs="Arial"/>
          <w:sz w:val="22"/>
          <w:szCs w:val="22"/>
        </w:rPr>
        <w:t>hodin</w:t>
      </w:r>
    </w:p>
    <w:p w14:paraId="3979E98F" w14:textId="20FE9B83" w:rsidR="00D14140" w:rsidRPr="003526B1" w:rsidRDefault="00244C1C" w:rsidP="00D05CBD">
      <w:pPr>
        <w:jc w:val="both"/>
        <w:rPr>
          <w:rFonts w:ascii="Arial" w:hAnsi="Arial" w:cs="Arial"/>
          <w:sz w:val="22"/>
          <w:szCs w:val="22"/>
        </w:rPr>
      </w:pPr>
      <w:r w:rsidRPr="0010261E">
        <w:rPr>
          <w:rFonts w:ascii="Arial" w:hAnsi="Arial" w:cs="Arial"/>
          <w:sz w:val="22"/>
          <w:szCs w:val="22"/>
        </w:rPr>
        <w:t xml:space="preserve">Konec jednání: </w:t>
      </w:r>
      <w:r w:rsidR="00E224F4" w:rsidRPr="0010261E">
        <w:rPr>
          <w:rFonts w:ascii="Arial" w:hAnsi="Arial" w:cs="Arial"/>
          <w:sz w:val="22"/>
          <w:szCs w:val="22"/>
        </w:rPr>
        <w:tab/>
      </w:r>
      <w:r w:rsidR="00273F77" w:rsidRPr="00580925">
        <w:rPr>
          <w:rFonts w:ascii="Arial" w:hAnsi="Arial" w:cs="Arial"/>
          <w:sz w:val="22"/>
          <w:szCs w:val="22"/>
        </w:rPr>
        <w:t>1</w:t>
      </w:r>
      <w:r w:rsidR="001F212E" w:rsidRPr="00580925">
        <w:rPr>
          <w:rFonts w:ascii="Arial" w:hAnsi="Arial" w:cs="Arial"/>
          <w:sz w:val="22"/>
          <w:szCs w:val="22"/>
        </w:rPr>
        <w:t>5</w:t>
      </w:r>
      <w:r w:rsidR="00A34A8F" w:rsidRPr="00580925">
        <w:rPr>
          <w:rFonts w:ascii="Arial" w:hAnsi="Arial" w:cs="Arial"/>
          <w:sz w:val="22"/>
          <w:szCs w:val="22"/>
        </w:rPr>
        <w:t>.</w:t>
      </w:r>
      <w:r w:rsidR="001F212E" w:rsidRPr="00580925">
        <w:rPr>
          <w:rFonts w:ascii="Arial" w:hAnsi="Arial" w:cs="Arial"/>
          <w:sz w:val="22"/>
          <w:szCs w:val="22"/>
        </w:rPr>
        <w:t>2</w:t>
      </w:r>
      <w:r w:rsidR="00B44238" w:rsidRPr="00580925">
        <w:rPr>
          <w:rFonts w:ascii="Arial" w:hAnsi="Arial" w:cs="Arial"/>
          <w:sz w:val="22"/>
          <w:szCs w:val="22"/>
        </w:rPr>
        <w:t>0</w:t>
      </w:r>
      <w:r w:rsidR="00C41317" w:rsidRPr="00580925">
        <w:rPr>
          <w:rFonts w:ascii="Arial" w:hAnsi="Arial" w:cs="Arial"/>
          <w:sz w:val="22"/>
          <w:szCs w:val="22"/>
        </w:rPr>
        <w:t xml:space="preserve"> </w:t>
      </w:r>
      <w:r w:rsidR="00D14140" w:rsidRPr="00580925">
        <w:rPr>
          <w:rFonts w:ascii="Arial" w:hAnsi="Arial" w:cs="Arial"/>
          <w:sz w:val="22"/>
          <w:szCs w:val="22"/>
        </w:rPr>
        <w:t>hodin</w:t>
      </w:r>
    </w:p>
    <w:p w14:paraId="6D5B0FF8" w14:textId="77777777" w:rsidR="00562246" w:rsidRPr="003526B1" w:rsidRDefault="00562246" w:rsidP="00D05CBD">
      <w:p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</w:p>
    <w:p w14:paraId="1895B074" w14:textId="515A754A" w:rsidR="00B00D62" w:rsidRDefault="00B00D62" w:rsidP="00634A1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26B1">
        <w:rPr>
          <w:rFonts w:ascii="Arial" w:hAnsi="Arial" w:cs="Arial"/>
          <w:sz w:val="22"/>
          <w:szCs w:val="22"/>
        </w:rPr>
        <w:t>Jednání Komise Rady hl. m. Prahy pro protidrogovou politiku (dále jen „Komise“) formou videokonference zaháji</w:t>
      </w:r>
      <w:r w:rsidR="0062425C">
        <w:rPr>
          <w:rFonts w:ascii="Arial" w:hAnsi="Arial" w:cs="Arial"/>
          <w:sz w:val="22"/>
          <w:szCs w:val="22"/>
        </w:rPr>
        <w:t xml:space="preserve">la </w:t>
      </w:r>
      <w:r w:rsidRPr="003526B1">
        <w:rPr>
          <w:rFonts w:ascii="Arial" w:hAnsi="Arial" w:cs="Arial"/>
          <w:sz w:val="22"/>
          <w:szCs w:val="22"/>
        </w:rPr>
        <w:t>ve 13.</w:t>
      </w:r>
      <w:r w:rsidR="00C41C20" w:rsidRPr="003526B1">
        <w:rPr>
          <w:rFonts w:ascii="Arial" w:hAnsi="Arial" w:cs="Arial"/>
          <w:sz w:val="22"/>
          <w:szCs w:val="22"/>
        </w:rPr>
        <w:t>0</w:t>
      </w:r>
      <w:r w:rsidR="006703EB" w:rsidRPr="003526B1">
        <w:rPr>
          <w:rFonts w:ascii="Arial" w:hAnsi="Arial" w:cs="Arial"/>
          <w:sz w:val="22"/>
          <w:szCs w:val="22"/>
        </w:rPr>
        <w:t>0</w:t>
      </w:r>
      <w:r w:rsidRPr="003526B1">
        <w:rPr>
          <w:rFonts w:ascii="Arial" w:hAnsi="Arial" w:cs="Arial"/>
          <w:sz w:val="22"/>
          <w:szCs w:val="22"/>
        </w:rPr>
        <w:t xml:space="preserve"> </w:t>
      </w:r>
      <w:r w:rsidR="0062425C">
        <w:rPr>
          <w:rFonts w:ascii="Arial" w:hAnsi="Arial" w:cs="Arial"/>
          <w:sz w:val="22"/>
          <w:szCs w:val="22"/>
        </w:rPr>
        <w:t>p</w:t>
      </w:r>
      <w:r w:rsidRPr="003526B1">
        <w:rPr>
          <w:rFonts w:ascii="Arial" w:hAnsi="Arial" w:cs="Arial"/>
          <w:sz w:val="22"/>
          <w:szCs w:val="22"/>
        </w:rPr>
        <w:t>ředsedkyně Komise Mgr. Milena Johnová</w:t>
      </w:r>
      <w:r w:rsidR="0062425C">
        <w:rPr>
          <w:rFonts w:ascii="Arial" w:hAnsi="Arial" w:cs="Arial"/>
          <w:sz w:val="22"/>
          <w:szCs w:val="22"/>
        </w:rPr>
        <w:t>.</w:t>
      </w:r>
      <w:r w:rsidR="00092DB5" w:rsidRPr="003526B1">
        <w:rPr>
          <w:rFonts w:ascii="Arial" w:hAnsi="Arial" w:cs="Arial"/>
          <w:sz w:val="22"/>
          <w:szCs w:val="22"/>
        </w:rPr>
        <w:t xml:space="preserve"> </w:t>
      </w:r>
      <w:r w:rsidRPr="003526B1">
        <w:rPr>
          <w:rFonts w:ascii="Arial" w:hAnsi="Arial" w:cs="Arial"/>
          <w:sz w:val="22"/>
          <w:szCs w:val="22"/>
        </w:rPr>
        <w:t xml:space="preserve">Přítomno </w:t>
      </w:r>
      <w:r w:rsidRPr="00580925">
        <w:rPr>
          <w:rFonts w:ascii="Arial" w:hAnsi="Arial" w:cs="Arial"/>
          <w:sz w:val="22"/>
          <w:szCs w:val="22"/>
        </w:rPr>
        <w:t>bylo 1</w:t>
      </w:r>
      <w:r w:rsidR="0062425C" w:rsidRPr="00580925">
        <w:rPr>
          <w:rFonts w:ascii="Arial" w:hAnsi="Arial" w:cs="Arial"/>
          <w:sz w:val="22"/>
          <w:szCs w:val="22"/>
        </w:rPr>
        <w:t>1</w:t>
      </w:r>
      <w:r w:rsidRPr="00580925">
        <w:rPr>
          <w:rFonts w:ascii="Arial" w:hAnsi="Arial" w:cs="Arial"/>
          <w:sz w:val="22"/>
          <w:szCs w:val="22"/>
        </w:rPr>
        <w:t xml:space="preserve"> členů Komise, Komise </w:t>
      </w:r>
      <w:r w:rsidR="00F8555E" w:rsidRPr="00580925">
        <w:rPr>
          <w:rFonts w:ascii="Arial" w:hAnsi="Arial" w:cs="Arial"/>
          <w:sz w:val="22"/>
          <w:szCs w:val="22"/>
        </w:rPr>
        <w:t xml:space="preserve">byla </w:t>
      </w:r>
      <w:r w:rsidRPr="00580925">
        <w:rPr>
          <w:rFonts w:ascii="Arial" w:hAnsi="Arial" w:cs="Arial"/>
          <w:sz w:val="22"/>
          <w:szCs w:val="22"/>
        </w:rPr>
        <w:t>usnášeníschopná. Omluven</w:t>
      </w:r>
      <w:r w:rsidR="005F3849" w:rsidRPr="00580925">
        <w:rPr>
          <w:rFonts w:ascii="Arial" w:hAnsi="Arial" w:cs="Arial"/>
          <w:sz w:val="22"/>
          <w:szCs w:val="22"/>
        </w:rPr>
        <w:t>i</w:t>
      </w:r>
      <w:r w:rsidRPr="00580925">
        <w:rPr>
          <w:rFonts w:ascii="Arial" w:hAnsi="Arial" w:cs="Arial"/>
          <w:sz w:val="22"/>
          <w:szCs w:val="22"/>
        </w:rPr>
        <w:t xml:space="preserve"> z jednání by</w:t>
      </w:r>
      <w:r w:rsidR="006703EB" w:rsidRPr="00580925">
        <w:rPr>
          <w:rFonts w:ascii="Arial" w:hAnsi="Arial" w:cs="Arial"/>
          <w:sz w:val="22"/>
          <w:szCs w:val="22"/>
        </w:rPr>
        <w:t>l</w:t>
      </w:r>
      <w:r w:rsidR="005F3849" w:rsidRPr="00580925">
        <w:rPr>
          <w:rFonts w:ascii="Arial" w:hAnsi="Arial" w:cs="Arial"/>
          <w:sz w:val="22"/>
          <w:szCs w:val="22"/>
        </w:rPr>
        <w:t>i</w:t>
      </w:r>
      <w:r w:rsidRPr="00580925">
        <w:rPr>
          <w:rFonts w:ascii="Arial" w:hAnsi="Arial" w:cs="Arial"/>
          <w:sz w:val="22"/>
          <w:szCs w:val="22"/>
        </w:rPr>
        <w:t xml:space="preserve"> </w:t>
      </w:r>
      <w:r w:rsidR="0062425C" w:rsidRPr="00580925">
        <w:rPr>
          <w:rFonts w:ascii="Arial" w:hAnsi="Arial" w:cs="Arial"/>
          <w:sz w:val="22"/>
          <w:szCs w:val="22"/>
        </w:rPr>
        <w:t>3</w:t>
      </w:r>
      <w:r w:rsidR="00A17468" w:rsidRPr="00580925">
        <w:rPr>
          <w:rFonts w:ascii="Arial" w:hAnsi="Arial" w:cs="Arial"/>
          <w:sz w:val="22"/>
          <w:szCs w:val="22"/>
        </w:rPr>
        <w:t xml:space="preserve"> </w:t>
      </w:r>
      <w:r w:rsidRPr="00580925">
        <w:rPr>
          <w:rFonts w:ascii="Arial" w:hAnsi="Arial" w:cs="Arial"/>
          <w:sz w:val="22"/>
          <w:szCs w:val="22"/>
        </w:rPr>
        <w:t>člen</w:t>
      </w:r>
      <w:r w:rsidR="005F3849" w:rsidRPr="00580925">
        <w:rPr>
          <w:rFonts w:ascii="Arial" w:hAnsi="Arial" w:cs="Arial"/>
          <w:sz w:val="22"/>
          <w:szCs w:val="22"/>
        </w:rPr>
        <w:t>ové</w:t>
      </w:r>
      <w:r w:rsidRPr="00580925">
        <w:rPr>
          <w:rFonts w:ascii="Arial" w:hAnsi="Arial" w:cs="Arial"/>
          <w:sz w:val="22"/>
          <w:szCs w:val="22"/>
        </w:rPr>
        <w:t xml:space="preserve"> Komise.</w:t>
      </w:r>
      <w:r w:rsidRPr="006213F8">
        <w:rPr>
          <w:rFonts w:ascii="Arial" w:hAnsi="Arial" w:cs="Arial"/>
          <w:sz w:val="22"/>
          <w:szCs w:val="22"/>
        </w:rPr>
        <w:t xml:space="preserve"> </w:t>
      </w:r>
    </w:p>
    <w:p w14:paraId="5A0E2AC0" w14:textId="77777777" w:rsidR="00EA56C2" w:rsidRPr="006213F8" w:rsidRDefault="00AA662A" w:rsidP="00D05CBD">
      <w:pPr>
        <w:pStyle w:val="Odstavecseseznamem"/>
        <w:numPr>
          <w:ilvl w:val="0"/>
          <w:numId w:val="11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2550FD06" w:rsidR="008F4CE1" w:rsidRPr="006B6CDB" w:rsidRDefault="008F4CE1" w:rsidP="008F4CE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B6CDB">
        <w:rPr>
          <w:rFonts w:ascii="Arial" w:hAnsi="Arial" w:cs="Arial"/>
          <w:b/>
          <w:bCs/>
          <w:sz w:val="22"/>
          <w:szCs w:val="22"/>
        </w:rPr>
        <w:t>Program jednání:</w:t>
      </w:r>
    </w:p>
    <w:p w14:paraId="26A87322" w14:textId="77777777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2DFE07B6" w:rsidR="008F4CE1" w:rsidRPr="00C41C20" w:rsidRDefault="008F4CE1" w:rsidP="00DF3D27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 xml:space="preserve">Kontrola zápisu č. </w:t>
      </w:r>
      <w:r w:rsidR="004C18F3">
        <w:rPr>
          <w:rFonts w:ascii="Arial" w:hAnsi="Arial" w:cs="Arial"/>
          <w:sz w:val="22"/>
          <w:szCs w:val="22"/>
        </w:rPr>
        <w:t>5</w:t>
      </w:r>
      <w:r w:rsidRPr="00C41C20">
        <w:rPr>
          <w:rFonts w:ascii="Arial" w:hAnsi="Arial" w:cs="Arial"/>
          <w:sz w:val="22"/>
          <w:szCs w:val="22"/>
        </w:rPr>
        <w:t>/2021</w:t>
      </w:r>
    </w:p>
    <w:p w14:paraId="48D2CD5D" w14:textId="36968F91" w:rsidR="00D162C6" w:rsidRPr="00D162C6" w:rsidRDefault="004C18F3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Rozvojové kapacity sociálních služeb pro rok 2022</w:t>
      </w:r>
    </w:p>
    <w:p w14:paraId="5A1D4851" w14:textId="47CC1FF2" w:rsidR="00D162C6" w:rsidRPr="00D162C6" w:rsidRDefault="004C18F3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Přesun RVKPP pod gesci MZ</w:t>
      </w:r>
    </w:p>
    <w:p w14:paraId="0FB00919" w14:textId="77777777" w:rsidR="008F4CE1" w:rsidRPr="00C41C20" w:rsidRDefault="008F4CE1" w:rsidP="00D162C6">
      <w:pPr>
        <w:numPr>
          <w:ilvl w:val="0"/>
          <w:numId w:val="8"/>
        </w:numPr>
        <w:tabs>
          <w:tab w:val="num" w:pos="993"/>
        </w:tabs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41C20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A518E1" w:rsidRDefault="008F4CE1" w:rsidP="00D05CBD">
      <w:pPr>
        <w:jc w:val="both"/>
        <w:rPr>
          <w:rFonts w:ascii="Arial" w:hAnsi="Arial" w:cs="Arial"/>
          <w:sz w:val="22"/>
          <w:szCs w:val="22"/>
        </w:rPr>
      </w:pPr>
    </w:p>
    <w:p w14:paraId="4A9B1DF5" w14:textId="5C6A4C8E" w:rsidR="00B27078" w:rsidRDefault="001F212E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Členové komise požádali o zařazení </w:t>
      </w:r>
      <w:r w:rsidR="00B27078">
        <w:rPr>
          <w:rFonts w:ascii="Arial" w:hAnsi="Arial" w:cs="Arial"/>
          <w:sz w:val="22"/>
          <w:szCs w:val="22"/>
        </w:rPr>
        <w:t xml:space="preserve">těchto </w:t>
      </w:r>
      <w:r>
        <w:rPr>
          <w:rFonts w:ascii="Arial" w:hAnsi="Arial" w:cs="Arial"/>
          <w:sz w:val="22"/>
          <w:szCs w:val="22"/>
        </w:rPr>
        <w:t>témat</w:t>
      </w:r>
      <w:r w:rsidR="00B27078">
        <w:rPr>
          <w:rFonts w:ascii="Arial" w:hAnsi="Arial" w:cs="Arial"/>
          <w:sz w:val="22"/>
          <w:szCs w:val="22"/>
        </w:rPr>
        <w:t xml:space="preserve"> do bodu Různé: </w:t>
      </w:r>
    </w:p>
    <w:p w14:paraId="14902753" w14:textId="77777777" w:rsidR="00B27078" w:rsidRPr="00B27078" w:rsidRDefault="00B27078" w:rsidP="00B270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27078">
        <w:rPr>
          <w:rFonts w:ascii="Arial" w:hAnsi="Arial" w:cs="Arial"/>
          <w:sz w:val="22"/>
          <w:szCs w:val="22"/>
        </w:rPr>
        <w:t>V</w:t>
      </w:r>
      <w:r w:rsidR="001F212E" w:rsidRPr="00B27078">
        <w:rPr>
          <w:rFonts w:ascii="Arial" w:hAnsi="Arial" w:cs="Arial"/>
          <w:sz w:val="22"/>
          <w:szCs w:val="22"/>
        </w:rPr>
        <w:t>íceleté financování</w:t>
      </w:r>
      <w:r w:rsidRPr="00B27078">
        <w:rPr>
          <w:rFonts w:ascii="Arial" w:hAnsi="Arial" w:cs="Arial"/>
          <w:sz w:val="22"/>
          <w:szCs w:val="22"/>
        </w:rPr>
        <w:t xml:space="preserve"> – granty pro adiktologické služby</w:t>
      </w:r>
      <w:r w:rsidR="001F212E" w:rsidRPr="00B27078">
        <w:rPr>
          <w:rFonts w:ascii="Arial" w:hAnsi="Arial" w:cs="Arial"/>
          <w:sz w:val="22"/>
          <w:szCs w:val="22"/>
        </w:rPr>
        <w:t xml:space="preserve">, </w:t>
      </w:r>
    </w:p>
    <w:p w14:paraId="0C95DC44" w14:textId="188A1E74" w:rsidR="002928CA" w:rsidRPr="00B27078" w:rsidRDefault="002928CA" w:rsidP="00B270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Adiktologická péče v</w:t>
      </w:r>
      <w:r w:rsidR="0023291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nemocnicích</w:t>
      </w:r>
      <w:r w:rsidR="00232915">
        <w:rPr>
          <w:rFonts w:ascii="Arial" w:hAnsi="Arial" w:cs="Arial"/>
          <w:sz w:val="22"/>
          <w:szCs w:val="22"/>
        </w:rPr>
        <w:t>,</w:t>
      </w:r>
    </w:p>
    <w:p w14:paraId="1855DC32" w14:textId="291134FE" w:rsidR="00B27078" w:rsidRPr="00B27078" w:rsidRDefault="00B27078" w:rsidP="00B270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27078">
        <w:rPr>
          <w:rFonts w:ascii="Arial" w:hAnsi="Arial" w:cs="Arial"/>
          <w:sz w:val="22"/>
          <w:szCs w:val="22"/>
        </w:rPr>
        <w:t>Omezení provozu Protialkoholní záchytné stanice</w:t>
      </w:r>
      <w:r w:rsidR="00232915">
        <w:rPr>
          <w:rFonts w:ascii="Arial" w:hAnsi="Arial" w:cs="Arial"/>
          <w:sz w:val="22"/>
          <w:szCs w:val="22"/>
        </w:rPr>
        <w:t>,</w:t>
      </w:r>
    </w:p>
    <w:p w14:paraId="118DCF11" w14:textId="77777777" w:rsidR="00232915" w:rsidRDefault="00232915" w:rsidP="00232915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27078">
        <w:rPr>
          <w:rFonts w:ascii="Arial" w:hAnsi="Arial" w:cs="Arial"/>
          <w:sz w:val="22"/>
          <w:szCs w:val="22"/>
        </w:rPr>
        <w:t xml:space="preserve">Dětské a dorostové detoxifikační centrum (DaDDC), </w:t>
      </w:r>
    </w:p>
    <w:p w14:paraId="29635F9F" w14:textId="77777777" w:rsidR="00B27078" w:rsidRPr="00B27078" w:rsidRDefault="00B27078" w:rsidP="00B27078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27078">
        <w:rPr>
          <w:rFonts w:ascii="Arial" w:hAnsi="Arial" w:cs="Arial"/>
          <w:sz w:val="22"/>
          <w:szCs w:val="22"/>
        </w:rPr>
        <w:t>S</w:t>
      </w:r>
      <w:r w:rsidR="001F212E" w:rsidRPr="00B27078">
        <w:rPr>
          <w:rFonts w:ascii="Arial" w:hAnsi="Arial" w:cs="Arial"/>
          <w:sz w:val="22"/>
          <w:szCs w:val="22"/>
        </w:rPr>
        <w:t>ituace na MČ P5</w:t>
      </w:r>
    </w:p>
    <w:p w14:paraId="5667B281" w14:textId="7507CE81" w:rsidR="008B413F" w:rsidRPr="0010261E" w:rsidRDefault="00580925" w:rsidP="008B41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Pr="00B52ADD">
        <w:rPr>
          <w:rFonts w:ascii="Arial" w:hAnsi="Arial" w:cs="Arial"/>
          <w:sz w:val="22"/>
          <w:szCs w:val="22"/>
        </w:rPr>
        <w:t xml:space="preserve"> </w:t>
      </w:r>
      <w:r w:rsidRPr="00A518E1">
        <w:rPr>
          <w:rFonts w:ascii="Arial" w:hAnsi="Arial" w:cs="Arial"/>
          <w:sz w:val="22"/>
          <w:szCs w:val="22"/>
        </w:rPr>
        <w:t>požáda</w:t>
      </w:r>
      <w:r>
        <w:rPr>
          <w:rFonts w:ascii="Arial" w:hAnsi="Arial" w:cs="Arial"/>
          <w:sz w:val="22"/>
          <w:szCs w:val="22"/>
        </w:rPr>
        <w:t>la</w:t>
      </w:r>
      <w:r w:rsidRPr="00A518E1">
        <w:rPr>
          <w:rFonts w:ascii="Arial" w:hAnsi="Arial" w:cs="Arial"/>
          <w:sz w:val="22"/>
          <w:szCs w:val="22"/>
        </w:rPr>
        <w:t xml:space="preserve"> členy Komise o schválení programu</w:t>
      </w:r>
      <w:r>
        <w:rPr>
          <w:rFonts w:ascii="Arial" w:hAnsi="Arial" w:cs="Arial"/>
          <w:sz w:val="22"/>
          <w:szCs w:val="22"/>
        </w:rPr>
        <w:t xml:space="preserve"> a jeho obsahu.</w:t>
      </w:r>
      <w:r w:rsidRPr="0023581E">
        <w:rPr>
          <w:rFonts w:ascii="Arial" w:hAnsi="Arial" w:cs="Arial"/>
          <w:sz w:val="22"/>
          <w:szCs w:val="22"/>
        </w:rPr>
        <w:t xml:space="preserve"> </w:t>
      </w:r>
      <w:r w:rsidR="0023581E" w:rsidRPr="00B52ADD">
        <w:rPr>
          <w:rFonts w:ascii="Arial" w:hAnsi="Arial" w:cs="Arial"/>
          <w:sz w:val="22"/>
          <w:szCs w:val="22"/>
        </w:rPr>
        <w:t xml:space="preserve">Nikdo z přítomných členů neměl </w:t>
      </w:r>
      <w:r w:rsidR="001F212E">
        <w:rPr>
          <w:rFonts w:ascii="Arial" w:hAnsi="Arial" w:cs="Arial"/>
          <w:sz w:val="22"/>
          <w:szCs w:val="22"/>
        </w:rPr>
        <w:t xml:space="preserve">další </w:t>
      </w:r>
      <w:r w:rsidR="0023581E" w:rsidRPr="00B52ADD">
        <w:rPr>
          <w:rFonts w:ascii="Arial" w:hAnsi="Arial" w:cs="Arial"/>
          <w:sz w:val="22"/>
          <w:szCs w:val="22"/>
        </w:rPr>
        <w:t>připomínky.</w:t>
      </w:r>
    </w:p>
    <w:p w14:paraId="31103901" w14:textId="77777777" w:rsidR="008B413F" w:rsidRPr="00A518E1" w:rsidRDefault="008B413F" w:rsidP="00D05CBD">
      <w:pPr>
        <w:jc w:val="both"/>
        <w:rPr>
          <w:rFonts w:ascii="Arial" w:hAnsi="Arial" w:cs="Arial"/>
          <w:sz w:val="22"/>
          <w:szCs w:val="22"/>
        </w:rPr>
      </w:pPr>
    </w:p>
    <w:p w14:paraId="68886829" w14:textId="4B43C97F" w:rsidR="00386D48" w:rsidRPr="002428C9" w:rsidRDefault="008B1F6A" w:rsidP="00D05CBD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2428C9">
        <w:rPr>
          <w:rFonts w:ascii="Arial" w:hAnsi="Arial" w:cs="Arial"/>
          <w:i/>
          <w:sz w:val="22"/>
          <w:szCs w:val="22"/>
        </w:rPr>
        <w:t>Hlasování v</w:t>
      </w:r>
      <w:r w:rsidR="00A35FE0" w:rsidRPr="002428C9">
        <w:rPr>
          <w:rFonts w:ascii="Arial" w:hAnsi="Arial" w:cs="Arial"/>
          <w:i/>
          <w:sz w:val="22"/>
          <w:szCs w:val="22"/>
        </w:rPr>
        <w:t> </w:t>
      </w:r>
      <w:r w:rsidR="00A7328D" w:rsidRPr="002428C9">
        <w:rPr>
          <w:rFonts w:ascii="Arial" w:hAnsi="Arial" w:cs="Arial"/>
          <w:i/>
          <w:sz w:val="22"/>
          <w:szCs w:val="22"/>
        </w:rPr>
        <w:t>13</w:t>
      </w:r>
      <w:r w:rsidR="009D02A6" w:rsidRPr="002428C9">
        <w:rPr>
          <w:rFonts w:ascii="Arial" w:hAnsi="Arial" w:cs="Arial"/>
          <w:i/>
          <w:sz w:val="22"/>
          <w:szCs w:val="22"/>
        </w:rPr>
        <w:t>.</w:t>
      </w:r>
      <w:r w:rsidR="00D665A4" w:rsidRPr="002428C9">
        <w:rPr>
          <w:rFonts w:ascii="Arial" w:hAnsi="Arial" w:cs="Arial"/>
          <w:i/>
          <w:sz w:val="22"/>
          <w:szCs w:val="22"/>
        </w:rPr>
        <w:t>0</w:t>
      </w:r>
      <w:r w:rsidR="001F212E" w:rsidRPr="002428C9">
        <w:rPr>
          <w:rFonts w:ascii="Arial" w:hAnsi="Arial" w:cs="Arial"/>
          <w:i/>
          <w:sz w:val="22"/>
          <w:szCs w:val="22"/>
        </w:rPr>
        <w:t>5</w:t>
      </w:r>
    </w:p>
    <w:p w14:paraId="5410ED65" w14:textId="77777777" w:rsidR="00386D48" w:rsidRPr="002428C9" w:rsidRDefault="006329FB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428C9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20628678" w:rsidR="00386D48" w:rsidRPr="002428C9" w:rsidRDefault="001F212E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428C9">
        <w:rPr>
          <w:rFonts w:ascii="Arial" w:hAnsi="Arial" w:cs="Arial"/>
          <w:i/>
          <w:sz w:val="22"/>
          <w:szCs w:val="22"/>
        </w:rPr>
        <w:t>10</w:t>
      </w:r>
      <w:r w:rsidR="00AE79F1" w:rsidRPr="002428C9">
        <w:rPr>
          <w:rFonts w:ascii="Arial" w:hAnsi="Arial" w:cs="Arial"/>
          <w:i/>
          <w:sz w:val="22"/>
          <w:szCs w:val="22"/>
        </w:rPr>
        <w:t xml:space="preserve"> </w:t>
      </w:r>
      <w:r w:rsidR="00386D48" w:rsidRPr="002428C9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2428C9">
        <w:rPr>
          <w:rFonts w:ascii="Arial" w:hAnsi="Arial" w:cs="Arial"/>
          <w:i/>
          <w:sz w:val="22"/>
          <w:szCs w:val="22"/>
        </w:rPr>
        <w:t>0</w:t>
      </w:r>
      <w:r w:rsidR="00842AAE" w:rsidRPr="002428C9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2428C9" w:rsidRDefault="00386D48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428C9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2428C9" w:rsidRDefault="00D665A4" w:rsidP="00D05CBD">
      <w:pPr>
        <w:jc w:val="both"/>
        <w:rPr>
          <w:rFonts w:ascii="Arial" w:hAnsi="Arial" w:cs="Arial"/>
          <w:sz w:val="22"/>
          <w:szCs w:val="22"/>
        </w:rPr>
      </w:pPr>
    </w:p>
    <w:p w14:paraId="32C141D2" w14:textId="255BA1EE" w:rsidR="00671BEC" w:rsidRPr="002428C9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428C9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2428C9">
        <w:rPr>
          <w:rFonts w:ascii="Arial" w:hAnsi="Arial" w:cs="Arial"/>
          <w:sz w:val="22"/>
          <w:szCs w:val="22"/>
        </w:rPr>
        <w:t>Předsedkyně Komise</w:t>
      </w:r>
      <w:r w:rsidRPr="002428C9">
        <w:rPr>
          <w:rFonts w:ascii="Arial" w:hAnsi="Arial" w:cs="Arial"/>
          <w:sz w:val="22"/>
          <w:szCs w:val="22"/>
        </w:rPr>
        <w:t xml:space="preserve"> požádal</w:t>
      </w:r>
      <w:r w:rsidR="0023581E" w:rsidRPr="002428C9">
        <w:rPr>
          <w:rFonts w:ascii="Arial" w:hAnsi="Arial" w:cs="Arial"/>
          <w:sz w:val="22"/>
          <w:szCs w:val="22"/>
        </w:rPr>
        <w:t xml:space="preserve">a </w:t>
      </w:r>
      <w:r w:rsidRPr="002428C9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3B06DF65" w14:textId="77777777" w:rsidR="00671BEC" w:rsidRPr="002428C9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1B4F1D2" w14:textId="4E827732" w:rsidR="00671BEC" w:rsidRPr="0023581E" w:rsidRDefault="00671BEC" w:rsidP="00D05CBD">
      <w:pPr>
        <w:jc w:val="both"/>
        <w:rPr>
          <w:rFonts w:ascii="Arial" w:hAnsi="Arial" w:cs="Arial"/>
          <w:sz w:val="22"/>
          <w:szCs w:val="22"/>
        </w:rPr>
      </w:pPr>
      <w:r w:rsidRPr="002428C9">
        <w:rPr>
          <w:rFonts w:ascii="Arial" w:hAnsi="Arial" w:cs="Arial"/>
          <w:i/>
          <w:sz w:val="22"/>
          <w:szCs w:val="22"/>
        </w:rPr>
        <w:t>Hlasování v 13.</w:t>
      </w:r>
      <w:r w:rsidR="00F078BB" w:rsidRPr="002428C9">
        <w:rPr>
          <w:rFonts w:ascii="Arial" w:hAnsi="Arial" w:cs="Arial"/>
          <w:i/>
          <w:sz w:val="22"/>
          <w:szCs w:val="22"/>
        </w:rPr>
        <w:t>0</w:t>
      </w:r>
      <w:r w:rsidR="001F212E" w:rsidRPr="002428C9">
        <w:rPr>
          <w:rFonts w:ascii="Arial" w:hAnsi="Arial" w:cs="Arial"/>
          <w:i/>
          <w:sz w:val="22"/>
          <w:szCs w:val="22"/>
        </w:rPr>
        <w:t>5</w:t>
      </w:r>
    </w:p>
    <w:p w14:paraId="65ADCDBE" w14:textId="77777777" w:rsidR="00671BEC" w:rsidRPr="0023581E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448353DD" w:rsidR="00671BEC" w:rsidRPr="0023581E" w:rsidRDefault="001F212E" w:rsidP="00D05CB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10</w:t>
      </w:r>
      <w:r w:rsidR="00671BEC" w:rsidRPr="0023581E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3522DDCF" w:rsidR="00671BEC" w:rsidRDefault="00671BEC" w:rsidP="00D05CBD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15A42472" w14:textId="5516DF83" w:rsidR="006045E4" w:rsidRDefault="006045E4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5B98CA10" w14:textId="64798FDE" w:rsidR="006045E4" w:rsidRPr="006213F8" w:rsidRDefault="006045E4" w:rsidP="00604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 Komise</w:t>
      </w:r>
      <w:r w:rsidRPr="006213F8">
        <w:rPr>
          <w:rFonts w:ascii="Arial" w:hAnsi="Arial" w:cs="Arial"/>
          <w:sz w:val="22"/>
          <w:szCs w:val="22"/>
        </w:rPr>
        <w:t xml:space="preserve"> přivítala na jednání hosta </w:t>
      </w:r>
      <w:r w:rsidR="00955C5E">
        <w:rPr>
          <w:rFonts w:ascii="Arial" w:hAnsi="Arial" w:cs="Arial"/>
          <w:sz w:val="22"/>
          <w:szCs w:val="22"/>
        </w:rPr>
        <w:t>Ing</w:t>
      </w:r>
      <w:r w:rsidRPr="006213F8">
        <w:rPr>
          <w:rFonts w:ascii="Arial" w:hAnsi="Arial" w:cs="Arial"/>
          <w:sz w:val="22"/>
          <w:szCs w:val="22"/>
        </w:rPr>
        <w:t>. Věru Syřínkovou z odboru ZDR MHMP a požádala o schválení její přítomnosti v průběhu celého jednání Komise.</w:t>
      </w:r>
    </w:p>
    <w:p w14:paraId="0F8CA327" w14:textId="77777777" w:rsidR="006045E4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</w:p>
    <w:p w14:paraId="215BD2C1" w14:textId="3A0631C1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>
        <w:rPr>
          <w:rFonts w:ascii="Arial" w:hAnsi="Arial" w:cs="Arial"/>
          <w:i/>
          <w:sz w:val="22"/>
          <w:szCs w:val="22"/>
        </w:rPr>
        <w:t>07</w:t>
      </w:r>
    </w:p>
    <w:p w14:paraId="5AB109CF" w14:textId="77777777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54D21FEB" w14:textId="21C0FC51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Pr="006213F8">
        <w:rPr>
          <w:rFonts w:ascii="Arial" w:hAnsi="Arial" w:cs="Arial"/>
          <w:i/>
          <w:sz w:val="22"/>
          <w:szCs w:val="22"/>
        </w:rPr>
        <w:t xml:space="preserve"> – 0 – 0</w:t>
      </w:r>
    </w:p>
    <w:p w14:paraId="1C1F4C6C" w14:textId="437A92A3" w:rsidR="006045E4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 xml:space="preserve">Komise vyslovila souhlas s přítomností </w:t>
      </w:r>
      <w:r w:rsidR="00955C5E">
        <w:rPr>
          <w:rFonts w:ascii="Arial" w:hAnsi="Arial" w:cs="Arial"/>
          <w:i/>
          <w:sz w:val="22"/>
          <w:szCs w:val="22"/>
        </w:rPr>
        <w:t>Ing</w:t>
      </w:r>
      <w:r w:rsidRPr="006213F8">
        <w:rPr>
          <w:rFonts w:ascii="Arial" w:hAnsi="Arial" w:cs="Arial"/>
          <w:i/>
          <w:sz w:val="22"/>
          <w:szCs w:val="22"/>
        </w:rPr>
        <w:t>. Věry Syřínkové, ZDR, MHMP po celou dobu jednání Komise.</w:t>
      </w:r>
    </w:p>
    <w:p w14:paraId="698983F9" w14:textId="5CE39E96" w:rsidR="006045E4" w:rsidRDefault="006045E4" w:rsidP="00D05CBD">
      <w:pPr>
        <w:jc w:val="both"/>
        <w:rPr>
          <w:rFonts w:ascii="Arial" w:hAnsi="Arial" w:cs="Arial"/>
          <w:i/>
          <w:sz w:val="22"/>
          <w:szCs w:val="22"/>
        </w:rPr>
      </w:pPr>
    </w:p>
    <w:p w14:paraId="134DEED6" w14:textId="1FAC6B7B" w:rsidR="006045E4" w:rsidRPr="006045E4" w:rsidRDefault="006045E4" w:rsidP="006045E4">
      <w:pPr>
        <w:jc w:val="both"/>
        <w:rPr>
          <w:rFonts w:ascii="Arial" w:hAnsi="Arial" w:cs="Arial"/>
          <w:sz w:val="22"/>
          <w:szCs w:val="22"/>
        </w:rPr>
      </w:pPr>
      <w:r w:rsidRPr="006045E4">
        <w:rPr>
          <w:rFonts w:ascii="Arial" w:hAnsi="Arial" w:cs="Arial"/>
          <w:sz w:val="22"/>
          <w:szCs w:val="22"/>
        </w:rPr>
        <w:t>Předsedkyně Komise přivítala na jednání hosta MUDr. Martina Hollého, MBA</w:t>
      </w:r>
      <w:r w:rsidR="00700918">
        <w:rPr>
          <w:rFonts w:ascii="Arial" w:hAnsi="Arial" w:cs="Arial"/>
          <w:sz w:val="22"/>
          <w:szCs w:val="22"/>
        </w:rPr>
        <w:t>,</w:t>
      </w:r>
      <w:r w:rsidRPr="006045E4">
        <w:rPr>
          <w:rFonts w:ascii="Arial" w:hAnsi="Arial" w:cs="Arial"/>
          <w:sz w:val="22"/>
          <w:szCs w:val="22"/>
        </w:rPr>
        <w:t xml:space="preserve"> ředitele Psychiatrické nemocnice Bohnice a požádala o schválení jeho přítomnosti v průběhu celého jednání Komise.</w:t>
      </w:r>
    </w:p>
    <w:p w14:paraId="2FD045A2" w14:textId="77777777" w:rsidR="006045E4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</w:p>
    <w:p w14:paraId="640C330A" w14:textId="21A123F5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Hlasování v 13.</w:t>
      </w:r>
      <w:r>
        <w:rPr>
          <w:rFonts w:ascii="Arial" w:hAnsi="Arial" w:cs="Arial"/>
          <w:i/>
          <w:sz w:val="22"/>
          <w:szCs w:val="22"/>
        </w:rPr>
        <w:t>40</w:t>
      </w:r>
    </w:p>
    <w:p w14:paraId="430EE2A5" w14:textId="77777777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pro – proti – zdržel se</w:t>
      </w:r>
    </w:p>
    <w:p w14:paraId="2D19AFE1" w14:textId="171EEFD7" w:rsidR="006045E4" w:rsidRPr="006213F8" w:rsidRDefault="006045E4" w:rsidP="006045E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</w:t>
      </w:r>
      <w:r w:rsidRPr="006213F8">
        <w:rPr>
          <w:rFonts w:ascii="Arial" w:hAnsi="Arial" w:cs="Arial"/>
          <w:i/>
          <w:sz w:val="22"/>
          <w:szCs w:val="22"/>
        </w:rPr>
        <w:t xml:space="preserve"> – 0 – 0</w:t>
      </w:r>
    </w:p>
    <w:p w14:paraId="4D7D1FB5" w14:textId="7F531044" w:rsidR="006045E4" w:rsidRDefault="006045E4" w:rsidP="00634A18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6213F8">
        <w:rPr>
          <w:rFonts w:ascii="Arial" w:hAnsi="Arial" w:cs="Arial"/>
          <w:i/>
          <w:sz w:val="22"/>
          <w:szCs w:val="22"/>
        </w:rPr>
        <w:t>Komise vyslovila souhlas s </w:t>
      </w:r>
      <w:r w:rsidRPr="006045E4">
        <w:rPr>
          <w:rFonts w:ascii="Arial" w:hAnsi="Arial" w:cs="Arial"/>
          <w:i/>
          <w:sz w:val="22"/>
          <w:szCs w:val="22"/>
        </w:rPr>
        <w:t>přítomností MUDr. Martina Hollého, MBA</w:t>
      </w:r>
      <w:r w:rsidR="00700918">
        <w:rPr>
          <w:rFonts w:ascii="Arial" w:hAnsi="Arial" w:cs="Arial"/>
          <w:i/>
          <w:sz w:val="22"/>
          <w:szCs w:val="22"/>
        </w:rPr>
        <w:t xml:space="preserve"> </w:t>
      </w:r>
      <w:r w:rsidRPr="006045E4">
        <w:rPr>
          <w:rFonts w:ascii="Arial" w:hAnsi="Arial" w:cs="Arial"/>
          <w:i/>
          <w:sz w:val="22"/>
          <w:szCs w:val="22"/>
        </w:rPr>
        <w:t>po celou dobu jednání Komise.</w:t>
      </w:r>
    </w:p>
    <w:p w14:paraId="1D9267FA" w14:textId="5245A55C" w:rsidR="00DA0169" w:rsidRPr="006213F8" w:rsidRDefault="00AD7D99" w:rsidP="00D05CB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213F8">
        <w:rPr>
          <w:rFonts w:ascii="Arial" w:hAnsi="Arial" w:cs="Arial"/>
          <w:b/>
          <w:sz w:val="22"/>
          <w:szCs w:val="22"/>
        </w:rPr>
        <w:t>Kontrola zápisu č.</w:t>
      </w:r>
      <w:r w:rsidR="006D49B0" w:rsidRPr="006213F8">
        <w:rPr>
          <w:rFonts w:ascii="Arial" w:hAnsi="Arial" w:cs="Arial"/>
          <w:b/>
          <w:sz w:val="22"/>
          <w:szCs w:val="22"/>
        </w:rPr>
        <w:t xml:space="preserve"> </w:t>
      </w:r>
      <w:r w:rsidR="004C18F3">
        <w:rPr>
          <w:rFonts w:ascii="Arial" w:hAnsi="Arial" w:cs="Arial"/>
          <w:b/>
          <w:sz w:val="22"/>
          <w:szCs w:val="22"/>
        </w:rPr>
        <w:t>5</w:t>
      </w:r>
      <w:r w:rsidR="000A6F1E" w:rsidRPr="006213F8">
        <w:rPr>
          <w:rFonts w:ascii="Arial" w:hAnsi="Arial" w:cs="Arial"/>
          <w:b/>
          <w:sz w:val="22"/>
          <w:szCs w:val="22"/>
        </w:rPr>
        <w:t>/202</w:t>
      </w:r>
      <w:r w:rsidR="00C41C20">
        <w:rPr>
          <w:rFonts w:ascii="Arial" w:hAnsi="Arial" w:cs="Arial"/>
          <w:b/>
          <w:sz w:val="22"/>
          <w:szCs w:val="22"/>
        </w:rPr>
        <w:t>1</w:t>
      </w:r>
    </w:p>
    <w:p w14:paraId="14ABA63C" w14:textId="69F15705" w:rsidR="003420C7" w:rsidRPr="006213F8" w:rsidRDefault="00B3038E" w:rsidP="00D05CBD">
      <w:pPr>
        <w:jc w:val="both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Komise</w:t>
      </w:r>
      <w:r w:rsidR="00083E8B" w:rsidRPr="006213F8">
        <w:rPr>
          <w:rFonts w:ascii="Arial" w:hAnsi="Arial" w:cs="Arial"/>
          <w:sz w:val="22"/>
          <w:szCs w:val="22"/>
        </w:rPr>
        <w:t xml:space="preserve"> v</w:t>
      </w:r>
      <w:r w:rsidR="000A6F1E" w:rsidRPr="006213F8">
        <w:rPr>
          <w:rFonts w:ascii="Arial" w:hAnsi="Arial" w:cs="Arial"/>
          <w:sz w:val="22"/>
          <w:szCs w:val="22"/>
        </w:rPr>
        <w:t xml:space="preserve">yslovila </w:t>
      </w:r>
      <w:r w:rsidR="006D49B0" w:rsidRPr="006213F8">
        <w:rPr>
          <w:rFonts w:ascii="Arial" w:hAnsi="Arial" w:cs="Arial"/>
          <w:sz w:val="22"/>
          <w:szCs w:val="22"/>
        </w:rPr>
        <w:t xml:space="preserve">souhlas se zápisem č. </w:t>
      </w:r>
      <w:r w:rsidR="004C18F3">
        <w:rPr>
          <w:rFonts w:ascii="Arial" w:hAnsi="Arial" w:cs="Arial"/>
          <w:sz w:val="22"/>
          <w:szCs w:val="22"/>
        </w:rPr>
        <w:t>5</w:t>
      </w:r>
      <w:r w:rsidR="000A6F1E" w:rsidRPr="006213F8">
        <w:rPr>
          <w:rFonts w:ascii="Arial" w:hAnsi="Arial" w:cs="Arial"/>
          <w:sz w:val="22"/>
          <w:szCs w:val="22"/>
        </w:rPr>
        <w:t>/202</w:t>
      </w:r>
      <w:r w:rsidR="00C41C20">
        <w:rPr>
          <w:rFonts w:ascii="Arial" w:hAnsi="Arial" w:cs="Arial"/>
          <w:sz w:val="22"/>
          <w:szCs w:val="22"/>
        </w:rPr>
        <w:t>1</w:t>
      </w:r>
      <w:r w:rsidR="004A5BF1" w:rsidRPr="006213F8">
        <w:rPr>
          <w:rFonts w:ascii="Arial" w:hAnsi="Arial" w:cs="Arial"/>
          <w:sz w:val="22"/>
          <w:szCs w:val="22"/>
        </w:rPr>
        <w:t xml:space="preserve">. </w:t>
      </w:r>
      <w:r w:rsidR="0023581E">
        <w:rPr>
          <w:rFonts w:ascii="Arial" w:hAnsi="Arial" w:cs="Arial"/>
          <w:sz w:val="22"/>
          <w:szCs w:val="22"/>
        </w:rPr>
        <w:t>Předsedkyně Komise</w:t>
      </w:r>
      <w:r w:rsidR="00083E8B" w:rsidRPr="006213F8">
        <w:rPr>
          <w:rFonts w:ascii="Arial" w:hAnsi="Arial" w:cs="Arial"/>
          <w:sz w:val="22"/>
          <w:szCs w:val="22"/>
        </w:rPr>
        <w:t xml:space="preserve"> požádal</w:t>
      </w:r>
      <w:r w:rsidR="0023581E">
        <w:rPr>
          <w:rFonts w:ascii="Arial" w:hAnsi="Arial" w:cs="Arial"/>
          <w:sz w:val="22"/>
          <w:szCs w:val="22"/>
        </w:rPr>
        <w:t xml:space="preserve">a </w:t>
      </w:r>
      <w:r w:rsidR="00083E8B" w:rsidRPr="006213F8">
        <w:rPr>
          <w:rFonts w:ascii="Arial" w:hAnsi="Arial" w:cs="Arial"/>
          <w:sz w:val="22"/>
          <w:szCs w:val="22"/>
        </w:rPr>
        <w:t>přítomné členy o hlasování.</w:t>
      </w:r>
    </w:p>
    <w:p w14:paraId="1814F90E" w14:textId="77777777" w:rsidR="00364E9F" w:rsidRPr="006213F8" w:rsidRDefault="00364E9F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7A35CD5" w14:textId="02EA0612" w:rsidR="00083E8B" w:rsidRPr="0023581E" w:rsidRDefault="006329F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 xml:space="preserve">Hlasování </w:t>
      </w:r>
      <w:r w:rsidRPr="00580925">
        <w:rPr>
          <w:rFonts w:ascii="Arial" w:hAnsi="Arial" w:cs="Arial"/>
          <w:i/>
          <w:sz w:val="22"/>
          <w:szCs w:val="22"/>
        </w:rPr>
        <w:t>v</w:t>
      </w:r>
      <w:r w:rsidR="00A35FE0" w:rsidRPr="00580925">
        <w:rPr>
          <w:rFonts w:ascii="Arial" w:hAnsi="Arial" w:cs="Arial"/>
          <w:i/>
          <w:sz w:val="22"/>
          <w:szCs w:val="22"/>
        </w:rPr>
        <w:t> </w:t>
      </w:r>
      <w:r w:rsidR="00A7328D" w:rsidRPr="00580925">
        <w:rPr>
          <w:rFonts w:ascii="Arial" w:hAnsi="Arial" w:cs="Arial"/>
          <w:i/>
          <w:sz w:val="22"/>
          <w:szCs w:val="22"/>
        </w:rPr>
        <w:t>13</w:t>
      </w:r>
      <w:r w:rsidR="009D02A6" w:rsidRPr="00580925">
        <w:rPr>
          <w:rFonts w:ascii="Arial" w:hAnsi="Arial" w:cs="Arial"/>
          <w:i/>
          <w:sz w:val="22"/>
          <w:szCs w:val="22"/>
        </w:rPr>
        <w:t>.</w:t>
      </w:r>
      <w:r w:rsidR="00F078BB" w:rsidRPr="00580925">
        <w:rPr>
          <w:rFonts w:ascii="Arial" w:hAnsi="Arial" w:cs="Arial"/>
          <w:i/>
          <w:sz w:val="22"/>
          <w:szCs w:val="22"/>
        </w:rPr>
        <w:t>0</w:t>
      </w:r>
      <w:r w:rsidR="00B27078" w:rsidRPr="00580925">
        <w:rPr>
          <w:rFonts w:ascii="Arial" w:hAnsi="Arial" w:cs="Arial"/>
          <w:i/>
          <w:sz w:val="22"/>
          <w:szCs w:val="22"/>
        </w:rPr>
        <w:t>7</w:t>
      </w:r>
    </w:p>
    <w:p w14:paraId="512D53E9" w14:textId="77777777" w:rsidR="00083E8B" w:rsidRPr="0023581E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52F8E749" w14:textId="14B6D973" w:rsidR="00083E8B" w:rsidRPr="00B52ADD" w:rsidRDefault="00B27078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="00AE79F1" w:rsidRPr="0023581E">
        <w:rPr>
          <w:rFonts w:ascii="Arial" w:hAnsi="Arial" w:cs="Arial"/>
          <w:i/>
          <w:sz w:val="22"/>
          <w:szCs w:val="22"/>
        </w:rPr>
        <w:t xml:space="preserve"> – 0</w:t>
      </w:r>
      <w:r w:rsidR="00AE79F1" w:rsidRPr="00B52ADD">
        <w:rPr>
          <w:rFonts w:ascii="Arial" w:hAnsi="Arial" w:cs="Arial"/>
          <w:i/>
          <w:sz w:val="22"/>
          <w:szCs w:val="22"/>
        </w:rPr>
        <w:t xml:space="preserve"> – 0</w:t>
      </w:r>
      <w:r w:rsidR="0050611E" w:rsidRPr="00B52ADD">
        <w:rPr>
          <w:rFonts w:ascii="Arial" w:hAnsi="Arial" w:cs="Arial"/>
          <w:i/>
          <w:sz w:val="22"/>
          <w:szCs w:val="22"/>
        </w:rPr>
        <w:t xml:space="preserve"> </w:t>
      </w:r>
    </w:p>
    <w:p w14:paraId="31CDCCF6" w14:textId="45C0CC45" w:rsidR="00DA0169" w:rsidRDefault="00083E8B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B52ADD">
        <w:rPr>
          <w:rFonts w:ascii="Arial" w:hAnsi="Arial" w:cs="Arial"/>
          <w:i/>
          <w:sz w:val="22"/>
          <w:szCs w:val="22"/>
        </w:rPr>
        <w:t>Komise v</w:t>
      </w:r>
      <w:r w:rsidR="006329FB" w:rsidRPr="00B52ADD">
        <w:rPr>
          <w:rFonts w:ascii="Arial" w:hAnsi="Arial" w:cs="Arial"/>
          <w:i/>
          <w:sz w:val="22"/>
          <w:szCs w:val="22"/>
        </w:rPr>
        <w:t xml:space="preserve">yslovila souhlas se zápisem č. </w:t>
      </w:r>
      <w:r w:rsidR="004C18F3">
        <w:rPr>
          <w:rFonts w:ascii="Arial" w:hAnsi="Arial" w:cs="Arial"/>
          <w:i/>
          <w:sz w:val="22"/>
          <w:szCs w:val="22"/>
        </w:rPr>
        <w:t>5</w:t>
      </w:r>
      <w:r w:rsidR="000A6F1E" w:rsidRPr="00B52ADD">
        <w:rPr>
          <w:rFonts w:ascii="Arial" w:hAnsi="Arial" w:cs="Arial"/>
          <w:i/>
          <w:sz w:val="22"/>
          <w:szCs w:val="22"/>
        </w:rPr>
        <w:t>/202</w:t>
      </w:r>
      <w:r w:rsidR="00C41C20" w:rsidRPr="00B52ADD">
        <w:rPr>
          <w:rFonts w:ascii="Arial" w:hAnsi="Arial" w:cs="Arial"/>
          <w:i/>
          <w:sz w:val="22"/>
          <w:szCs w:val="22"/>
        </w:rPr>
        <w:t>1</w:t>
      </w:r>
      <w:r w:rsidRPr="00B52ADD">
        <w:rPr>
          <w:rFonts w:ascii="Arial" w:hAnsi="Arial" w:cs="Arial"/>
          <w:i/>
          <w:sz w:val="22"/>
          <w:szCs w:val="22"/>
        </w:rPr>
        <w:t xml:space="preserve"> z</w:t>
      </w:r>
      <w:r w:rsidR="00A35FE0" w:rsidRPr="00B52ADD">
        <w:rPr>
          <w:rFonts w:ascii="Arial" w:hAnsi="Arial" w:cs="Arial"/>
          <w:i/>
          <w:sz w:val="22"/>
          <w:szCs w:val="22"/>
        </w:rPr>
        <w:t> </w:t>
      </w:r>
      <w:r w:rsidRPr="00B52ADD">
        <w:rPr>
          <w:rFonts w:ascii="Arial" w:hAnsi="Arial" w:cs="Arial"/>
          <w:i/>
          <w:sz w:val="22"/>
          <w:szCs w:val="22"/>
        </w:rPr>
        <w:t>jednání Komise.</w:t>
      </w:r>
    </w:p>
    <w:p w14:paraId="10695573" w14:textId="33FFE336" w:rsidR="00B27078" w:rsidRDefault="00B27078" w:rsidP="00D05CBD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</w:p>
    <w:p w14:paraId="7ABC5E90" w14:textId="503839F3" w:rsidR="00B27078" w:rsidRPr="00B27078" w:rsidRDefault="00B27078" w:rsidP="00634A1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B27078">
        <w:rPr>
          <w:rFonts w:ascii="Arial" w:hAnsi="Arial" w:cs="Arial"/>
          <w:iCs/>
          <w:sz w:val="22"/>
          <w:szCs w:val="22"/>
        </w:rPr>
        <w:t>Ve 13.10 se k videokonferenci připojila Mgr. Radka Vetešníková.</w:t>
      </w:r>
    </w:p>
    <w:p w14:paraId="478ED2A1" w14:textId="77777777" w:rsidR="004C18F3" w:rsidRPr="004C18F3" w:rsidRDefault="004C18F3" w:rsidP="004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18F3">
        <w:rPr>
          <w:rFonts w:ascii="Arial" w:hAnsi="Arial" w:cs="Arial"/>
          <w:b/>
          <w:sz w:val="22"/>
          <w:szCs w:val="22"/>
        </w:rPr>
        <w:t>Rozvojové kapacity sociálních služeb pro rok 2022</w:t>
      </w:r>
    </w:p>
    <w:p w14:paraId="1D0CD7F0" w14:textId="45B2B84B" w:rsidR="001473E1" w:rsidRDefault="00D453B2" w:rsidP="0014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Dárek s Mgr. Vojtěchem Janouškovcem informovali přítomné </w:t>
      </w:r>
      <w:r w:rsidR="00494687">
        <w:rPr>
          <w:rFonts w:ascii="Arial" w:hAnsi="Arial" w:cs="Arial"/>
          <w:sz w:val="22"/>
          <w:szCs w:val="22"/>
        </w:rPr>
        <w:t xml:space="preserve">členy </w:t>
      </w:r>
      <w:r>
        <w:rPr>
          <w:rFonts w:ascii="Arial" w:hAnsi="Arial" w:cs="Arial"/>
          <w:sz w:val="22"/>
          <w:szCs w:val="22"/>
        </w:rPr>
        <w:t xml:space="preserve">o dalším průběhu hledání vhodných prostor pro vybudování nového nízkoprahového zařízení. Z dostupného seznamu nebytových prostor ve vlastnictví HMP zůstalo po vyfiltrování pouze několik prostor, které společně </w:t>
      </w:r>
      <w:r w:rsidR="00B71FA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mapovali</w:t>
      </w:r>
      <w:r w:rsidR="00B71FA6">
        <w:rPr>
          <w:rFonts w:ascii="Arial" w:hAnsi="Arial" w:cs="Arial"/>
          <w:sz w:val="22"/>
          <w:szCs w:val="22"/>
        </w:rPr>
        <w:t xml:space="preserve"> v</w:t>
      </w:r>
      <w:r w:rsidR="00494687">
        <w:rPr>
          <w:rFonts w:ascii="Arial" w:hAnsi="Arial" w:cs="Arial"/>
          <w:sz w:val="22"/>
          <w:szCs w:val="22"/>
        </w:rPr>
        <w:t> </w:t>
      </w:r>
      <w:r w:rsidR="00B71FA6">
        <w:rPr>
          <w:rFonts w:ascii="Arial" w:hAnsi="Arial" w:cs="Arial"/>
          <w:sz w:val="22"/>
          <w:szCs w:val="22"/>
        </w:rPr>
        <w:t>terénu</w:t>
      </w:r>
      <w:r w:rsidR="00494687">
        <w:rPr>
          <w:rFonts w:ascii="Arial" w:hAnsi="Arial" w:cs="Arial"/>
          <w:sz w:val="22"/>
          <w:szCs w:val="22"/>
        </w:rPr>
        <w:t xml:space="preserve"> (tj. důvodem pro vyloučení</w:t>
      </w:r>
      <w:r w:rsidR="007A43E5">
        <w:rPr>
          <w:rFonts w:ascii="Arial" w:hAnsi="Arial" w:cs="Arial"/>
          <w:sz w:val="22"/>
          <w:szCs w:val="22"/>
        </w:rPr>
        <w:t xml:space="preserve"> ze seznamu</w:t>
      </w:r>
      <w:r w:rsidR="00494687">
        <w:rPr>
          <w:rFonts w:ascii="Arial" w:hAnsi="Arial" w:cs="Arial"/>
          <w:sz w:val="22"/>
          <w:szCs w:val="22"/>
        </w:rPr>
        <w:t xml:space="preserve"> bylo např. že objekt se nachází v památkové zóně, </w:t>
      </w:r>
      <w:r w:rsidR="00EB5B47">
        <w:rPr>
          <w:rFonts w:ascii="Arial" w:hAnsi="Arial" w:cs="Arial"/>
          <w:sz w:val="22"/>
          <w:szCs w:val="22"/>
        </w:rPr>
        <w:t xml:space="preserve">v </w:t>
      </w:r>
      <w:r w:rsidR="00494687">
        <w:rPr>
          <w:rFonts w:ascii="Arial" w:hAnsi="Arial" w:cs="Arial"/>
          <w:sz w:val="22"/>
          <w:szCs w:val="22"/>
        </w:rPr>
        <w:t xml:space="preserve">méně vhodné lokalitě, </w:t>
      </w:r>
      <w:r w:rsidR="00EB5B47">
        <w:rPr>
          <w:rFonts w:ascii="Arial" w:hAnsi="Arial" w:cs="Arial"/>
          <w:sz w:val="22"/>
          <w:szCs w:val="22"/>
        </w:rPr>
        <w:t xml:space="preserve">nedisponuje </w:t>
      </w:r>
      <w:r w:rsidR="00494687">
        <w:rPr>
          <w:rFonts w:ascii="Arial" w:hAnsi="Arial" w:cs="Arial"/>
          <w:sz w:val="22"/>
          <w:szCs w:val="22"/>
        </w:rPr>
        <w:t>dostatečn</w:t>
      </w:r>
      <w:r w:rsidR="00EB5B47">
        <w:rPr>
          <w:rFonts w:ascii="Arial" w:hAnsi="Arial" w:cs="Arial"/>
          <w:sz w:val="22"/>
          <w:szCs w:val="22"/>
        </w:rPr>
        <w:t>ým</w:t>
      </w:r>
      <w:r w:rsidR="00494687">
        <w:rPr>
          <w:rFonts w:ascii="Arial" w:hAnsi="Arial" w:cs="Arial"/>
          <w:sz w:val="22"/>
          <w:szCs w:val="22"/>
        </w:rPr>
        <w:t xml:space="preserve"> prostor</w:t>
      </w:r>
      <w:r w:rsidR="00EB5B47">
        <w:rPr>
          <w:rFonts w:ascii="Arial" w:hAnsi="Arial" w:cs="Arial"/>
          <w:sz w:val="22"/>
          <w:szCs w:val="22"/>
        </w:rPr>
        <w:t>em</w:t>
      </w:r>
      <w:r w:rsidR="00494687">
        <w:rPr>
          <w:rFonts w:ascii="Arial" w:hAnsi="Arial" w:cs="Arial"/>
          <w:sz w:val="22"/>
          <w:szCs w:val="22"/>
        </w:rPr>
        <w:t xml:space="preserve"> m</w:t>
      </w:r>
      <w:r w:rsidR="00494687" w:rsidRPr="00494687">
        <w:rPr>
          <w:rFonts w:ascii="Arial" w:hAnsi="Arial" w:cs="Arial"/>
          <w:sz w:val="22"/>
          <w:szCs w:val="22"/>
          <w:vertAlign w:val="superscript"/>
        </w:rPr>
        <w:t>2</w:t>
      </w:r>
      <w:r w:rsidR="00494687">
        <w:rPr>
          <w:rFonts w:ascii="Arial" w:hAnsi="Arial" w:cs="Arial"/>
          <w:sz w:val="22"/>
          <w:szCs w:val="22"/>
        </w:rPr>
        <w:t xml:space="preserve"> apod.)</w:t>
      </w:r>
      <w:r>
        <w:rPr>
          <w:rFonts w:ascii="Arial" w:hAnsi="Arial" w:cs="Arial"/>
          <w:sz w:val="22"/>
          <w:szCs w:val="22"/>
        </w:rPr>
        <w:t xml:space="preserve">. </w:t>
      </w:r>
      <w:r w:rsidR="00EB5B47">
        <w:rPr>
          <w:rFonts w:ascii="Arial" w:hAnsi="Arial" w:cs="Arial"/>
          <w:sz w:val="22"/>
          <w:szCs w:val="22"/>
        </w:rPr>
        <w:t>Proběhla krátká diskuse nad sdílenými fotografiemi objektů. V</w:t>
      </w:r>
      <w:r>
        <w:rPr>
          <w:rFonts w:ascii="Arial" w:hAnsi="Arial" w:cs="Arial"/>
          <w:sz w:val="22"/>
          <w:szCs w:val="22"/>
        </w:rPr>
        <w:t xml:space="preserve">hodný prostor </w:t>
      </w:r>
      <w:r w:rsidR="00EB5B47">
        <w:rPr>
          <w:rFonts w:ascii="Arial" w:hAnsi="Arial" w:cs="Arial"/>
          <w:sz w:val="22"/>
          <w:szCs w:val="22"/>
        </w:rPr>
        <w:t xml:space="preserve">se nachází v </w:t>
      </w:r>
      <w:r>
        <w:rPr>
          <w:rFonts w:ascii="Arial" w:hAnsi="Arial" w:cs="Arial"/>
          <w:sz w:val="22"/>
          <w:szCs w:val="22"/>
        </w:rPr>
        <w:t>ulici Menclov</w:t>
      </w:r>
      <w:r w:rsidR="00EB5B47">
        <w:rPr>
          <w:rFonts w:ascii="Arial" w:hAnsi="Arial" w:cs="Arial"/>
          <w:sz w:val="22"/>
          <w:szCs w:val="22"/>
        </w:rPr>
        <w:t>a</w:t>
      </w:r>
      <w:r w:rsidR="004538CD">
        <w:rPr>
          <w:rFonts w:ascii="Arial" w:hAnsi="Arial" w:cs="Arial"/>
          <w:sz w:val="22"/>
          <w:szCs w:val="22"/>
        </w:rPr>
        <w:t xml:space="preserve"> v</w:t>
      </w:r>
      <w:r w:rsidR="00773930">
        <w:rPr>
          <w:rFonts w:ascii="Arial" w:hAnsi="Arial" w:cs="Arial"/>
          <w:sz w:val="22"/>
          <w:szCs w:val="22"/>
        </w:rPr>
        <w:t> </w:t>
      </w:r>
      <w:r w:rsidR="004538CD">
        <w:rPr>
          <w:rFonts w:ascii="Arial" w:hAnsi="Arial" w:cs="Arial"/>
          <w:sz w:val="22"/>
          <w:szCs w:val="22"/>
        </w:rPr>
        <w:t>Libni</w:t>
      </w:r>
      <w:r w:rsidR="00773930">
        <w:rPr>
          <w:rFonts w:ascii="Arial" w:hAnsi="Arial" w:cs="Arial"/>
          <w:sz w:val="22"/>
          <w:szCs w:val="22"/>
        </w:rPr>
        <w:t>, poblíž Palmovky</w:t>
      </w:r>
      <w:r w:rsidR="00EB5B47">
        <w:rPr>
          <w:rFonts w:ascii="Arial" w:hAnsi="Arial" w:cs="Arial"/>
          <w:sz w:val="22"/>
          <w:szCs w:val="22"/>
        </w:rPr>
        <w:t>. J</w:t>
      </w:r>
      <w:r>
        <w:rPr>
          <w:rFonts w:ascii="Arial" w:hAnsi="Arial" w:cs="Arial"/>
          <w:sz w:val="22"/>
          <w:szCs w:val="22"/>
        </w:rPr>
        <w:t>edná se o izolované místo</w:t>
      </w:r>
      <w:r w:rsidR="00B71FA6">
        <w:rPr>
          <w:rFonts w:ascii="Arial" w:hAnsi="Arial" w:cs="Arial"/>
          <w:sz w:val="22"/>
          <w:szCs w:val="22"/>
        </w:rPr>
        <w:t xml:space="preserve">, v blízkosti je administrativní komplex, </w:t>
      </w:r>
      <w:r w:rsidR="00773930">
        <w:rPr>
          <w:rFonts w:ascii="Arial" w:hAnsi="Arial" w:cs="Arial"/>
          <w:sz w:val="22"/>
          <w:szCs w:val="22"/>
        </w:rPr>
        <w:t xml:space="preserve">nicméně </w:t>
      </w:r>
      <w:r w:rsidR="00B71FA6">
        <w:rPr>
          <w:rFonts w:ascii="Arial" w:hAnsi="Arial" w:cs="Arial"/>
          <w:sz w:val="22"/>
          <w:szCs w:val="22"/>
        </w:rPr>
        <w:t>k </w:t>
      </w:r>
      <w:r w:rsidR="00773930">
        <w:rPr>
          <w:rFonts w:ascii="Arial" w:hAnsi="Arial" w:cs="Arial"/>
          <w:sz w:val="22"/>
          <w:szCs w:val="22"/>
        </w:rPr>
        <w:t>objektu je samostatný přístup</w:t>
      </w:r>
      <w:r>
        <w:rPr>
          <w:rFonts w:ascii="Arial" w:hAnsi="Arial" w:cs="Arial"/>
          <w:sz w:val="22"/>
          <w:szCs w:val="22"/>
        </w:rPr>
        <w:t xml:space="preserve">. </w:t>
      </w:r>
      <w:r w:rsidR="00773930">
        <w:rPr>
          <w:rFonts w:ascii="Arial" w:hAnsi="Arial" w:cs="Arial"/>
          <w:sz w:val="22"/>
          <w:szCs w:val="22"/>
        </w:rPr>
        <w:t>Dalším bodem diskuse bylo disponibilních 5 úvazků pro adiktologické služby v aktuálním návrhu podoby SPRSS a výběr jejich nejvhodnější alokace pro rok 2022.</w:t>
      </w:r>
    </w:p>
    <w:p w14:paraId="58A65176" w14:textId="77777777" w:rsidR="004538CD" w:rsidRDefault="004538CD" w:rsidP="001473E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3610AAF" w14:textId="69F7844C" w:rsidR="008E32FE" w:rsidRDefault="00B71FA6" w:rsidP="001473E1">
      <w:pPr>
        <w:jc w:val="both"/>
        <w:rPr>
          <w:rFonts w:ascii="Arial" w:hAnsi="Arial" w:cs="Arial"/>
          <w:sz w:val="22"/>
          <w:szCs w:val="22"/>
        </w:rPr>
      </w:pPr>
      <w:r w:rsidRPr="00B71FA6">
        <w:rPr>
          <w:rFonts w:ascii="Arial" w:hAnsi="Arial" w:cs="Arial"/>
          <w:b/>
          <w:bCs/>
          <w:i/>
          <w:iCs/>
          <w:sz w:val="22"/>
          <w:szCs w:val="22"/>
        </w:rPr>
        <w:t>Shrnutí diskuse:</w:t>
      </w:r>
      <w:r>
        <w:rPr>
          <w:rFonts w:ascii="Arial" w:hAnsi="Arial" w:cs="Arial"/>
          <w:sz w:val="22"/>
          <w:szCs w:val="22"/>
        </w:rPr>
        <w:t xml:space="preserve"> </w:t>
      </w:r>
      <w:r w:rsidR="008E32FE">
        <w:rPr>
          <w:rFonts w:ascii="Arial" w:hAnsi="Arial" w:cs="Arial"/>
          <w:sz w:val="22"/>
          <w:szCs w:val="22"/>
        </w:rPr>
        <w:t>Dalším</w:t>
      </w:r>
      <w:r w:rsidR="00773930">
        <w:rPr>
          <w:rFonts w:ascii="Arial" w:hAnsi="Arial" w:cs="Arial"/>
          <w:sz w:val="22"/>
          <w:szCs w:val="22"/>
        </w:rPr>
        <w:t>i</w:t>
      </w:r>
      <w:r w:rsidR="008E32FE">
        <w:rPr>
          <w:rFonts w:ascii="Arial" w:hAnsi="Arial" w:cs="Arial"/>
          <w:sz w:val="22"/>
          <w:szCs w:val="22"/>
        </w:rPr>
        <w:t xml:space="preserve"> </w:t>
      </w:r>
      <w:r w:rsidR="00773930">
        <w:rPr>
          <w:rFonts w:ascii="Arial" w:hAnsi="Arial" w:cs="Arial"/>
          <w:sz w:val="22"/>
          <w:szCs w:val="22"/>
        </w:rPr>
        <w:t xml:space="preserve">kroky bude </w:t>
      </w:r>
      <w:r>
        <w:rPr>
          <w:rFonts w:ascii="Arial" w:hAnsi="Arial" w:cs="Arial"/>
          <w:sz w:val="22"/>
          <w:szCs w:val="22"/>
        </w:rPr>
        <w:t xml:space="preserve">projednat </w:t>
      </w:r>
      <w:r w:rsidR="00773930">
        <w:rPr>
          <w:rFonts w:ascii="Arial" w:hAnsi="Arial" w:cs="Arial"/>
          <w:sz w:val="22"/>
          <w:szCs w:val="22"/>
        </w:rPr>
        <w:t>vhodnost objektu</w:t>
      </w:r>
      <w:r>
        <w:rPr>
          <w:rFonts w:ascii="Arial" w:hAnsi="Arial" w:cs="Arial"/>
          <w:sz w:val="22"/>
          <w:szCs w:val="22"/>
        </w:rPr>
        <w:t xml:space="preserve"> a rozvoj lokality včetně plánu do budoucna s MČ P8</w:t>
      </w:r>
      <w:r w:rsidRPr="00B71F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včetně zajištění </w:t>
      </w:r>
      <w:r w:rsidR="008E32FE">
        <w:rPr>
          <w:rFonts w:ascii="Arial" w:hAnsi="Arial" w:cs="Arial"/>
          <w:sz w:val="22"/>
          <w:szCs w:val="22"/>
        </w:rPr>
        <w:t xml:space="preserve">související </w:t>
      </w:r>
      <w:r>
        <w:rPr>
          <w:rFonts w:ascii="Arial" w:hAnsi="Arial" w:cs="Arial"/>
          <w:sz w:val="22"/>
          <w:szCs w:val="22"/>
        </w:rPr>
        <w:t xml:space="preserve">dokumentace, Daniel Dárek se sekretariátem paní radní </w:t>
      </w:r>
      <w:r w:rsidR="00EB5B47">
        <w:rPr>
          <w:rFonts w:ascii="Arial" w:hAnsi="Arial" w:cs="Arial"/>
          <w:sz w:val="22"/>
          <w:szCs w:val="22"/>
        </w:rPr>
        <w:t xml:space="preserve">se pokusí </w:t>
      </w:r>
      <w:r w:rsidR="00773930">
        <w:rPr>
          <w:rFonts w:ascii="Arial" w:hAnsi="Arial" w:cs="Arial"/>
          <w:sz w:val="22"/>
          <w:szCs w:val="22"/>
        </w:rPr>
        <w:t>zmapovat</w:t>
      </w:r>
      <w:r>
        <w:rPr>
          <w:rFonts w:ascii="Arial" w:hAnsi="Arial" w:cs="Arial"/>
          <w:sz w:val="22"/>
          <w:szCs w:val="22"/>
        </w:rPr>
        <w:t xml:space="preserve"> i vnitřní prostor</w:t>
      </w:r>
      <w:r w:rsidR="00EB5B47">
        <w:rPr>
          <w:rFonts w:ascii="Arial" w:hAnsi="Arial" w:cs="Arial"/>
          <w:sz w:val="22"/>
          <w:szCs w:val="22"/>
        </w:rPr>
        <w:t>y</w:t>
      </w:r>
      <w:r w:rsidR="008E32FE">
        <w:rPr>
          <w:rFonts w:ascii="Arial" w:hAnsi="Arial" w:cs="Arial"/>
          <w:sz w:val="22"/>
          <w:szCs w:val="22"/>
        </w:rPr>
        <w:t> </w:t>
      </w:r>
      <w:r w:rsidR="00EB5B47">
        <w:rPr>
          <w:rFonts w:ascii="Arial" w:hAnsi="Arial" w:cs="Arial"/>
          <w:sz w:val="22"/>
          <w:szCs w:val="22"/>
        </w:rPr>
        <w:t>této budovy</w:t>
      </w:r>
      <w:r w:rsidR="008E32FE">
        <w:rPr>
          <w:rFonts w:ascii="Arial" w:hAnsi="Arial" w:cs="Arial"/>
          <w:sz w:val="22"/>
          <w:szCs w:val="22"/>
        </w:rPr>
        <w:t xml:space="preserve">. </w:t>
      </w:r>
    </w:p>
    <w:p w14:paraId="254D29C7" w14:textId="654A8CB8" w:rsidR="00B71FA6" w:rsidRDefault="00B71FA6" w:rsidP="0014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Počarovský informoval členy Komise o </w:t>
      </w:r>
      <w:r w:rsidR="008E32FE">
        <w:rPr>
          <w:rFonts w:ascii="Arial" w:hAnsi="Arial" w:cs="Arial"/>
          <w:sz w:val="22"/>
          <w:szCs w:val="22"/>
        </w:rPr>
        <w:t xml:space="preserve">možnosti financování tvrdých projektů (např. rekonstrukce budov) z evropských fondů </w:t>
      </w:r>
      <w:r w:rsidR="00EB5B47">
        <w:rPr>
          <w:rFonts w:ascii="Arial" w:hAnsi="Arial" w:cs="Arial"/>
          <w:sz w:val="22"/>
          <w:szCs w:val="22"/>
        </w:rPr>
        <w:t>–</w:t>
      </w:r>
      <w:r w:rsidR="008E32FE">
        <w:rPr>
          <w:rFonts w:ascii="Arial" w:hAnsi="Arial" w:cs="Arial"/>
          <w:sz w:val="22"/>
          <w:szCs w:val="22"/>
        </w:rPr>
        <w:t xml:space="preserve"> </w:t>
      </w:r>
      <w:r w:rsidR="00EB5B47">
        <w:rPr>
          <w:rFonts w:ascii="Arial" w:hAnsi="Arial" w:cs="Arial"/>
          <w:sz w:val="22"/>
          <w:szCs w:val="22"/>
        </w:rPr>
        <w:t xml:space="preserve">příjem žádostí k dotační výzvě </w:t>
      </w:r>
      <w:r>
        <w:rPr>
          <w:rFonts w:ascii="Arial" w:hAnsi="Arial" w:cs="Arial"/>
          <w:sz w:val="22"/>
          <w:szCs w:val="22"/>
        </w:rPr>
        <w:t>IROP</w:t>
      </w:r>
      <w:r w:rsidR="00EB5B47">
        <w:rPr>
          <w:rFonts w:ascii="Arial" w:hAnsi="Arial" w:cs="Arial"/>
          <w:sz w:val="22"/>
          <w:szCs w:val="22"/>
        </w:rPr>
        <w:t xml:space="preserve"> </w:t>
      </w:r>
      <w:r w:rsidR="008E32FE">
        <w:rPr>
          <w:rFonts w:ascii="Arial" w:hAnsi="Arial" w:cs="Arial"/>
          <w:sz w:val="22"/>
          <w:szCs w:val="22"/>
        </w:rPr>
        <w:lastRenderedPageBreak/>
        <w:t>j</w:t>
      </w:r>
      <w:r w:rsidR="00EB5B47">
        <w:rPr>
          <w:rFonts w:ascii="Arial" w:hAnsi="Arial" w:cs="Arial"/>
          <w:sz w:val="22"/>
          <w:szCs w:val="22"/>
        </w:rPr>
        <w:t>e</w:t>
      </w:r>
      <w:r w:rsidR="008E32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až do konce února 2022 (do </w:t>
      </w:r>
      <w:r w:rsidR="008E32FE">
        <w:rPr>
          <w:rFonts w:ascii="Arial" w:hAnsi="Arial" w:cs="Arial"/>
          <w:sz w:val="22"/>
          <w:szCs w:val="22"/>
        </w:rPr>
        <w:t xml:space="preserve">maximální </w:t>
      </w:r>
      <w:r>
        <w:rPr>
          <w:rFonts w:ascii="Arial" w:hAnsi="Arial" w:cs="Arial"/>
          <w:sz w:val="22"/>
          <w:szCs w:val="22"/>
        </w:rPr>
        <w:t>výše 60 mil Kč). Pokud by se zajistily potřebné dokumenty k</w:t>
      </w:r>
      <w:r w:rsidR="008E32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přípravě</w:t>
      </w:r>
      <w:r w:rsidR="008E32FE">
        <w:rPr>
          <w:rFonts w:ascii="Arial" w:hAnsi="Arial" w:cs="Arial"/>
          <w:sz w:val="22"/>
          <w:szCs w:val="22"/>
        </w:rPr>
        <w:t xml:space="preserve"> projektu</w:t>
      </w:r>
      <w:r>
        <w:rPr>
          <w:rFonts w:ascii="Arial" w:hAnsi="Arial" w:cs="Arial"/>
          <w:sz w:val="22"/>
          <w:szCs w:val="22"/>
        </w:rPr>
        <w:t xml:space="preserve">, podala by se žádost na </w:t>
      </w:r>
      <w:r w:rsidR="00EB5B47">
        <w:rPr>
          <w:rFonts w:ascii="Arial" w:hAnsi="Arial" w:cs="Arial"/>
          <w:sz w:val="22"/>
          <w:szCs w:val="22"/>
        </w:rPr>
        <w:t xml:space="preserve">výzvu </w:t>
      </w:r>
      <w:r>
        <w:rPr>
          <w:rFonts w:ascii="Arial" w:hAnsi="Arial" w:cs="Arial"/>
          <w:sz w:val="22"/>
          <w:szCs w:val="22"/>
        </w:rPr>
        <w:t xml:space="preserve">IROP a </w:t>
      </w:r>
      <w:r w:rsidR="008E32FE">
        <w:rPr>
          <w:rFonts w:ascii="Arial" w:hAnsi="Arial" w:cs="Arial"/>
          <w:sz w:val="22"/>
          <w:szCs w:val="22"/>
        </w:rPr>
        <w:t xml:space="preserve">zařízení by tak </w:t>
      </w:r>
      <w:r w:rsidR="00EB5B47">
        <w:rPr>
          <w:rFonts w:ascii="Arial" w:hAnsi="Arial" w:cs="Arial"/>
          <w:sz w:val="22"/>
          <w:szCs w:val="22"/>
        </w:rPr>
        <w:t xml:space="preserve">mohlo </w:t>
      </w:r>
      <w:r w:rsidR="008E32FE">
        <w:rPr>
          <w:rFonts w:ascii="Arial" w:hAnsi="Arial" w:cs="Arial"/>
          <w:sz w:val="22"/>
          <w:szCs w:val="22"/>
        </w:rPr>
        <w:t>spustilo provoz v roce 2023.</w:t>
      </w:r>
    </w:p>
    <w:p w14:paraId="3F3B51B3" w14:textId="0489493E" w:rsidR="00B71FA6" w:rsidRDefault="00B71FA6" w:rsidP="001473E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důvodu </w:t>
      </w:r>
      <w:r w:rsidR="008E32FE">
        <w:rPr>
          <w:rFonts w:ascii="Arial" w:hAnsi="Arial" w:cs="Arial"/>
          <w:sz w:val="22"/>
          <w:szCs w:val="22"/>
        </w:rPr>
        <w:t xml:space="preserve">dlouhodobě </w:t>
      </w:r>
      <w:r>
        <w:rPr>
          <w:rFonts w:ascii="Arial" w:hAnsi="Arial" w:cs="Arial"/>
          <w:sz w:val="22"/>
          <w:szCs w:val="22"/>
        </w:rPr>
        <w:t>nedostatečné kapacity v</w:t>
      </w:r>
      <w:r w:rsidR="00773930">
        <w:rPr>
          <w:rFonts w:ascii="Arial" w:hAnsi="Arial" w:cs="Arial"/>
          <w:sz w:val="22"/>
          <w:szCs w:val="22"/>
        </w:rPr>
        <w:t xml:space="preserve"> aktuálním návrhu SPRRS pro </w:t>
      </w:r>
      <w:r w:rsidR="000F4E4A">
        <w:rPr>
          <w:rFonts w:ascii="Arial" w:hAnsi="Arial" w:cs="Arial"/>
          <w:sz w:val="22"/>
          <w:szCs w:val="22"/>
        </w:rPr>
        <w:t>adiktologické služby</w:t>
      </w:r>
      <w:r>
        <w:rPr>
          <w:rFonts w:ascii="Arial" w:hAnsi="Arial" w:cs="Arial"/>
          <w:sz w:val="22"/>
          <w:szCs w:val="22"/>
        </w:rPr>
        <w:t xml:space="preserve"> </w:t>
      </w:r>
      <w:r w:rsidR="00773930">
        <w:rPr>
          <w:rFonts w:ascii="Arial" w:hAnsi="Arial" w:cs="Arial"/>
          <w:sz w:val="22"/>
          <w:szCs w:val="22"/>
        </w:rPr>
        <w:t xml:space="preserve">pro rok 2022 zdůraznili </w:t>
      </w:r>
      <w:r>
        <w:rPr>
          <w:rFonts w:ascii="Arial" w:hAnsi="Arial" w:cs="Arial"/>
          <w:sz w:val="22"/>
          <w:szCs w:val="22"/>
        </w:rPr>
        <w:t xml:space="preserve">členové Komise </w:t>
      </w:r>
      <w:r w:rsidR="00773930">
        <w:rPr>
          <w:rFonts w:ascii="Arial" w:hAnsi="Arial" w:cs="Arial"/>
          <w:sz w:val="22"/>
          <w:szCs w:val="22"/>
        </w:rPr>
        <w:t>potřebu</w:t>
      </w:r>
      <w:r>
        <w:rPr>
          <w:rFonts w:ascii="Arial" w:hAnsi="Arial" w:cs="Arial"/>
          <w:sz w:val="22"/>
          <w:szCs w:val="22"/>
        </w:rPr>
        <w:t xml:space="preserve"> navýš</w:t>
      </w:r>
      <w:r w:rsidR="00773930">
        <w:rPr>
          <w:rFonts w:ascii="Arial" w:hAnsi="Arial" w:cs="Arial"/>
          <w:sz w:val="22"/>
          <w:szCs w:val="22"/>
        </w:rPr>
        <w:t>it</w:t>
      </w:r>
      <w:r>
        <w:rPr>
          <w:rFonts w:ascii="Arial" w:hAnsi="Arial" w:cs="Arial"/>
          <w:sz w:val="22"/>
          <w:szCs w:val="22"/>
        </w:rPr>
        <w:t xml:space="preserve"> kapacit</w:t>
      </w:r>
      <w:r w:rsidR="0077393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8E32FE">
        <w:rPr>
          <w:rFonts w:ascii="Arial" w:hAnsi="Arial" w:cs="Arial"/>
          <w:sz w:val="22"/>
          <w:szCs w:val="22"/>
        </w:rPr>
        <w:t xml:space="preserve">nového SPRSS </w:t>
      </w:r>
      <w:r w:rsidR="00FE0C5E">
        <w:rPr>
          <w:rFonts w:ascii="Arial" w:hAnsi="Arial" w:cs="Arial"/>
          <w:sz w:val="22"/>
          <w:szCs w:val="22"/>
        </w:rPr>
        <w:t>v ideálním případě o 10 nových úvazků</w:t>
      </w:r>
      <w:r w:rsidR="00773930">
        <w:rPr>
          <w:rFonts w:ascii="Arial" w:hAnsi="Arial" w:cs="Arial"/>
          <w:sz w:val="22"/>
          <w:szCs w:val="22"/>
        </w:rPr>
        <w:t>, zejména s ohledem na fakt, že tato kapacita již nebyla několik let navýšená a také s ohledem na neustále narůstající potřebnost nových kapacit i služeb.</w:t>
      </w:r>
      <w:r w:rsidR="00FE0C5E">
        <w:rPr>
          <w:rFonts w:ascii="Arial" w:hAnsi="Arial" w:cs="Arial"/>
          <w:sz w:val="22"/>
          <w:szCs w:val="22"/>
        </w:rPr>
        <w:t xml:space="preserve"> </w:t>
      </w:r>
      <w:r w:rsidR="00773930">
        <w:rPr>
          <w:rFonts w:ascii="Arial" w:hAnsi="Arial" w:cs="Arial"/>
          <w:sz w:val="22"/>
          <w:szCs w:val="22"/>
        </w:rPr>
        <w:t xml:space="preserve">Pověřili </w:t>
      </w:r>
      <w:r w:rsidR="00FE0C5E">
        <w:rPr>
          <w:rFonts w:ascii="Arial" w:hAnsi="Arial" w:cs="Arial"/>
          <w:sz w:val="22"/>
          <w:szCs w:val="22"/>
        </w:rPr>
        <w:t>Daniel</w:t>
      </w:r>
      <w:r w:rsidR="00773930">
        <w:rPr>
          <w:rFonts w:ascii="Arial" w:hAnsi="Arial" w:cs="Arial"/>
          <w:sz w:val="22"/>
          <w:szCs w:val="22"/>
        </w:rPr>
        <w:t>a</w:t>
      </w:r>
      <w:r w:rsidR="00FE0C5E">
        <w:rPr>
          <w:rFonts w:ascii="Arial" w:hAnsi="Arial" w:cs="Arial"/>
          <w:sz w:val="22"/>
          <w:szCs w:val="22"/>
        </w:rPr>
        <w:t xml:space="preserve"> Dár</w:t>
      </w:r>
      <w:r w:rsidR="00773930">
        <w:rPr>
          <w:rFonts w:ascii="Arial" w:hAnsi="Arial" w:cs="Arial"/>
          <w:sz w:val="22"/>
          <w:szCs w:val="22"/>
        </w:rPr>
        <w:t>ka shromážděním relevantních podkladů</w:t>
      </w:r>
      <w:r w:rsidR="000F4E4A">
        <w:rPr>
          <w:rFonts w:ascii="Arial" w:hAnsi="Arial" w:cs="Arial"/>
          <w:sz w:val="22"/>
          <w:szCs w:val="22"/>
        </w:rPr>
        <w:t>,</w:t>
      </w:r>
      <w:r w:rsidR="00FE0C5E">
        <w:rPr>
          <w:rFonts w:ascii="Arial" w:hAnsi="Arial" w:cs="Arial"/>
          <w:sz w:val="22"/>
          <w:szCs w:val="22"/>
        </w:rPr>
        <w:t xml:space="preserve"> </w:t>
      </w:r>
      <w:r w:rsidR="00D77E67">
        <w:rPr>
          <w:rFonts w:ascii="Arial" w:hAnsi="Arial" w:cs="Arial"/>
          <w:sz w:val="22"/>
          <w:szCs w:val="22"/>
        </w:rPr>
        <w:t>tj. požadovaných počtů chybějících úvazků</w:t>
      </w:r>
      <w:r w:rsidR="00D77E67" w:rsidDel="00D77E67">
        <w:rPr>
          <w:rFonts w:ascii="Arial" w:hAnsi="Arial" w:cs="Arial"/>
          <w:sz w:val="22"/>
          <w:szCs w:val="22"/>
        </w:rPr>
        <w:t xml:space="preserve"> </w:t>
      </w:r>
      <w:r w:rsidR="00D77E67">
        <w:rPr>
          <w:rFonts w:ascii="Arial" w:hAnsi="Arial" w:cs="Arial"/>
          <w:sz w:val="22"/>
          <w:szCs w:val="22"/>
        </w:rPr>
        <w:t xml:space="preserve">od </w:t>
      </w:r>
      <w:r w:rsidR="00FE0C5E">
        <w:rPr>
          <w:rFonts w:ascii="Arial" w:hAnsi="Arial" w:cs="Arial"/>
          <w:sz w:val="22"/>
          <w:szCs w:val="22"/>
        </w:rPr>
        <w:t>klíčov</w:t>
      </w:r>
      <w:r w:rsidR="00D77E67">
        <w:rPr>
          <w:rFonts w:ascii="Arial" w:hAnsi="Arial" w:cs="Arial"/>
          <w:sz w:val="22"/>
          <w:szCs w:val="22"/>
        </w:rPr>
        <w:t>ých</w:t>
      </w:r>
      <w:r w:rsidR="00FE0C5E">
        <w:rPr>
          <w:rFonts w:ascii="Arial" w:hAnsi="Arial" w:cs="Arial"/>
          <w:sz w:val="22"/>
          <w:szCs w:val="22"/>
        </w:rPr>
        <w:t xml:space="preserve"> organizac</w:t>
      </w:r>
      <w:r w:rsidR="00D77E67">
        <w:rPr>
          <w:rFonts w:ascii="Arial" w:hAnsi="Arial" w:cs="Arial"/>
          <w:sz w:val="22"/>
          <w:szCs w:val="22"/>
        </w:rPr>
        <w:t>í</w:t>
      </w:r>
      <w:r w:rsidR="00FE0C5E">
        <w:rPr>
          <w:rFonts w:ascii="Arial" w:hAnsi="Arial" w:cs="Arial"/>
          <w:sz w:val="22"/>
          <w:szCs w:val="22"/>
        </w:rPr>
        <w:t xml:space="preserve">, </w:t>
      </w:r>
      <w:r w:rsidR="00D77E67">
        <w:rPr>
          <w:rFonts w:ascii="Arial" w:hAnsi="Arial" w:cs="Arial"/>
          <w:sz w:val="22"/>
          <w:szCs w:val="22"/>
        </w:rPr>
        <w:t xml:space="preserve">tyto </w:t>
      </w:r>
      <w:r w:rsidR="00FE0C5E">
        <w:rPr>
          <w:rFonts w:ascii="Arial" w:hAnsi="Arial" w:cs="Arial"/>
          <w:sz w:val="22"/>
          <w:szCs w:val="22"/>
        </w:rPr>
        <w:t xml:space="preserve">informace </w:t>
      </w:r>
      <w:r w:rsidR="008E32FE">
        <w:rPr>
          <w:rFonts w:ascii="Arial" w:hAnsi="Arial" w:cs="Arial"/>
          <w:sz w:val="22"/>
          <w:szCs w:val="22"/>
        </w:rPr>
        <w:t xml:space="preserve">poté </w:t>
      </w:r>
      <w:r w:rsidR="00FE0C5E">
        <w:rPr>
          <w:rFonts w:ascii="Arial" w:hAnsi="Arial" w:cs="Arial"/>
          <w:sz w:val="22"/>
          <w:szCs w:val="22"/>
        </w:rPr>
        <w:t>předá kolegům p</w:t>
      </w:r>
      <w:r w:rsidR="00D77E67">
        <w:rPr>
          <w:rFonts w:ascii="Arial" w:hAnsi="Arial" w:cs="Arial"/>
          <w:sz w:val="22"/>
          <w:szCs w:val="22"/>
        </w:rPr>
        <w:t>ro</w:t>
      </w:r>
      <w:r w:rsidR="00FE0C5E">
        <w:rPr>
          <w:rFonts w:ascii="Arial" w:hAnsi="Arial" w:cs="Arial"/>
          <w:sz w:val="22"/>
          <w:szCs w:val="22"/>
        </w:rPr>
        <w:t xml:space="preserve"> zpracování SPRSS. </w:t>
      </w:r>
    </w:p>
    <w:p w14:paraId="14919BAD" w14:textId="310E0B1F" w:rsidR="00FE0C5E" w:rsidRDefault="00FE0C5E" w:rsidP="001473E1">
      <w:pPr>
        <w:jc w:val="both"/>
        <w:rPr>
          <w:rFonts w:ascii="Arial" w:hAnsi="Arial" w:cs="Arial"/>
          <w:sz w:val="22"/>
          <w:szCs w:val="22"/>
        </w:rPr>
      </w:pPr>
    </w:p>
    <w:p w14:paraId="5EFF708B" w14:textId="77777777" w:rsidR="000F7912" w:rsidRDefault="000F7912" w:rsidP="000F791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A0595">
        <w:rPr>
          <w:rFonts w:ascii="Arial" w:hAnsi="Arial" w:cs="Arial"/>
          <w:b/>
          <w:bCs/>
          <w:i/>
          <w:iCs/>
          <w:sz w:val="22"/>
          <w:szCs w:val="22"/>
        </w:rPr>
        <w:t>Ko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>mise navrhuje k bodu č. 3 následující usnesení:</w:t>
      </w:r>
    </w:p>
    <w:p w14:paraId="3CFC91BA" w14:textId="77777777" w:rsidR="000F7912" w:rsidRDefault="000F7912" w:rsidP="001473E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EB628FD" w14:textId="21CB9582" w:rsidR="00FE0C5E" w:rsidRPr="000F7912" w:rsidRDefault="00FE0C5E" w:rsidP="001473E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Pověřujeme </w:t>
      </w:r>
      <w:r w:rsidR="008E32FE"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krajského protidrogového koordinátora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Daniela Dárka, aby 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>od poskytovatelů sociálních adiktologických služeb shromáždil</w:t>
      </w:r>
      <w:r w:rsidR="00D77E67"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počty 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>potřebných</w:t>
      </w:r>
      <w:r w:rsidR="00D77E67"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 xml:space="preserve">nových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úvazků adiktologických služeb, které 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 xml:space="preserve">doposud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>nejsou zařazeny v</w:t>
      </w:r>
      <w:r w:rsidR="008E32FE"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 krajské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>síti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 xml:space="preserve"> sociálních služeb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, a </w:t>
      </w:r>
      <w:r w:rsidR="008E32FE"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aby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zjištěné informace </w:t>
      </w:r>
      <w:r w:rsidR="00D77E67">
        <w:rPr>
          <w:rFonts w:ascii="Arial" w:hAnsi="Arial" w:cs="Arial"/>
          <w:b/>
          <w:bCs/>
          <w:i/>
          <w:iCs/>
          <w:sz w:val="22"/>
          <w:szCs w:val="22"/>
        </w:rPr>
        <w:t xml:space="preserve">souhrnně 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>před</w:t>
      </w:r>
      <w:r w:rsidR="008E32FE" w:rsidRPr="000F7912">
        <w:rPr>
          <w:rFonts w:ascii="Arial" w:hAnsi="Arial" w:cs="Arial"/>
          <w:b/>
          <w:bCs/>
          <w:i/>
          <w:iCs/>
          <w:sz w:val="22"/>
          <w:szCs w:val="22"/>
        </w:rPr>
        <w:t>al</w:t>
      </w:r>
      <w:r w:rsidRPr="000F7912">
        <w:rPr>
          <w:rFonts w:ascii="Arial" w:hAnsi="Arial" w:cs="Arial"/>
          <w:b/>
          <w:bCs/>
          <w:i/>
          <w:iCs/>
          <w:sz w:val="22"/>
          <w:szCs w:val="22"/>
        </w:rPr>
        <w:t xml:space="preserve"> pracovníkům, kteří se podílejí na tvorbě nového SPRSS.</w:t>
      </w:r>
    </w:p>
    <w:p w14:paraId="1B6CFB74" w14:textId="77777777" w:rsidR="00FE0C5E" w:rsidRDefault="00FE0C5E" w:rsidP="001473E1">
      <w:pPr>
        <w:jc w:val="both"/>
        <w:rPr>
          <w:rFonts w:ascii="Arial" w:hAnsi="Arial" w:cs="Arial"/>
          <w:sz w:val="22"/>
          <w:szCs w:val="22"/>
        </w:rPr>
      </w:pPr>
    </w:p>
    <w:p w14:paraId="10C4CAE9" w14:textId="7EAC350E" w:rsidR="001473E1" w:rsidRPr="008E32FE" w:rsidRDefault="001473E1" w:rsidP="001473E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8E32FE">
        <w:rPr>
          <w:rFonts w:ascii="Arial" w:hAnsi="Arial" w:cs="Arial"/>
          <w:i/>
          <w:sz w:val="22"/>
          <w:szCs w:val="22"/>
        </w:rPr>
        <w:t>Hlasování v 13.</w:t>
      </w:r>
      <w:r w:rsidR="00FE0C5E" w:rsidRPr="008E32FE">
        <w:rPr>
          <w:rFonts w:ascii="Arial" w:hAnsi="Arial" w:cs="Arial"/>
          <w:i/>
          <w:sz w:val="22"/>
          <w:szCs w:val="22"/>
        </w:rPr>
        <w:t>5</w:t>
      </w:r>
      <w:r w:rsidRPr="008E32FE">
        <w:rPr>
          <w:rFonts w:ascii="Arial" w:hAnsi="Arial" w:cs="Arial"/>
          <w:i/>
          <w:sz w:val="22"/>
          <w:szCs w:val="22"/>
        </w:rPr>
        <w:t>2</w:t>
      </w:r>
    </w:p>
    <w:p w14:paraId="68A91360" w14:textId="77777777" w:rsidR="001473E1" w:rsidRPr="008E32FE" w:rsidRDefault="001473E1" w:rsidP="001473E1">
      <w:pPr>
        <w:jc w:val="both"/>
        <w:rPr>
          <w:rFonts w:ascii="Arial" w:hAnsi="Arial" w:cs="Arial"/>
          <w:i/>
          <w:sz w:val="22"/>
          <w:szCs w:val="22"/>
        </w:rPr>
      </w:pPr>
      <w:r w:rsidRPr="008E32FE">
        <w:rPr>
          <w:rFonts w:ascii="Arial" w:hAnsi="Arial" w:cs="Arial"/>
          <w:i/>
          <w:sz w:val="22"/>
          <w:szCs w:val="22"/>
        </w:rPr>
        <w:t>pro – proti – zdržel se</w:t>
      </w:r>
    </w:p>
    <w:p w14:paraId="395935B3" w14:textId="4FD763AF" w:rsidR="001473E1" w:rsidRPr="008E32FE" w:rsidRDefault="001473E1" w:rsidP="001473E1">
      <w:pPr>
        <w:jc w:val="both"/>
        <w:rPr>
          <w:rFonts w:ascii="Arial" w:hAnsi="Arial" w:cs="Arial"/>
          <w:i/>
          <w:sz w:val="22"/>
          <w:szCs w:val="22"/>
        </w:rPr>
      </w:pPr>
      <w:r w:rsidRPr="008E32FE">
        <w:rPr>
          <w:rFonts w:ascii="Arial" w:hAnsi="Arial" w:cs="Arial"/>
          <w:i/>
          <w:sz w:val="22"/>
          <w:szCs w:val="22"/>
        </w:rPr>
        <w:t>1</w:t>
      </w:r>
      <w:r w:rsidR="00FE0C5E" w:rsidRPr="008E32FE">
        <w:rPr>
          <w:rFonts w:ascii="Arial" w:hAnsi="Arial" w:cs="Arial"/>
          <w:i/>
          <w:sz w:val="22"/>
          <w:szCs w:val="22"/>
        </w:rPr>
        <w:t>1</w:t>
      </w:r>
      <w:r w:rsidRPr="008E32FE">
        <w:rPr>
          <w:rFonts w:ascii="Arial" w:hAnsi="Arial" w:cs="Arial"/>
          <w:i/>
          <w:sz w:val="22"/>
          <w:szCs w:val="22"/>
        </w:rPr>
        <w:t xml:space="preserve"> – 0 – 0 </w:t>
      </w:r>
    </w:p>
    <w:p w14:paraId="1F54665C" w14:textId="4FDD97B6" w:rsidR="00E82A8A" w:rsidRPr="0023581E" w:rsidRDefault="00FE0C5E" w:rsidP="00E82A8A">
      <w:p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8E32FE">
        <w:rPr>
          <w:rFonts w:ascii="Arial" w:hAnsi="Arial" w:cs="Arial"/>
          <w:i/>
          <w:sz w:val="22"/>
          <w:szCs w:val="22"/>
        </w:rPr>
        <w:t>Usnesení Komise</w:t>
      </w:r>
      <w:r w:rsidR="00C820AD" w:rsidRPr="008E32FE">
        <w:rPr>
          <w:rFonts w:ascii="Arial" w:hAnsi="Arial" w:cs="Arial"/>
          <w:sz w:val="22"/>
          <w:szCs w:val="22"/>
        </w:rPr>
        <w:t xml:space="preserve"> </w:t>
      </w:r>
      <w:r w:rsidR="001473E1" w:rsidRPr="008E32FE">
        <w:rPr>
          <w:rFonts w:ascii="Arial" w:hAnsi="Arial" w:cs="Arial"/>
          <w:i/>
          <w:sz w:val="22"/>
          <w:szCs w:val="22"/>
        </w:rPr>
        <w:t>byl</w:t>
      </w:r>
      <w:r w:rsidRPr="008E32FE">
        <w:rPr>
          <w:rFonts w:ascii="Arial" w:hAnsi="Arial" w:cs="Arial"/>
          <w:i/>
          <w:sz w:val="22"/>
          <w:szCs w:val="22"/>
        </w:rPr>
        <w:t>o</w:t>
      </w:r>
      <w:r w:rsidR="001473E1" w:rsidRPr="008E32FE">
        <w:rPr>
          <w:rFonts w:ascii="Arial" w:hAnsi="Arial" w:cs="Arial"/>
          <w:i/>
          <w:sz w:val="22"/>
          <w:szCs w:val="22"/>
        </w:rPr>
        <w:t xml:space="preserve"> schválen</w:t>
      </w:r>
      <w:r w:rsidRPr="008E32FE">
        <w:rPr>
          <w:rFonts w:ascii="Arial" w:hAnsi="Arial" w:cs="Arial"/>
          <w:i/>
          <w:sz w:val="22"/>
          <w:szCs w:val="22"/>
        </w:rPr>
        <w:t>o</w:t>
      </w:r>
      <w:r w:rsidR="001473E1" w:rsidRPr="008E32FE">
        <w:rPr>
          <w:rFonts w:ascii="Arial" w:hAnsi="Arial" w:cs="Arial"/>
          <w:i/>
          <w:sz w:val="22"/>
          <w:szCs w:val="22"/>
        </w:rPr>
        <w:t>.</w:t>
      </w:r>
    </w:p>
    <w:p w14:paraId="77969361" w14:textId="77777777" w:rsidR="004C18F3" w:rsidRPr="004C18F3" w:rsidRDefault="004C18F3" w:rsidP="004C18F3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4C18F3">
        <w:rPr>
          <w:rFonts w:ascii="Arial" w:hAnsi="Arial" w:cs="Arial"/>
          <w:b/>
          <w:sz w:val="22"/>
          <w:szCs w:val="22"/>
        </w:rPr>
        <w:t>Přesun RVKPP pod gesci MZ</w:t>
      </w:r>
    </w:p>
    <w:p w14:paraId="7D64B925" w14:textId="15D2893B" w:rsidR="005C33BE" w:rsidRDefault="005C33BE" w:rsidP="002E59B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 shrnul aktuální informace</w:t>
      </w:r>
      <w:r w:rsidR="00D77E67">
        <w:rPr>
          <w:rFonts w:ascii="Arial" w:hAnsi="Arial" w:cs="Arial"/>
          <w:sz w:val="22"/>
          <w:szCs w:val="22"/>
        </w:rPr>
        <w:t xml:space="preserve"> k pokusu o přesun sekretariátu RVKPP a tím pádem i národní koordinace protidrogové politiky pod gesci MZ</w:t>
      </w:r>
      <w:r w:rsidR="000F4E4A">
        <w:rPr>
          <w:rFonts w:ascii="Arial" w:hAnsi="Arial" w:cs="Arial"/>
          <w:sz w:val="22"/>
          <w:szCs w:val="22"/>
        </w:rPr>
        <w:t xml:space="preserve">. </w:t>
      </w:r>
      <w:r w:rsidR="00634A18">
        <w:rPr>
          <w:rFonts w:ascii="Arial" w:hAnsi="Arial" w:cs="Arial"/>
          <w:sz w:val="22"/>
          <w:szCs w:val="22"/>
        </w:rPr>
        <w:t>V uplynulých týdnech p</w:t>
      </w:r>
      <w:r>
        <w:rPr>
          <w:rFonts w:ascii="Arial" w:hAnsi="Arial" w:cs="Arial"/>
          <w:sz w:val="22"/>
          <w:szCs w:val="22"/>
        </w:rPr>
        <w:t xml:space="preserve">roběhla rozsáhlá jednání se zástupci všech předmětných stran, </w:t>
      </w:r>
      <w:r w:rsidR="00D77E67">
        <w:rPr>
          <w:rFonts w:ascii="Arial" w:hAnsi="Arial" w:cs="Arial"/>
          <w:sz w:val="22"/>
          <w:szCs w:val="22"/>
        </w:rPr>
        <w:t>včetně</w:t>
      </w:r>
      <w:r w:rsidR="00634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jednání </w:t>
      </w:r>
      <w:r w:rsidR="00634A18">
        <w:rPr>
          <w:rFonts w:ascii="Arial" w:hAnsi="Arial" w:cs="Arial"/>
          <w:sz w:val="22"/>
          <w:szCs w:val="22"/>
        </w:rPr>
        <w:t>zástupců</w:t>
      </w:r>
      <w:r>
        <w:rPr>
          <w:rFonts w:ascii="Arial" w:hAnsi="Arial" w:cs="Arial"/>
          <w:sz w:val="22"/>
          <w:szCs w:val="22"/>
        </w:rPr>
        <w:t xml:space="preserve"> Asociace krajů.  </w:t>
      </w:r>
      <w:r w:rsidR="00D77E67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rotidrogová politika prozatím zůstává i nadále v</w:t>
      </w:r>
      <w:r w:rsidR="00D77E67">
        <w:rPr>
          <w:rFonts w:ascii="Arial" w:hAnsi="Arial" w:cs="Arial"/>
          <w:sz w:val="22"/>
          <w:szCs w:val="22"/>
        </w:rPr>
        <w:t> </w:t>
      </w:r>
      <w:r w:rsidR="00BF4F51">
        <w:rPr>
          <w:rFonts w:ascii="Arial" w:hAnsi="Arial" w:cs="Arial"/>
          <w:sz w:val="22"/>
          <w:szCs w:val="22"/>
        </w:rPr>
        <w:t>gesci</w:t>
      </w:r>
      <w:r w:rsidR="00D77E67">
        <w:rPr>
          <w:rFonts w:ascii="Arial" w:hAnsi="Arial" w:cs="Arial"/>
          <w:sz w:val="22"/>
          <w:szCs w:val="22"/>
        </w:rPr>
        <w:t xml:space="preserve"> ÚV, s tím, že další rozhodnutí bude ponecháno na vládě vzešlé z podzimních voleb.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7E84435" w14:textId="6896E49C" w:rsidR="002559D0" w:rsidRPr="007F61BF" w:rsidRDefault="002559D0" w:rsidP="007F61BF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7F61BF">
        <w:rPr>
          <w:rFonts w:ascii="Arial" w:hAnsi="Arial" w:cs="Arial"/>
          <w:b/>
          <w:bCs/>
          <w:sz w:val="22"/>
          <w:szCs w:val="22"/>
        </w:rPr>
        <w:t>Různé</w:t>
      </w:r>
    </w:p>
    <w:p w14:paraId="3B3758A3" w14:textId="4CC6C3D7" w:rsidR="005C33BE" w:rsidRDefault="005C33BE" w:rsidP="005C33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D506D">
        <w:rPr>
          <w:rFonts w:ascii="Arial" w:hAnsi="Arial" w:cs="Arial"/>
          <w:sz w:val="22"/>
          <w:szCs w:val="22"/>
          <w:u w:val="single"/>
        </w:rPr>
        <w:t>Víceleté financování – granty pro adiktologické služby</w:t>
      </w:r>
      <w:r w:rsidRPr="00B27078">
        <w:rPr>
          <w:rFonts w:ascii="Arial" w:hAnsi="Arial" w:cs="Arial"/>
          <w:sz w:val="22"/>
          <w:szCs w:val="22"/>
        </w:rPr>
        <w:t xml:space="preserve">, </w:t>
      </w:r>
    </w:p>
    <w:p w14:paraId="77A1A692" w14:textId="1A3368BB" w:rsidR="002F6F57" w:rsidRDefault="005C33BE" w:rsidP="005C3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 na základě dotazu PaedDr. Těmínové</w:t>
      </w:r>
      <w:r w:rsidR="003B2702">
        <w:rPr>
          <w:rFonts w:ascii="Arial" w:hAnsi="Arial" w:cs="Arial"/>
          <w:sz w:val="22"/>
          <w:szCs w:val="22"/>
        </w:rPr>
        <w:t xml:space="preserve"> objasnil</w:t>
      </w:r>
      <w:r>
        <w:rPr>
          <w:rFonts w:ascii="Arial" w:hAnsi="Arial" w:cs="Arial"/>
          <w:sz w:val="22"/>
          <w:szCs w:val="22"/>
        </w:rPr>
        <w:t xml:space="preserve"> situaci spojenou s</w:t>
      </w:r>
      <w:r w:rsidR="002F6F57">
        <w:rPr>
          <w:rFonts w:ascii="Arial" w:hAnsi="Arial" w:cs="Arial"/>
          <w:sz w:val="22"/>
          <w:szCs w:val="22"/>
        </w:rPr>
        <w:t>e snahou o</w:t>
      </w:r>
      <w:r>
        <w:rPr>
          <w:rFonts w:ascii="Arial" w:hAnsi="Arial" w:cs="Arial"/>
          <w:sz w:val="22"/>
          <w:szCs w:val="22"/>
        </w:rPr>
        <w:t xml:space="preserve"> udržení víceletého financování v rámci </w:t>
      </w:r>
      <w:r w:rsidR="002F6F57">
        <w:rPr>
          <w:rFonts w:ascii="Arial" w:hAnsi="Arial" w:cs="Arial"/>
          <w:sz w:val="22"/>
          <w:szCs w:val="22"/>
        </w:rPr>
        <w:t xml:space="preserve">dotačního </w:t>
      </w:r>
      <w:r>
        <w:rPr>
          <w:rFonts w:ascii="Arial" w:hAnsi="Arial" w:cs="Arial"/>
          <w:sz w:val="22"/>
          <w:szCs w:val="22"/>
        </w:rPr>
        <w:t>Programu adiktologických služeb pro rok 2022</w:t>
      </w:r>
      <w:r w:rsidR="002F6F57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. </w:t>
      </w:r>
      <w:r w:rsidR="003B2702" w:rsidRPr="00554A4C">
        <w:rPr>
          <w:rFonts w:ascii="Arial" w:hAnsi="Arial" w:cs="Arial"/>
          <w:sz w:val="22"/>
          <w:szCs w:val="22"/>
        </w:rPr>
        <w:t>Zásad</w:t>
      </w:r>
      <w:r w:rsidR="003B2702">
        <w:rPr>
          <w:rFonts w:ascii="Arial" w:hAnsi="Arial" w:cs="Arial"/>
          <w:sz w:val="22"/>
          <w:szCs w:val="22"/>
        </w:rPr>
        <w:t>y</w:t>
      </w:r>
      <w:r w:rsidR="003B2702" w:rsidRPr="00554A4C">
        <w:rPr>
          <w:rFonts w:ascii="Arial" w:hAnsi="Arial" w:cs="Arial"/>
          <w:sz w:val="22"/>
          <w:szCs w:val="22"/>
        </w:rPr>
        <w:t xml:space="preserve"> pro poskytování dotací hlavním městem Prahou v samostatné působnosti</w:t>
      </w:r>
      <w:r w:rsidR="003B2702">
        <w:rPr>
          <w:rFonts w:ascii="Arial" w:hAnsi="Arial" w:cs="Arial"/>
          <w:sz w:val="22"/>
          <w:szCs w:val="22"/>
        </w:rPr>
        <w:t xml:space="preserve"> byly</w:t>
      </w:r>
      <w:r w:rsidR="003B2702" w:rsidRPr="00554A4C">
        <w:rPr>
          <w:rFonts w:ascii="Arial" w:hAnsi="Arial" w:cs="Arial"/>
          <w:sz w:val="22"/>
          <w:szCs w:val="22"/>
        </w:rPr>
        <w:t xml:space="preserve"> schválen</w:t>
      </w:r>
      <w:r w:rsidR="003B2702">
        <w:rPr>
          <w:rFonts w:ascii="Arial" w:hAnsi="Arial" w:cs="Arial"/>
          <w:sz w:val="22"/>
          <w:szCs w:val="22"/>
        </w:rPr>
        <w:t>y</w:t>
      </w:r>
      <w:r w:rsidR="003B2702" w:rsidRPr="00554A4C">
        <w:rPr>
          <w:rFonts w:ascii="Arial" w:hAnsi="Arial" w:cs="Arial"/>
          <w:sz w:val="22"/>
          <w:szCs w:val="22"/>
        </w:rPr>
        <w:t xml:space="preserve"> usnesením </w:t>
      </w:r>
      <w:r w:rsidR="00EB48C2">
        <w:rPr>
          <w:rFonts w:ascii="Arial" w:hAnsi="Arial" w:cs="Arial"/>
          <w:sz w:val="22"/>
          <w:szCs w:val="22"/>
        </w:rPr>
        <w:t>Rady</w:t>
      </w:r>
      <w:r w:rsidR="00EB48C2" w:rsidRPr="00554A4C">
        <w:rPr>
          <w:rFonts w:ascii="Arial" w:hAnsi="Arial" w:cs="Arial"/>
          <w:sz w:val="22"/>
          <w:szCs w:val="22"/>
        </w:rPr>
        <w:t xml:space="preserve"> </w:t>
      </w:r>
      <w:r w:rsidR="003B2702" w:rsidRPr="00554A4C">
        <w:rPr>
          <w:rFonts w:ascii="Arial" w:hAnsi="Arial" w:cs="Arial"/>
          <w:sz w:val="22"/>
          <w:szCs w:val="22"/>
        </w:rPr>
        <w:t>hl. m. Prahy č. 1743 ze dne 24. 8. 2020</w:t>
      </w:r>
      <w:r w:rsidR="003B2702">
        <w:rPr>
          <w:rFonts w:ascii="Arial" w:hAnsi="Arial" w:cs="Arial"/>
          <w:sz w:val="22"/>
          <w:szCs w:val="22"/>
        </w:rPr>
        <w:t xml:space="preserve">. </w:t>
      </w:r>
      <w:r w:rsidR="002F6F57">
        <w:rPr>
          <w:rFonts w:ascii="Arial" w:hAnsi="Arial" w:cs="Arial"/>
          <w:sz w:val="22"/>
          <w:szCs w:val="22"/>
        </w:rPr>
        <w:t>Protidrogová politika nebyla schválena m</w:t>
      </w:r>
      <w:r w:rsidR="003B2702">
        <w:rPr>
          <w:rFonts w:ascii="Arial" w:hAnsi="Arial" w:cs="Arial"/>
          <w:sz w:val="22"/>
          <w:szCs w:val="22"/>
        </w:rPr>
        <w:t>ezi výjimkami</w:t>
      </w:r>
      <w:r w:rsidR="002F6F57">
        <w:rPr>
          <w:rFonts w:ascii="Arial" w:hAnsi="Arial" w:cs="Arial"/>
          <w:sz w:val="22"/>
          <w:szCs w:val="22"/>
        </w:rPr>
        <w:t xml:space="preserve"> – tj. oblastmi na MHMP</w:t>
      </w:r>
      <w:r w:rsidR="003B2702">
        <w:rPr>
          <w:rFonts w:ascii="Arial" w:hAnsi="Arial" w:cs="Arial"/>
          <w:sz w:val="22"/>
          <w:szCs w:val="22"/>
        </w:rPr>
        <w:t xml:space="preserve">, u kterých zůstává </w:t>
      </w:r>
      <w:r w:rsidR="002F6F57">
        <w:rPr>
          <w:rFonts w:ascii="Arial" w:hAnsi="Arial" w:cs="Arial"/>
          <w:sz w:val="22"/>
          <w:szCs w:val="22"/>
        </w:rPr>
        <w:t xml:space="preserve">v rámci dotačního titulu </w:t>
      </w:r>
      <w:r w:rsidR="003B2702">
        <w:rPr>
          <w:rFonts w:ascii="Arial" w:hAnsi="Arial" w:cs="Arial"/>
          <w:sz w:val="22"/>
          <w:szCs w:val="22"/>
        </w:rPr>
        <w:t>víceleté financování</w:t>
      </w:r>
      <w:r w:rsidR="002F6F57">
        <w:rPr>
          <w:rFonts w:ascii="Arial" w:hAnsi="Arial" w:cs="Arial"/>
          <w:sz w:val="22"/>
          <w:szCs w:val="22"/>
        </w:rPr>
        <w:t xml:space="preserve">. </w:t>
      </w:r>
      <w:r w:rsidR="00554A4C">
        <w:rPr>
          <w:rFonts w:ascii="Arial" w:hAnsi="Arial" w:cs="Arial"/>
          <w:sz w:val="22"/>
          <w:szCs w:val="22"/>
        </w:rPr>
        <w:t xml:space="preserve">Revokaci tohoto usnesení může požadovat pouze zpracovatel tisku, tedy odbor LEG ve spolupráci s radním Zábranským. </w:t>
      </w:r>
    </w:p>
    <w:p w14:paraId="4364D210" w14:textId="77777777" w:rsidR="002F6F57" w:rsidRDefault="002F6F57" w:rsidP="005C33BE">
      <w:pPr>
        <w:jc w:val="both"/>
        <w:rPr>
          <w:rFonts w:ascii="Arial" w:hAnsi="Arial" w:cs="Arial"/>
          <w:sz w:val="22"/>
          <w:szCs w:val="22"/>
        </w:rPr>
      </w:pPr>
    </w:p>
    <w:p w14:paraId="0053FCBB" w14:textId="0F802DAC" w:rsidR="005C33BE" w:rsidRDefault="00554A4C" w:rsidP="005C3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komise vyjádřili zásadní argumenty, kterými apelují pro zachování víceletého financování u adiktologických služeb i nadále:</w:t>
      </w:r>
    </w:p>
    <w:p w14:paraId="361D17CF" w14:textId="23283966" w:rsidR="00554A4C" w:rsidRPr="002F6F57" w:rsidRDefault="00EB48C2" w:rsidP="002F6F57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54A4C" w:rsidRPr="002F6F57">
        <w:rPr>
          <w:rFonts w:ascii="Arial" w:hAnsi="Arial" w:cs="Arial"/>
          <w:sz w:val="22"/>
          <w:szCs w:val="22"/>
        </w:rPr>
        <w:t xml:space="preserve">ři kontrolách NKÚ v neziskových organizacích, které získaly jednoleté dotace, NKÚ nepovažovalo za uznatelné náklady </w:t>
      </w:r>
      <w:r w:rsidR="002F6F57" w:rsidRPr="002F6F57">
        <w:rPr>
          <w:rFonts w:ascii="Arial" w:hAnsi="Arial" w:cs="Arial"/>
          <w:sz w:val="22"/>
          <w:szCs w:val="22"/>
        </w:rPr>
        <w:t xml:space="preserve">projektu </w:t>
      </w:r>
      <w:r w:rsidR="00554A4C" w:rsidRPr="002F6F57">
        <w:rPr>
          <w:rFonts w:ascii="Arial" w:hAnsi="Arial" w:cs="Arial"/>
          <w:sz w:val="22"/>
          <w:szCs w:val="22"/>
        </w:rPr>
        <w:t xml:space="preserve">věci dlouhodobé spotřeby, např. notebooky, PC apod., neboť </w:t>
      </w:r>
      <w:r w:rsidR="002F6F57" w:rsidRPr="002F6F57">
        <w:rPr>
          <w:rFonts w:ascii="Arial" w:hAnsi="Arial" w:cs="Arial"/>
          <w:sz w:val="22"/>
          <w:szCs w:val="22"/>
        </w:rPr>
        <w:t>ve vyúčtování se mají</w:t>
      </w:r>
      <w:r w:rsidR="00554A4C" w:rsidRPr="002F6F57">
        <w:rPr>
          <w:rFonts w:ascii="Arial" w:hAnsi="Arial" w:cs="Arial"/>
          <w:sz w:val="22"/>
          <w:szCs w:val="22"/>
        </w:rPr>
        <w:t xml:space="preserve"> vykazovat </w:t>
      </w:r>
      <w:r w:rsidR="002F6F57">
        <w:rPr>
          <w:rFonts w:ascii="Arial" w:hAnsi="Arial" w:cs="Arial"/>
          <w:sz w:val="22"/>
          <w:szCs w:val="22"/>
        </w:rPr>
        <w:t xml:space="preserve">uznatelné náklady věcí se spotřebou na </w:t>
      </w:r>
      <w:r w:rsidR="00554A4C" w:rsidRPr="002F6F57">
        <w:rPr>
          <w:rFonts w:ascii="Arial" w:hAnsi="Arial" w:cs="Arial"/>
          <w:sz w:val="22"/>
          <w:szCs w:val="22"/>
        </w:rPr>
        <w:t>1 rok, což by značně znemožnilo úhradu základních věcí pro chod organizací</w:t>
      </w:r>
      <w:r w:rsidR="002F6F57">
        <w:rPr>
          <w:rFonts w:ascii="Arial" w:hAnsi="Arial" w:cs="Arial"/>
          <w:sz w:val="22"/>
          <w:szCs w:val="22"/>
        </w:rPr>
        <w:t xml:space="preserve"> (zejména právě nákup potřebné elektroniky)</w:t>
      </w:r>
      <w:r w:rsidR="00554A4C" w:rsidRPr="002F6F57">
        <w:rPr>
          <w:rFonts w:ascii="Arial" w:hAnsi="Arial" w:cs="Arial"/>
          <w:sz w:val="22"/>
          <w:szCs w:val="22"/>
        </w:rPr>
        <w:t>;</w:t>
      </w:r>
    </w:p>
    <w:p w14:paraId="352D19B4" w14:textId="62B38CCF" w:rsidR="00554A4C" w:rsidRPr="00634A18" w:rsidRDefault="000F4E4A" w:rsidP="00634A1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A4C" w:rsidRPr="00634A18">
        <w:rPr>
          <w:rFonts w:ascii="Arial" w:hAnsi="Arial" w:cs="Arial"/>
          <w:sz w:val="22"/>
          <w:szCs w:val="22"/>
        </w:rPr>
        <w:t>diktologické služby nežádají o granty v sociální oblasti;</w:t>
      </w:r>
    </w:p>
    <w:p w14:paraId="723D69F2" w14:textId="1D2DBC3D" w:rsidR="00554A4C" w:rsidRPr="00634A18" w:rsidRDefault="002F6F57" w:rsidP="00634A1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634A18">
        <w:rPr>
          <w:rFonts w:ascii="Arial" w:hAnsi="Arial" w:cs="Arial"/>
          <w:sz w:val="22"/>
          <w:szCs w:val="22"/>
        </w:rPr>
        <w:lastRenderedPageBreak/>
        <w:t xml:space="preserve">organizace </w:t>
      </w:r>
      <w:r>
        <w:rPr>
          <w:rFonts w:ascii="Arial" w:hAnsi="Arial" w:cs="Arial"/>
          <w:sz w:val="22"/>
          <w:szCs w:val="22"/>
        </w:rPr>
        <w:t xml:space="preserve">mnohdy </w:t>
      </w:r>
      <w:r w:rsidR="00EB48C2">
        <w:rPr>
          <w:rFonts w:ascii="Arial" w:hAnsi="Arial" w:cs="Arial"/>
          <w:sz w:val="22"/>
          <w:szCs w:val="22"/>
        </w:rPr>
        <w:t>g</w:t>
      </w:r>
      <w:r w:rsidR="00554A4C" w:rsidRPr="00634A18">
        <w:rPr>
          <w:rFonts w:ascii="Arial" w:hAnsi="Arial" w:cs="Arial"/>
          <w:sz w:val="22"/>
          <w:szCs w:val="22"/>
        </w:rPr>
        <w:t xml:space="preserve">ranty z víceletých projektů až zachraňují, neboť </w:t>
      </w:r>
      <w:r w:rsidR="00AA6547">
        <w:rPr>
          <w:rFonts w:ascii="Arial" w:hAnsi="Arial" w:cs="Arial"/>
          <w:sz w:val="22"/>
          <w:szCs w:val="22"/>
        </w:rPr>
        <w:t>o</w:t>
      </w:r>
      <w:r w:rsidR="00554A4C" w:rsidRPr="00634A18">
        <w:rPr>
          <w:rFonts w:ascii="Arial" w:hAnsi="Arial" w:cs="Arial"/>
          <w:sz w:val="22"/>
          <w:szCs w:val="22"/>
        </w:rPr>
        <w:t xml:space="preserve">rganizace obdrží </w:t>
      </w:r>
      <w:r w:rsidR="00AA6547">
        <w:rPr>
          <w:rFonts w:ascii="Arial" w:hAnsi="Arial" w:cs="Arial"/>
          <w:sz w:val="22"/>
          <w:szCs w:val="22"/>
        </w:rPr>
        <w:t xml:space="preserve">grant </w:t>
      </w:r>
      <w:r w:rsidR="00554A4C" w:rsidRPr="00634A18">
        <w:rPr>
          <w:rFonts w:ascii="Arial" w:hAnsi="Arial" w:cs="Arial"/>
          <w:sz w:val="22"/>
          <w:szCs w:val="22"/>
        </w:rPr>
        <w:t>v průběhu února, zatímco jednolet</w:t>
      </w:r>
      <w:r w:rsidR="00AA6547">
        <w:rPr>
          <w:rFonts w:ascii="Arial" w:hAnsi="Arial" w:cs="Arial"/>
          <w:sz w:val="22"/>
          <w:szCs w:val="22"/>
        </w:rPr>
        <w:t>ý</w:t>
      </w:r>
      <w:r w:rsidR="00554A4C" w:rsidRPr="00634A18">
        <w:rPr>
          <w:rFonts w:ascii="Arial" w:hAnsi="Arial" w:cs="Arial"/>
          <w:sz w:val="22"/>
          <w:szCs w:val="22"/>
        </w:rPr>
        <w:t xml:space="preserve"> grant až v průběhu května/června;</w:t>
      </w:r>
    </w:p>
    <w:p w14:paraId="51CFED24" w14:textId="7E9B3E3B" w:rsidR="00554A4C" w:rsidRPr="00634A18" w:rsidRDefault="00EB48C2" w:rsidP="00634A1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54A4C" w:rsidRPr="00634A18">
        <w:rPr>
          <w:rFonts w:ascii="Arial" w:hAnsi="Arial" w:cs="Arial"/>
          <w:sz w:val="22"/>
          <w:szCs w:val="22"/>
        </w:rPr>
        <w:t>ajištění stability organizací;</w:t>
      </w:r>
    </w:p>
    <w:p w14:paraId="29FE6517" w14:textId="3204415E" w:rsidR="00554A4C" w:rsidRPr="00634A18" w:rsidRDefault="00EB48C2" w:rsidP="00634A18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2928CA" w:rsidRPr="00634A18">
        <w:rPr>
          <w:rFonts w:ascii="Arial" w:hAnsi="Arial" w:cs="Arial"/>
          <w:sz w:val="22"/>
          <w:szCs w:val="22"/>
        </w:rPr>
        <w:t>ank</w:t>
      </w:r>
      <w:r>
        <w:rPr>
          <w:rFonts w:ascii="Arial" w:hAnsi="Arial" w:cs="Arial"/>
          <w:sz w:val="22"/>
          <w:szCs w:val="22"/>
        </w:rPr>
        <w:t>y</w:t>
      </w:r>
      <w:r w:rsidR="002928CA" w:rsidRPr="00634A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 smlouvy </w:t>
      </w:r>
      <w:r w:rsidR="002928CA" w:rsidRPr="00634A18">
        <w:rPr>
          <w:rFonts w:ascii="Arial" w:hAnsi="Arial" w:cs="Arial"/>
          <w:sz w:val="22"/>
          <w:szCs w:val="22"/>
        </w:rPr>
        <w:t>odmít</w:t>
      </w:r>
      <w:r>
        <w:rPr>
          <w:rFonts w:ascii="Arial" w:hAnsi="Arial" w:cs="Arial"/>
          <w:sz w:val="22"/>
          <w:szCs w:val="22"/>
        </w:rPr>
        <w:t>ají</w:t>
      </w:r>
      <w:r w:rsidR="002928CA" w:rsidRPr="00634A18">
        <w:rPr>
          <w:rFonts w:ascii="Arial" w:hAnsi="Arial" w:cs="Arial"/>
          <w:sz w:val="22"/>
          <w:szCs w:val="22"/>
        </w:rPr>
        <w:t xml:space="preserve"> </w:t>
      </w:r>
      <w:r w:rsidR="007A3CBE">
        <w:rPr>
          <w:rFonts w:ascii="Arial" w:hAnsi="Arial" w:cs="Arial"/>
          <w:sz w:val="22"/>
          <w:szCs w:val="22"/>
        </w:rPr>
        <w:t xml:space="preserve">organizacím </w:t>
      </w:r>
      <w:r w:rsidR="002928CA" w:rsidRPr="00634A18">
        <w:rPr>
          <w:rFonts w:ascii="Arial" w:hAnsi="Arial" w:cs="Arial"/>
          <w:sz w:val="22"/>
          <w:szCs w:val="22"/>
        </w:rPr>
        <w:t xml:space="preserve">poskytnout </w:t>
      </w:r>
      <w:r>
        <w:rPr>
          <w:rFonts w:ascii="Arial" w:hAnsi="Arial" w:cs="Arial"/>
          <w:sz w:val="22"/>
          <w:szCs w:val="22"/>
        </w:rPr>
        <w:t xml:space="preserve">překlenovací </w:t>
      </w:r>
      <w:r w:rsidR="002928CA" w:rsidRPr="00634A18">
        <w:rPr>
          <w:rFonts w:ascii="Arial" w:hAnsi="Arial" w:cs="Arial"/>
          <w:sz w:val="22"/>
          <w:szCs w:val="22"/>
        </w:rPr>
        <w:t>úvěr</w:t>
      </w:r>
      <w:r>
        <w:rPr>
          <w:rFonts w:ascii="Arial" w:hAnsi="Arial" w:cs="Arial"/>
          <w:sz w:val="22"/>
          <w:szCs w:val="22"/>
        </w:rPr>
        <w:t xml:space="preserve"> na období počátkem roku, které není pokryto dot</w:t>
      </w:r>
      <w:r w:rsidR="000F4E4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cemi</w:t>
      </w:r>
      <w:r w:rsidR="000F4E4A">
        <w:rPr>
          <w:rFonts w:ascii="Arial" w:hAnsi="Arial" w:cs="Arial"/>
          <w:sz w:val="22"/>
          <w:szCs w:val="22"/>
        </w:rPr>
        <w:t xml:space="preserve"> </w:t>
      </w:r>
      <w:r w:rsidR="002928CA" w:rsidRPr="00634A18">
        <w:rPr>
          <w:rFonts w:ascii="Arial" w:hAnsi="Arial" w:cs="Arial"/>
          <w:sz w:val="22"/>
          <w:szCs w:val="22"/>
        </w:rPr>
        <w:t xml:space="preserve">– </w:t>
      </w:r>
      <w:r w:rsidR="003B2702">
        <w:rPr>
          <w:rFonts w:ascii="Arial" w:hAnsi="Arial" w:cs="Arial"/>
          <w:sz w:val="22"/>
          <w:szCs w:val="22"/>
        </w:rPr>
        <w:t xml:space="preserve">což by znamenalo ohrožení fungování organizací a </w:t>
      </w:r>
      <w:r w:rsidR="002928CA" w:rsidRPr="00634A18">
        <w:rPr>
          <w:rFonts w:ascii="Arial" w:hAnsi="Arial" w:cs="Arial"/>
          <w:sz w:val="22"/>
          <w:szCs w:val="22"/>
        </w:rPr>
        <w:t>hrozil by tak kolaps provozu organizací;</w:t>
      </w:r>
    </w:p>
    <w:p w14:paraId="39EEDA99" w14:textId="3EFFD312" w:rsidR="002928CA" w:rsidRPr="005C33BE" w:rsidRDefault="002928CA" w:rsidP="005C33B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komise byli požádáni, aby Danielovi Dárkovi zasílali další předmětné argumenty pro zachování víceletého financování</w:t>
      </w:r>
      <w:r w:rsidR="00EB48C2">
        <w:rPr>
          <w:rFonts w:ascii="Arial" w:hAnsi="Arial" w:cs="Arial"/>
          <w:sz w:val="22"/>
          <w:szCs w:val="22"/>
        </w:rPr>
        <w:t>, následně vypracuje argumentář, se kterým bude potřeba oslovit gesčního pana radního Zábranského</w:t>
      </w:r>
      <w:r w:rsidR="00652505">
        <w:rPr>
          <w:rFonts w:ascii="Arial" w:hAnsi="Arial" w:cs="Arial"/>
          <w:sz w:val="22"/>
          <w:szCs w:val="22"/>
        </w:rPr>
        <w:t>.</w:t>
      </w:r>
    </w:p>
    <w:p w14:paraId="5FAFC1E9" w14:textId="77777777" w:rsidR="005C33BE" w:rsidRPr="00B27078" w:rsidRDefault="005C33BE" w:rsidP="005C33B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E712703" w14:textId="62E19FC4" w:rsidR="002928CA" w:rsidRPr="00AD506D" w:rsidRDefault="002928CA" w:rsidP="002928CA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AD506D">
        <w:rPr>
          <w:rFonts w:ascii="Arial" w:hAnsi="Arial" w:cs="Arial"/>
          <w:sz w:val="22"/>
          <w:szCs w:val="22"/>
          <w:u w:val="single"/>
        </w:rPr>
        <w:t>Adiktologická péče v nemocnicích</w:t>
      </w:r>
    </w:p>
    <w:p w14:paraId="64DF72B8" w14:textId="09517A6E" w:rsidR="00D51E0E" w:rsidRDefault="002928CA" w:rsidP="002928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Novák přivítal hosta </w:t>
      </w:r>
      <w:r w:rsidRPr="002928CA">
        <w:rPr>
          <w:rFonts w:ascii="Arial" w:hAnsi="Arial" w:cs="Arial"/>
          <w:sz w:val="22"/>
          <w:szCs w:val="22"/>
        </w:rPr>
        <w:t>MUDr. Martina Hollého, MBA, ředitele Psychiatrické nemocnice Bohnice</w:t>
      </w:r>
      <w:r>
        <w:rPr>
          <w:rFonts w:ascii="Arial" w:hAnsi="Arial" w:cs="Arial"/>
          <w:sz w:val="22"/>
          <w:szCs w:val="22"/>
        </w:rPr>
        <w:t xml:space="preserve"> a předal mu slovo. </w:t>
      </w:r>
      <w:r w:rsidR="00EE2232">
        <w:rPr>
          <w:rFonts w:ascii="Arial" w:hAnsi="Arial" w:cs="Arial"/>
          <w:sz w:val="22"/>
          <w:szCs w:val="22"/>
        </w:rPr>
        <w:t>MUDr.</w:t>
      </w:r>
      <w:r>
        <w:rPr>
          <w:rFonts w:ascii="Arial" w:hAnsi="Arial" w:cs="Arial"/>
          <w:sz w:val="22"/>
          <w:szCs w:val="22"/>
        </w:rPr>
        <w:t xml:space="preserve"> Hollý, MBA členům Komise poděkoval za pozvání na jednání Komise a poté hovořil o tom, jak se </w:t>
      </w:r>
      <w:r w:rsidR="003B2702">
        <w:rPr>
          <w:rFonts w:ascii="Arial" w:hAnsi="Arial" w:cs="Arial"/>
          <w:sz w:val="22"/>
          <w:szCs w:val="22"/>
        </w:rPr>
        <w:t xml:space="preserve">aktuálně </w:t>
      </w:r>
      <w:r>
        <w:rPr>
          <w:rFonts w:ascii="Arial" w:hAnsi="Arial" w:cs="Arial"/>
          <w:sz w:val="22"/>
          <w:szCs w:val="22"/>
        </w:rPr>
        <w:t>mění způsob péče</w:t>
      </w:r>
      <w:r w:rsidR="00AD506D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duševně nemocn</w:t>
      </w:r>
      <w:r w:rsidR="00AD506D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– snaha o spolupráci s komunitními službami, snaha o snížení lůžkov</w:t>
      </w:r>
      <w:r w:rsidR="00EB48C2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kapacit. </w:t>
      </w:r>
      <w:r w:rsidR="00EB48C2">
        <w:rPr>
          <w:rFonts w:ascii="Arial" w:hAnsi="Arial" w:cs="Arial"/>
          <w:sz w:val="22"/>
          <w:szCs w:val="22"/>
        </w:rPr>
        <w:t>Rozvoj komunitní péče se daří především</w:t>
      </w:r>
      <w:r>
        <w:rPr>
          <w:rFonts w:ascii="Arial" w:hAnsi="Arial" w:cs="Arial"/>
          <w:sz w:val="22"/>
          <w:szCs w:val="22"/>
        </w:rPr>
        <w:t xml:space="preserve"> je častější v hl. m. Praze a ve Středočeském kraji. Hlavními skupinami pacientů </w:t>
      </w:r>
      <w:r w:rsidR="00AD506D">
        <w:rPr>
          <w:rFonts w:ascii="Arial" w:hAnsi="Arial" w:cs="Arial"/>
          <w:sz w:val="22"/>
          <w:szCs w:val="22"/>
        </w:rPr>
        <w:t xml:space="preserve">psychiatrických nemocnic </w:t>
      </w:r>
      <w:r>
        <w:rPr>
          <w:rFonts w:ascii="Arial" w:hAnsi="Arial" w:cs="Arial"/>
          <w:sz w:val="22"/>
          <w:szCs w:val="22"/>
        </w:rPr>
        <w:t xml:space="preserve">jsou pacienti s duševním onemocněním, gerontopsychiatričtí pacienti, pacienti se závislostmi a pacienti dětského a dorostového </w:t>
      </w:r>
      <w:r w:rsidR="00D51E0E">
        <w:rPr>
          <w:rFonts w:ascii="Arial" w:hAnsi="Arial" w:cs="Arial"/>
          <w:sz w:val="22"/>
          <w:szCs w:val="22"/>
        </w:rPr>
        <w:t>zařízení (</w:t>
      </w:r>
      <w:r w:rsidR="00AD506D">
        <w:rPr>
          <w:rFonts w:ascii="Arial" w:hAnsi="Arial" w:cs="Arial"/>
          <w:sz w:val="22"/>
          <w:szCs w:val="22"/>
        </w:rPr>
        <w:t>navíc</w:t>
      </w:r>
      <w:r w:rsidR="00D51E0E">
        <w:rPr>
          <w:rFonts w:ascii="Arial" w:hAnsi="Arial" w:cs="Arial"/>
          <w:sz w:val="22"/>
          <w:szCs w:val="22"/>
        </w:rPr>
        <w:t xml:space="preserve"> všechny výše uvedené skupiny prolín</w:t>
      </w:r>
      <w:r w:rsidR="00AD506D">
        <w:rPr>
          <w:rFonts w:ascii="Arial" w:hAnsi="Arial" w:cs="Arial"/>
          <w:sz w:val="22"/>
          <w:szCs w:val="22"/>
        </w:rPr>
        <w:t>ají pacienti se soudně nařízenou léčbou</w:t>
      </w:r>
      <w:r w:rsidR="00D51E0E">
        <w:rPr>
          <w:rFonts w:ascii="Arial" w:hAnsi="Arial" w:cs="Arial"/>
          <w:sz w:val="22"/>
          <w:szCs w:val="22"/>
        </w:rPr>
        <w:t xml:space="preserve">). MUDr. Karbanová uvedla, že dlouhodobě chybí pohotovostní a lůžková služba, která by se </w:t>
      </w:r>
      <w:r w:rsidR="00AD506D">
        <w:rPr>
          <w:rFonts w:ascii="Arial" w:hAnsi="Arial" w:cs="Arial"/>
          <w:sz w:val="22"/>
          <w:szCs w:val="22"/>
        </w:rPr>
        <w:t>věnovala následné péči do 1 týdne od akutní intoxikace u</w:t>
      </w:r>
      <w:r w:rsidR="00D51E0E">
        <w:rPr>
          <w:rFonts w:ascii="Arial" w:hAnsi="Arial" w:cs="Arial"/>
          <w:sz w:val="22"/>
          <w:szCs w:val="22"/>
        </w:rPr>
        <w:t xml:space="preserve"> alkoholově závisl</w:t>
      </w:r>
      <w:r w:rsidR="00AD506D">
        <w:rPr>
          <w:rFonts w:ascii="Arial" w:hAnsi="Arial" w:cs="Arial"/>
          <w:sz w:val="22"/>
          <w:szCs w:val="22"/>
        </w:rPr>
        <w:t xml:space="preserve">ých </w:t>
      </w:r>
      <w:r w:rsidR="00D51E0E">
        <w:rPr>
          <w:rFonts w:ascii="Arial" w:hAnsi="Arial" w:cs="Arial"/>
          <w:sz w:val="22"/>
          <w:szCs w:val="22"/>
        </w:rPr>
        <w:t>pacient</w:t>
      </w:r>
      <w:r w:rsidR="00AD506D">
        <w:rPr>
          <w:rFonts w:ascii="Arial" w:hAnsi="Arial" w:cs="Arial"/>
          <w:sz w:val="22"/>
          <w:szCs w:val="22"/>
        </w:rPr>
        <w:t xml:space="preserve">ů </w:t>
      </w:r>
      <w:r w:rsidR="00D51E0E">
        <w:rPr>
          <w:rFonts w:ascii="Arial" w:hAnsi="Arial" w:cs="Arial"/>
          <w:sz w:val="22"/>
          <w:szCs w:val="22"/>
        </w:rPr>
        <w:t>– např. motivační pohovor, převzetí do péče, odkaz na další typy služeb, potažmo komunitu. Pacienti jsou na 3 měsíce zařazeni do strukturovaného programu,</w:t>
      </w:r>
      <w:r w:rsidR="00652505">
        <w:rPr>
          <w:rFonts w:ascii="Arial" w:hAnsi="Arial" w:cs="Arial"/>
          <w:sz w:val="22"/>
          <w:szCs w:val="22"/>
        </w:rPr>
        <w:t xml:space="preserve"> </w:t>
      </w:r>
      <w:r w:rsidR="00D51E0E">
        <w:rPr>
          <w:rFonts w:ascii="Arial" w:hAnsi="Arial" w:cs="Arial"/>
          <w:sz w:val="22"/>
          <w:szCs w:val="22"/>
        </w:rPr>
        <w:t xml:space="preserve">mnohdy </w:t>
      </w:r>
      <w:r w:rsidR="00D0731E">
        <w:rPr>
          <w:rFonts w:ascii="Arial" w:hAnsi="Arial" w:cs="Arial"/>
          <w:sz w:val="22"/>
          <w:szCs w:val="22"/>
        </w:rPr>
        <w:t xml:space="preserve">i </w:t>
      </w:r>
      <w:r w:rsidR="00D51E0E">
        <w:rPr>
          <w:rFonts w:ascii="Arial" w:hAnsi="Arial" w:cs="Arial"/>
          <w:sz w:val="22"/>
          <w:szCs w:val="22"/>
        </w:rPr>
        <w:t xml:space="preserve">poté musí být v chráněném prostředí (např. pacienti s demencí po úrazu). </w:t>
      </w:r>
    </w:p>
    <w:p w14:paraId="6D530981" w14:textId="169F687B" w:rsidR="00D51E0E" w:rsidRDefault="00AD506D" w:rsidP="002928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mezi členy Komise a </w:t>
      </w:r>
      <w:r w:rsidRPr="002928CA">
        <w:rPr>
          <w:rFonts w:ascii="Arial" w:hAnsi="Arial" w:cs="Arial"/>
          <w:sz w:val="22"/>
          <w:szCs w:val="22"/>
        </w:rPr>
        <w:t>MUDr. Holl</w:t>
      </w:r>
      <w:r>
        <w:rPr>
          <w:rFonts w:ascii="Arial" w:hAnsi="Arial" w:cs="Arial"/>
          <w:sz w:val="22"/>
          <w:szCs w:val="22"/>
        </w:rPr>
        <w:t>ým p</w:t>
      </w:r>
      <w:r w:rsidR="00D51E0E">
        <w:rPr>
          <w:rFonts w:ascii="Arial" w:hAnsi="Arial" w:cs="Arial"/>
          <w:sz w:val="22"/>
          <w:szCs w:val="22"/>
        </w:rPr>
        <w:t>roběhla diskuse nad potřebou vzniku „hub</w:t>
      </w:r>
      <w:r w:rsidR="00EB48C2">
        <w:rPr>
          <w:rFonts w:ascii="Arial" w:hAnsi="Arial" w:cs="Arial"/>
          <w:sz w:val="22"/>
          <w:szCs w:val="22"/>
        </w:rPr>
        <w:t>u</w:t>
      </w:r>
      <w:r w:rsidR="00D51E0E">
        <w:rPr>
          <w:rFonts w:ascii="Arial" w:hAnsi="Arial" w:cs="Arial"/>
          <w:sz w:val="22"/>
          <w:szCs w:val="22"/>
        </w:rPr>
        <w:t>“ – sdílen</w:t>
      </w:r>
      <w:r w:rsidR="00EE2232">
        <w:rPr>
          <w:rFonts w:ascii="Arial" w:hAnsi="Arial" w:cs="Arial"/>
          <w:sz w:val="22"/>
          <w:szCs w:val="22"/>
        </w:rPr>
        <w:t>ého</w:t>
      </w:r>
      <w:r w:rsidR="00D51E0E">
        <w:rPr>
          <w:rFonts w:ascii="Arial" w:hAnsi="Arial" w:cs="Arial"/>
          <w:sz w:val="22"/>
          <w:szCs w:val="22"/>
        </w:rPr>
        <w:t xml:space="preserve"> prostor</w:t>
      </w:r>
      <w:r w:rsidR="00EE2232">
        <w:rPr>
          <w:rFonts w:ascii="Arial" w:hAnsi="Arial" w:cs="Arial"/>
          <w:sz w:val="22"/>
          <w:szCs w:val="22"/>
        </w:rPr>
        <w:t>u</w:t>
      </w:r>
      <w:r w:rsidR="00D51E0E">
        <w:rPr>
          <w:rFonts w:ascii="Arial" w:hAnsi="Arial" w:cs="Arial"/>
          <w:sz w:val="22"/>
          <w:szCs w:val="22"/>
        </w:rPr>
        <w:t xml:space="preserve"> v areálu pro plánování a setkávání. </w:t>
      </w:r>
      <w:r w:rsidR="00EE2232">
        <w:rPr>
          <w:rFonts w:ascii="Arial" w:hAnsi="Arial" w:cs="Arial"/>
          <w:sz w:val="22"/>
          <w:szCs w:val="22"/>
        </w:rPr>
        <w:t>MUDr. Hollý projevil zájem o spolupráci se sekcí léčby a následné péče Komise.</w:t>
      </w:r>
    </w:p>
    <w:p w14:paraId="1872277B" w14:textId="6E615DDE" w:rsidR="00D51E0E" w:rsidRDefault="00D51E0E" w:rsidP="002928CA">
      <w:pPr>
        <w:jc w:val="both"/>
        <w:rPr>
          <w:rFonts w:ascii="Arial" w:hAnsi="Arial" w:cs="Arial"/>
          <w:sz w:val="22"/>
          <w:szCs w:val="22"/>
        </w:rPr>
      </w:pPr>
    </w:p>
    <w:p w14:paraId="0E33D21D" w14:textId="11782378" w:rsidR="001F4F33" w:rsidRDefault="001F4F33" w:rsidP="001F4F3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FA0595">
        <w:rPr>
          <w:rFonts w:ascii="Arial" w:hAnsi="Arial" w:cs="Arial"/>
          <w:b/>
          <w:bCs/>
          <w:i/>
          <w:iCs/>
          <w:sz w:val="22"/>
          <w:szCs w:val="22"/>
        </w:rPr>
        <w:t>Ko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 xml:space="preserve">mise navrhuje k bodu č. </w:t>
      </w:r>
      <w:r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Pr="00395791">
        <w:rPr>
          <w:rFonts w:ascii="Arial" w:hAnsi="Arial" w:cs="Arial"/>
          <w:b/>
          <w:bCs/>
          <w:i/>
          <w:iCs/>
          <w:sz w:val="22"/>
          <w:szCs w:val="22"/>
        </w:rPr>
        <w:t xml:space="preserve"> následující usnesení:</w:t>
      </w:r>
    </w:p>
    <w:p w14:paraId="665B0923" w14:textId="77777777" w:rsidR="001F4F33" w:rsidRDefault="001F4F33" w:rsidP="00D51E0E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p w14:paraId="628A503E" w14:textId="13315372" w:rsidR="00D51E0E" w:rsidRPr="001F4F33" w:rsidRDefault="00D51E0E" w:rsidP="00D51E0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E2232">
        <w:rPr>
          <w:rFonts w:ascii="Arial" w:hAnsi="Arial" w:cs="Arial"/>
          <w:b/>
          <w:bCs/>
          <w:i/>
          <w:iCs/>
          <w:sz w:val="22"/>
          <w:szCs w:val="22"/>
        </w:rPr>
        <w:t xml:space="preserve">Pověřujeme </w:t>
      </w:r>
      <w:r w:rsidR="00232915" w:rsidRPr="00EE2232">
        <w:rPr>
          <w:rFonts w:ascii="Arial" w:hAnsi="Arial" w:cs="Arial"/>
          <w:b/>
          <w:bCs/>
          <w:i/>
          <w:iCs/>
          <w:sz w:val="22"/>
          <w:szCs w:val="22"/>
        </w:rPr>
        <w:t>pracovní skupinu Sekce léčby a následné péče Komise RHMP pro protidrogovou politiku, aby společně se zástupci nemocnice připravila detaily další spolupráce.</w:t>
      </w:r>
    </w:p>
    <w:p w14:paraId="6F35400C" w14:textId="77777777" w:rsidR="00D51E0E" w:rsidRDefault="00D51E0E" w:rsidP="00D51E0E">
      <w:pPr>
        <w:jc w:val="both"/>
        <w:rPr>
          <w:rFonts w:ascii="Arial" w:hAnsi="Arial" w:cs="Arial"/>
          <w:sz w:val="22"/>
          <w:szCs w:val="22"/>
        </w:rPr>
      </w:pPr>
    </w:p>
    <w:p w14:paraId="038ED9FE" w14:textId="27AE6E07" w:rsidR="00D51E0E" w:rsidRPr="0023581E" w:rsidRDefault="00D51E0E" w:rsidP="00D51E0E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518E1">
        <w:rPr>
          <w:rFonts w:ascii="Arial" w:hAnsi="Arial" w:cs="Arial"/>
          <w:i/>
          <w:sz w:val="22"/>
          <w:szCs w:val="22"/>
        </w:rPr>
        <w:t xml:space="preserve">Hlasování </w:t>
      </w:r>
      <w:r w:rsidRPr="0023581E">
        <w:rPr>
          <w:rFonts w:ascii="Arial" w:hAnsi="Arial" w:cs="Arial"/>
          <w:i/>
          <w:sz w:val="22"/>
          <w:szCs w:val="22"/>
        </w:rPr>
        <w:t>v</w:t>
      </w:r>
      <w:r w:rsidR="00232915">
        <w:rPr>
          <w:rFonts w:ascii="Arial" w:hAnsi="Arial" w:cs="Arial"/>
          <w:i/>
          <w:sz w:val="22"/>
          <w:szCs w:val="22"/>
        </w:rPr>
        <w:t> 14.53</w:t>
      </w:r>
    </w:p>
    <w:p w14:paraId="1A4D88CB" w14:textId="77777777" w:rsidR="00D51E0E" w:rsidRPr="0023581E" w:rsidRDefault="00D51E0E" w:rsidP="00D51E0E">
      <w:pPr>
        <w:jc w:val="both"/>
        <w:rPr>
          <w:rFonts w:ascii="Arial" w:hAnsi="Arial" w:cs="Arial"/>
          <w:i/>
          <w:sz w:val="22"/>
          <w:szCs w:val="22"/>
        </w:rPr>
      </w:pPr>
      <w:r w:rsidRPr="0023581E">
        <w:rPr>
          <w:rFonts w:ascii="Arial" w:hAnsi="Arial" w:cs="Arial"/>
          <w:i/>
          <w:sz w:val="22"/>
          <w:szCs w:val="22"/>
        </w:rPr>
        <w:t>pro – proti – zdržel se</w:t>
      </w:r>
    </w:p>
    <w:p w14:paraId="2B858AF8" w14:textId="77777777" w:rsidR="00D51E0E" w:rsidRPr="007E32AB" w:rsidRDefault="00D51E0E" w:rsidP="00D51E0E">
      <w:pPr>
        <w:jc w:val="both"/>
        <w:rPr>
          <w:rFonts w:ascii="Arial" w:hAnsi="Arial" w:cs="Arial"/>
          <w:i/>
          <w:sz w:val="22"/>
          <w:szCs w:val="22"/>
        </w:rPr>
      </w:pPr>
      <w:r w:rsidRPr="007E32AB">
        <w:rPr>
          <w:rFonts w:ascii="Arial" w:hAnsi="Arial" w:cs="Arial"/>
          <w:i/>
          <w:sz w:val="22"/>
          <w:szCs w:val="22"/>
        </w:rPr>
        <w:t xml:space="preserve">11 – 0 – 0 </w:t>
      </w:r>
    </w:p>
    <w:p w14:paraId="3D3120EA" w14:textId="77777777" w:rsidR="00D51E0E" w:rsidRPr="0023581E" w:rsidRDefault="00D51E0E" w:rsidP="00D51E0E">
      <w:pPr>
        <w:jc w:val="both"/>
        <w:rPr>
          <w:rFonts w:ascii="Arial" w:hAnsi="Arial" w:cs="Arial"/>
          <w:i/>
          <w:sz w:val="22"/>
          <w:szCs w:val="22"/>
        </w:rPr>
      </w:pPr>
      <w:r w:rsidRPr="007E32AB">
        <w:rPr>
          <w:rFonts w:ascii="Arial" w:hAnsi="Arial" w:cs="Arial"/>
          <w:i/>
          <w:sz w:val="22"/>
          <w:szCs w:val="22"/>
        </w:rPr>
        <w:t>Usnesení Komise</w:t>
      </w:r>
      <w:r w:rsidRPr="007E32AB">
        <w:rPr>
          <w:rFonts w:ascii="Arial" w:hAnsi="Arial" w:cs="Arial"/>
          <w:sz w:val="22"/>
          <w:szCs w:val="22"/>
        </w:rPr>
        <w:t xml:space="preserve"> </w:t>
      </w:r>
      <w:r w:rsidRPr="007E32AB">
        <w:rPr>
          <w:rFonts w:ascii="Arial" w:hAnsi="Arial" w:cs="Arial"/>
          <w:i/>
          <w:sz w:val="22"/>
          <w:szCs w:val="22"/>
        </w:rPr>
        <w:t>bylo schváleno.</w:t>
      </w:r>
    </w:p>
    <w:p w14:paraId="66A3827D" w14:textId="77777777" w:rsidR="00D51E0E" w:rsidRPr="002928CA" w:rsidRDefault="00D51E0E" w:rsidP="002928CA">
      <w:pPr>
        <w:jc w:val="both"/>
        <w:rPr>
          <w:rFonts w:ascii="Arial" w:hAnsi="Arial" w:cs="Arial"/>
          <w:sz w:val="22"/>
          <w:szCs w:val="22"/>
        </w:rPr>
      </w:pPr>
    </w:p>
    <w:p w14:paraId="08A8AD51" w14:textId="56FA92C2" w:rsidR="00232915" w:rsidRDefault="00232915" w:rsidP="00232915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D506D">
        <w:rPr>
          <w:rFonts w:ascii="Arial" w:hAnsi="Arial" w:cs="Arial"/>
          <w:sz w:val="22"/>
          <w:szCs w:val="22"/>
          <w:u w:val="single"/>
        </w:rPr>
        <w:t>Omezení provozu Protialkoholní záchytné stanice</w:t>
      </w:r>
      <w:r w:rsidRPr="00B27078">
        <w:rPr>
          <w:rFonts w:ascii="Arial" w:hAnsi="Arial" w:cs="Arial"/>
          <w:sz w:val="22"/>
          <w:szCs w:val="22"/>
        </w:rPr>
        <w:t xml:space="preserve"> </w:t>
      </w:r>
    </w:p>
    <w:p w14:paraId="0D2A1FAD" w14:textId="753E3049" w:rsidR="00232915" w:rsidRDefault="00EB2FC8" w:rsidP="00EB2F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MUDr. Karbanová informovala členy Komise o </w:t>
      </w:r>
      <w:r w:rsidR="001D4EA6">
        <w:rPr>
          <w:rFonts w:ascii="Arial" w:hAnsi="Arial" w:cs="Arial"/>
          <w:sz w:val="22"/>
          <w:szCs w:val="22"/>
        </w:rPr>
        <w:t xml:space="preserve">prázdninovém provozu </w:t>
      </w:r>
      <w:r>
        <w:rPr>
          <w:rFonts w:ascii="Arial" w:hAnsi="Arial" w:cs="Arial"/>
          <w:sz w:val="22"/>
          <w:szCs w:val="22"/>
        </w:rPr>
        <w:t>Protialkoholní záchytné stanice</w:t>
      </w:r>
      <w:r w:rsidR="001D4EA6">
        <w:rPr>
          <w:rFonts w:ascii="Arial" w:hAnsi="Arial" w:cs="Arial"/>
          <w:sz w:val="22"/>
          <w:szCs w:val="22"/>
        </w:rPr>
        <w:t xml:space="preserve">, jež bude zajištěn </w:t>
      </w:r>
      <w:r>
        <w:rPr>
          <w:rFonts w:ascii="Arial" w:hAnsi="Arial" w:cs="Arial"/>
          <w:sz w:val="22"/>
          <w:szCs w:val="22"/>
        </w:rPr>
        <w:t xml:space="preserve">pouze mezi 16h – 6h. Přes den bude zařízení uzavřeno. </w:t>
      </w:r>
      <w:r w:rsidR="001D4EA6">
        <w:rPr>
          <w:rFonts w:ascii="Arial" w:hAnsi="Arial" w:cs="Arial"/>
          <w:sz w:val="22"/>
          <w:szCs w:val="22"/>
        </w:rPr>
        <w:t>Prozatím nemají informace, jaká</w:t>
      </w:r>
      <w:r w:rsidR="00121744">
        <w:rPr>
          <w:rFonts w:ascii="Arial" w:hAnsi="Arial" w:cs="Arial"/>
          <w:sz w:val="22"/>
          <w:szCs w:val="22"/>
        </w:rPr>
        <w:t xml:space="preserve"> náhradní</w:t>
      </w:r>
      <w:r w:rsidR="001D4EA6">
        <w:rPr>
          <w:rFonts w:ascii="Arial" w:hAnsi="Arial" w:cs="Arial"/>
          <w:sz w:val="22"/>
          <w:szCs w:val="22"/>
        </w:rPr>
        <w:t xml:space="preserve"> služba zajistí provoz </w:t>
      </w:r>
      <w:r w:rsidR="00121744">
        <w:rPr>
          <w:rFonts w:ascii="Arial" w:hAnsi="Arial" w:cs="Arial"/>
          <w:sz w:val="22"/>
          <w:szCs w:val="22"/>
        </w:rPr>
        <w:t>mimo tento stanovený čas.</w:t>
      </w:r>
    </w:p>
    <w:p w14:paraId="5B47D19D" w14:textId="7BF73809" w:rsidR="000403AD" w:rsidRDefault="000403AD" w:rsidP="000403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 sdělil</w:t>
      </w:r>
      <w:r w:rsidR="001D4EA6">
        <w:rPr>
          <w:rFonts w:ascii="Arial" w:hAnsi="Arial" w:cs="Arial"/>
          <w:sz w:val="22"/>
          <w:szCs w:val="22"/>
        </w:rPr>
        <w:t xml:space="preserve"> členům Komise, že se podařil</w:t>
      </w:r>
      <w:r w:rsidR="00D0731E">
        <w:rPr>
          <w:rFonts w:ascii="Arial" w:hAnsi="Arial" w:cs="Arial"/>
          <w:sz w:val="22"/>
          <w:szCs w:val="22"/>
        </w:rPr>
        <w:t>o získat</w:t>
      </w:r>
      <w:r w:rsidR="00652505">
        <w:rPr>
          <w:rFonts w:ascii="Arial" w:hAnsi="Arial" w:cs="Arial"/>
          <w:sz w:val="22"/>
          <w:szCs w:val="22"/>
        </w:rPr>
        <w:t xml:space="preserve"> </w:t>
      </w:r>
      <w:r w:rsidR="001D4EA6">
        <w:rPr>
          <w:rFonts w:ascii="Arial" w:hAnsi="Arial" w:cs="Arial"/>
          <w:sz w:val="22"/>
          <w:szCs w:val="22"/>
        </w:rPr>
        <w:t>materiál k Záchytkám, jež MHMP zpracovalo v roce 2016.</w:t>
      </w:r>
      <w:r>
        <w:rPr>
          <w:rFonts w:ascii="Arial" w:hAnsi="Arial" w:cs="Arial"/>
          <w:sz w:val="22"/>
          <w:szCs w:val="22"/>
        </w:rPr>
        <w:t xml:space="preserve"> Materiál bude zaslán členům Komise</w:t>
      </w:r>
      <w:r w:rsidR="00D0731E">
        <w:rPr>
          <w:rFonts w:ascii="Arial" w:hAnsi="Arial" w:cs="Arial"/>
          <w:sz w:val="22"/>
          <w:szCs w:val="22"/>
        </w:rPr>
        <w:t xml:space="preserve"> a následně bude nutné otevřít diskusi nad úpravou provozu záchytné stanice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43B160" w14:textId="533312DE" w:rsidR="000403AD" w:rsidRDefault="000403AD" w:rsidP="00EB2FC8">
      <w:pPr>
        <w:jc w:val="both"/>
        <w:rPr>
          <w:rFonts w:ascii="Arial" w:hAnsi="Arial" w:cs="Arial"/>
          <w:sz w:val="22"/>
          <w:szCs w:val="22"/>
        </w:rPr>
      </w:pPr>
    </w:p>
    <w:p w14:paraId="6967AACF" w14:textId="77777777" w:rsidR="00535AE5" w:rsidRPr="00EB2FC8" w:rsidRDefault="00535AE5" w:rsidP="00EB2FC8">
      <w:pPr>
        <w:jc w:val="both"/>
        <w:rPr>
          <w:rFonts w:ascii="Arial" w:hAnsi="Arial" w:cs="Arial"/>
          <w:sz w:val="22"/>
          <w:szCs w:val="22"/>
        </w:rPr>
      </w:pPr>
    </w:p>
    <w:p w14:paraId="555028B9" w14:textId="240DE2BA" w:rsidR="005C33BE" w:rsidRPr="00AD506D" w:rsidRDefault="005C33BE" w:rsidP="005C33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AD506D">
        <w:rPr>
          <w:rFonts w:ascii="Arial" w:hAnsi="Arial" w:cs="Arial"/>
          <w:sz w:val="22"/>
          <w:szCs w:val="22"/>
          <w:u w:val="single"/>
        </w:rPr>
        <w:lastRenderedPageBreak/>
        <w:t xml:space="preserve">Dětské a dorostové detoxifikační centrum (DaDDC), </w:t>
      </w:r>
    </w:p>
    <w:p w14:paraId="23F69C3F" w14:textId="5C85853C" w:rsidR="005C33BE" w:rsidRPr="00EB2FC8" w:rsidRDefault="00EB2FC8" w:rsidP="001D4E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 DaDDc je dle smlouvy zajištěn do 31.12.2021 VFN. Mgr. Počarovský informoval o aktuálním 14-denním uzavření z důvodu žloutenky. </w:t>
      </w:r>
    </w:p>
    <w:p w14:paraId="325F3FC7" w14:textId="77777777" w:rsidR="00EB2FC8" w:rsidRDefault="00EB2FC8" w:rsidP="00EB2FC8">
      <w:pPr>
        <w:jc w:val="both"/>
        <w:rPr>
          <w:rFonts w:ascii="Arial" w:hAnsi="Arial" w:cs="Arial"/>
          <w:sz w:val="22"/>
          <w:szCs w:val="22"/>
        </w:rPr>
      </w:pPr>
    </w:p>
    <w:p w14:paraId="49DC5005" w14:textId="7F51BBEF" w:rsidR="005C33BE" w:rsidRPr="00EB2FC8" w:rsidRDefault="00EB2FC8" w:rsidP="00EB2F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 zajištění náhradní služby </w:t>
      </w:r>
      <w:r w:rsidR="00D0731E">
        <w:rPr>
          <w:rFonts w:ascii="Arial" w:hAnsi="Arial" w:cs="Arial"/>
          <w:sz w:val="22"/>
          <w:szCs w:val="22"/>
        </w:rPr>
        <w:t>v době omezení provozu z</w:t>
      </w:r>
      <w:r>
        <w:rPr>
          <w:rFonts w:ascii="Arial" w:hAnsi="Arial" w:cs="Arial"/>
          <w:sz w:val="22"/>
          <w:szCs w:val="22"/>
        </w:rPr>
        <w:t>áchyt</w:t>
      </w:r>
      <w:r w:rsidR="00D0731E">
        <w:rPr>
          <w:rFonts w:ascii="Arial" w:hAnsi="Arial" w:cs="Arial"/>
          <w:sz w:val="22"/>
          <w:szCs w:val="22"/>
        </w:rPr>
        <w:t>né stanice</w:t>
      </w:r>
      <w:r>
        <w:rPr>
          <w:rFonts w:ascii="Arial" w:hAnsi="Arial" w:cs="Arial"/>
          <w:sz w:val="22"/>
          <w:szCs w:val="22"/>
        </w:rPr>
        <w:t xml:space="preserve"> a </w:t>
      </w:r>
      <w:r w:rsidR="00D0731E">
        <w:rPr>
          <w:rFonts w:ascii="Arial" w:hAnsi="Arial" w:cs="Arial"/>
          <w:sz w:val="22"/>
          <w:szCs w:val="22"/>
        </w:rPr>
        <w:t>o provozu</w:t>
      </w:r>
      <w:r w:rsidRPr="00EB2F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DaDD</w:t>
      </w:r>
      <w:r w:rsidR="00D0731E">
        <w:rPr>
          <w:rFonts w:ascii="Arial" w:hAnsi="Arial" w:cs="Arial"/>
          <w:sz w:val="22"/>
          <w:szCs w:val="22"/>
        </w:rPr>
        <w:t>C v roce 2022</w:t>
      </w:r>
      <w:r>
        <w:rPr>
          <w:rFonts w:ascii="Arial" w:hAnsi="Arial" w:cs="Arial"/>
          <w:sz w:val="22"/>
          <w:szCs w:val="22"/>
        </w:rPr>
        <w:t xml:space="preserve"> zjistí Bc. Věra Syřínková z odboru ZDR, MHMP a poté se informace předají členům Komise. </w:t>
      </w:r>
    </w:p>
    <w:p w14:paraId="2EDD5728" w14:textId="74AEE887" w:rsidR="005C33BE" w:rsidRDefault="005C33BE" w:rsidP="005C33B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3DE2174" w14:textId="77777777" w:rsidR="005C33BE" w:rsidRPr="00121744" w:rsidRDefault="005C33BE" w:rsidP="005C33BE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121744">
        <w:rPr>
          <w:rFonts w:ascii="Arial" w:hAnsi="Arial" w:cs="Arial"/>
          <w:sz w:val="22"/>
          <w:szCs w:val="22"/>
          <w:u w:val="single"/>
        </w:rPr>
        <w:t>Situace na MČ P5</w:t>
      </w:r>
    </w:p>
    <w:p w14:paraId="7E3A9E14" w14:textId="0DCE4115" w:rsidR="00C030DD" w:rsidRDefault="000403AD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Janouškovec </w:t>
      </w:r>
      <w:r w:rsidR="00121744">
        <w:rPr>
          <w:rFonts w:ascii="Arial" w:hAnsi="Arial" w:cs="Arial"/>
          <w:sz w:val="22"/>
          <w:szCs w:val="22"/>
        </w:rPr>
        <w:t>členům Komise vysvětlil</w:t>
      </w:r>
      <w:r>
        <w:rPr>
          <w:rFonts w:ascii="Arial" w:hAnsi="Arial" w:cs="Arial"/>
          <w:sz w:val="22"/>
          <w:szCs w:val="22"/>
        </w:rPr>
        <w:t>, že jejich zařízení muselo být uzavřeno</w:t>
      </w:r>
      <w:r w:rsidR="00121744" w:rsidRPr="00121744">
        <w:rPr>
          <w:rFonts w:ascii="Arial" w:hAnsi="Arial" w:cs="Arial"/>
          <w:sz w:val="22"/>
          <w:szCs w:val="22"/>
        </w:rPr>
        <w:t xml:space="preserve"> </w:t>
      </w:r>
      <w:r w:rsidR="00121744">
        <w:rPr>
          <w:rFonts w:ascii="Arial" w:hAnsi="Arial" w:cs="Arial"/>
          <w:sz w:val="22"/>
          <w:szCs w:val="22"/>
        </w:rPr>
        <w:t>v červnu 2021 na 14 dní</w:t>
      </w:r>
      <w:r>
        <w:rPr>
          <w:rFonts w:ascii="Arial" w:hAnsi="Arial" w:cs="Arial"/>
          <w:sz w:val="22"/>
          <w:szCs w:val="22"/>
        </w:rPr>
        <w:t>. Na MČ P5 je v posledních měsících dramatická situace, která je spojená s větší koncentrací osob závislých na návykových látkách, dro</w:t>
      </w:r>
      <w:r w:rsidR="0012174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ných dealerů a existencí černého trhu. Daniel Dárek </w:t>
      </w:r>
      <w:r w:rsidR="00121744">
        <w:rPr>
          <w:rFonts w:ascii="Arial" w:hAnsi="Arial" w:cs="Arial"/>
          <w:sz w:val="22"/>
          <w:szCs w:val="22"/>
        </w:rPr>
        <w:t>informoval přítomné</w:t>
      </w:r>
      <w:r>
        <w:rPr>
          <w:rFonts w:ascii="Arial" w:hAnsi="Arial" w:cs="Arial"/>
          <w:sz w:val="22"/>
          <w:szCs w:val="22"/>
        </w:rPr>
        <w:t xml:space="preserve">, že proběhlo jednání s radním MČ P5 </w:t>
      </w:r>
      <w:r w:rsidR="004D5259">
        <w:rPr>
          <w:rFonts w:ascii="Arial" w:hAnsi="Arial" w:cs="Arial"/>
          <w:sz w:val="22"/>
          <w:szCs w:val="22"/>
        </w:rPr>
        <w:t>JU</w:t>
      </w:r>
      <w:r w:rsidR="000C4131">
        <w:rPr>
          <w:rFonts w:ascii="Arial" w:hAnsi="Arial" w:cs="Arial"/>
          <w:sz w:val="22"/>
          <w:szCs w:val="22"/>
        </w:rPr>
        <w:t>D</w:t>
      </w:r>
      <w:r w:rsidR="004D5259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Lachnitem a Policií</w:t>
      </w:r>
      <w:r w:rsidR="00D0731E">
        <w:rPr>
          <w:rFonts w:ascii="Arial" w:hAnsi="Arial" w:cs="Arial"/>
          <w:sz w:val="22"/>
          <w:szCs w:val="22"/>
        </w:rPr>
        <w:t xml:space="preserve"> ČR</w:t>
      </w:r>
      <w:r>
        <w:rPr>
          <w:rFonts w:ascii="Arial" w:hAnsi="Arial" w:cs="Arial"/>
          <w:sz w:val="22"/>
          <w:szCs w:val="22"/>
        </w:rPr>
        <w:t>, osobně se byl podívat v místě zařízení a přilehlé</w:t>
      </w:r>
      <w:r w:rsidR="00121744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okolí. V tuto chvíli je zařízení opět v</w:t>
      </w:r>
      <w:r w:rsidR="00323F2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provozu</w:t>
      </w:r>
      <w:r w:rsidR="00323F2E">
        <w:rPr>
          <w:rFonts w:ascii="Arial" w:hAnsi="Arial" w:cs="Arial"/>
          <w:sz w:val="22"/>
          <w:szCs w:val="22"/>
        </w:rPr>
        <w:t xml:space="preserve">, Policie </w:t>
      </w:r>
      <w:r w:rsidR="00D0731E">
        <w:rPr>
          <w:rFonts w:ascii="Arial" w:hAnsi="Arial" w:cs="Arial"/>
          <w:sz w:val="22"/>
          <w:szCs w:val="22"/>
        </w:rPr>
        <w:t>ČR se bude situaci věnovat</w:t>
      </w:r>
      <w:r w:rsidR="00323F2E">
        <w:rPr>
          <w:rFonts w:ascii="Arial" w:hAnsi="Arial" w:cs="Arial"/>
          <w:sz w:val="22"/>
          <w:szCs w:val="22"/>
        </w:rPr>
        <w:t xml:space="preserve">. JUDr. Badin a Mgr. Vetešníková přislíbili </w:t>
      </w:r>
      <w:r w:rsidR="00121744">
        <w:rPr>
          <w:rFonts w:ascii="Arial" w:hAnsi="Arial" w:cs="Arial"/>
          <w:sz w:val="22"/>
          <w:szCs w:val="22"/>
        </w:rPr>
        <w:t xml:space="preserve">za Policii </w:t>
      </w:r>
      <w:r w:rsidR="00323F2E">
        <w:rPr>
          <w:rFonts w:ascii="Arial" w:hAnsi="Arial" w:cs="Arial"/>
          <w:sz w:val="22"/>
          <w:szCs w:val="22"/>
        </w:rPr>
        <w:t>spolupráci</w:t>
      </w:r>
      <w:r>
        <w:rPr>
          <w:rFonts w:ascii="Arial" w:hAnsi="Arial" w:cs="Arial"/>
          <w:sz w:val="22"/>
          <w:szCs w:val="22"/>
        </w:rPr>
        <w:t>.</w:t>
      </w:r>
    </w:p>
    <w:p w14:paraId="7725B11F" w14:textId="7C08DB88" w:rsidR="004C18F3" w:rsidRDefault="004C18F3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4C1372" w14:textId="5541183C" w:rsidR="00762713" w:rsidRDefault="00442B3F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B1112">
        <w:rPr>
          <w:rFonts w:ascii="Arial" w:hAnsi="Arial" w:cs="Arial"/>
          <w:sz w:val="22"/>
          <w:szCs w:val="22"/>
        </w:rPr>
        <w:t>Nikdo z přítomných neměl další připomínky</w:t>
      </w:r>
      <w:r w:rsidR="00030ED4" w:rsidRPr="005B1112">
        <w:rPr>
          <w:rFonts w:ascii="Arial" w:hAnsi="Arial" w:cs="Arial"/>
          <w:sz w:val="22"/>
          <w:szCs w:val="22"/>
        </w:rPr>
        <w:t xml:space="preserve">. </w:t>
      </w:r>
      <w:r w:rsidR="00C030DD">
        <w:rPr>
          <w:rFonts w:ascii="Arial" w:hAnsi="Arial" w:cs="Arial"/>
          <w:sz w:val="22"/>
          <w:szCs w:val="22"/>
        </w:rPr>
        <w:t>Předsedkyně Komise</w:t>
      </w:r>
      <w:r w:rsidR="00030ED4" w:rsidRPr="005B1112">
        <w:rPr>
          <w:rFonts w:ascii="Arial" w:hAnsi="Arial" w:cs="Arial"/>
          <w:sz w:val="22"/>
          <w:szCs w:val="22"/>
        </w:rPr>
        <w:t xml:space="preserve"> </w:t>
      </w:r>
      <w:r w:rsidRPr="005B1112">
        <w:rPr>
          <w:rFonts w:ascii="Arial" w:hAnsi="Arial" w:cs="Arial"/>
          <w:sz w:val="22"/>
          <w:szCs w:val="22"/>
        </w:rPr>
        <w:t>poděkoval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 xml:space="preserve"> přítomným za účast a v 1</w:t>
      </w:r>
      <w:r w:rsidR="00C814F6">
        <w:rPr>
          <w:rFonts w:ascii="Arial" w:hAnsi="Arial" w:cs="Arial"/>
          <w:sz w:val="22"/>
          <w:szCs w:val="22"/>
        </w:rPr>
        <w:t>5</w:t>
      </w:r>
      <w:r w:rsidRPr="005B1112">
        <w:rPr>
          <w:rFonts w:ascii="Arial" w:hAnsi="Arial" w:cs="Arial"/>
          <w:sz w:val="22"/>
          <w:szCs w:val="22"/>
        </w:rPr>
        <w:t>.</w:t>
      </w:r>
      <w:r w:rsidR="00C814F6">
        <w:rPr>
          <w:rFonts w:ascii="Arial" w:hAnsi="Arial" w:cs="Arial"/>
          <w:sz w:val="22"/>
          <w:szCs w:val="22"/>
        </w:rPr>
        <w:t>2</w:t>
      </w:r>
      <w:r w:rsidR="00C030DD">
        <w:rPr>
          <w:rFonts w:ascii="Arial" w:hAnsi="Arial" w:cs="Arial"/>
          <w:sz w:val="22"/>
          <w:szCs w:val="22"/>
        </w:rPr>
        <w:t>0</w:t>
      </w:r>
      <w:r w:rsidRPr="005B1112">
        <w:rPr>
          <w:rFonts w:ascii="Arial" w:hAnsi="Arial" w:cs="Arial"/>
          <w:sz w:val="22"/>
          <w:szCs w:val="22"/>
        </w:rPr>
        <w:t xml:space="preserve"> Komisi ukončil</w:t>
      </w:r>
      <w:r w:rsidR="00C030DD">
        <w:rPr>
          <w:rFonts w:ascii="Arial" w:hAnsi="Arial" w:cs="Arial"/>
          <w:sz w:val="22"/>
          <w:szCs w:val="22"/>
        </w:rPr>
        <w:t>a</w:t>
      </w:r>
      <w:r w:rsidRPr="005B1112">
        <w:rPr>
          <w:rFonts w:ascii="Arial" w:hAnsi="Arial" w:cs="Arial"/>
          <w:sz w:val="22"/>
          <w:szCs w:val="22"/>
        </w:rPr>
        <w:t>.</w:t>
      </w:r>
      <w:r w:rsidR="00142F8B" w:rsidRPr="005B1112">
        <w:rPr>
          <w:rFonts w:ascii="Arial" w:hAnsi="Arial" w:cs="Arial"/>
          <w:sz w:val="22"/>
          <w:szCs w:val="22"/>
        </w:rPr>
        <w:t xml:space="preserve"> Příští</w:t>
      </w:r>
      <w:r w:rsidR="00142F8B" w:rsidRPr="00B171C1">
        <w:rPr>
          <w:rFonts w:ascii="Arial" w:hAnsi="Arial" w:cs="Arial"/>
          <w:sz w:val="22"/>
          <w:szCs w:val="22"/>
        </w:rPr>
        <w:t xml:space="preserve"> jednání Komise </w:t>
      </w:r>
      <w:r w:rsidR="00C814F6">
        <w:rPr>
          <w:rFonts w:ascii="Arial" w:hAnsi="Arial" w:cs="Arial"/>
          <w:sz w:val="22"/>
          <w:szCs w:val="22"/>
        </w:rPr>
        <w:t>bude upřesněno.</w:t>
      </w:r>
      <w:r w:rsidR="004C18F3">
        <w:rPr>
          <w:rFonts w:ascii="Arial" w:hAnsi="Arial" w:cs="Arial"/>
          <w:sz w:val="22"/>
          <w:szCs w:val="22"/>
        </w:rPr>
        <w:t xml:space="preserve"> </w:t>
      </w:r>
    </w:p>
    <w:p w14:paraId="246A6CAD" w14:textId="21D7ECCF" w:rsidR="005B57B2" w:rsidRDefault="005B57B2" w:rsidP="00D05C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5E1A22" w14:textId="4DE47228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Zapsala:</w:t>
      </w:r>
    </w:p>
    <w:p w14:paraId="32458C54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2D6DFD0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……………………………….</w:t>
      </w:r>
    </w:p>
    <w:p w14:paraId="38553283" w14:textId="0A49C036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Kateřina Šindlerová</w:t>
      </w:r>
    </w:p>
    <w:p w14:paraId="377FA07C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tajemnice Komise</w:t>
      </w:r>
    </w:p>
    <w:p w14:paraId="363C872B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4B1A5975" w14:textId="3A46439C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142F8B">
        <w:rPr>
          <w:rFonts w:ascii="Arial" w:hAnsi="Arial" w:cs="Arial"/>
          <w:sz w:val="22"/>
          <w:szCs w:val="22"/>
        </w:rPr>
        <w:t>Ověřil:</w:t>
      </w:r>
    </w:p>
    <w:p w14:paraId="7DF21C1C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4A621926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……………………………………..</w:t>
      </w:r>
    </w:p>
    <w:p w14:paraId="2FC65E3E" w14:textId="4D640B1F" w:rsidR="00D106CD" w:rsidRPr="006213F8" w:rsidRDefault="00AF6EB7" w:rsidP="00D05CB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Daniel Dárek</w:t>
      </w:r>
    </w:p>
    <w:p w14:paraId="2C8005CC" w14:textId="7508A5F3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člen Komise</w:t>
      </w:r>
    </w:p>
    <w:p w14:paraId="466B1C81" w14:textId="4C2D48F2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</w:p>
    <w:p w14:paraId="00543F9D" w14:textId="77777777" w:rsidR="00BE0315" w:rsidRPr="006213F8" w:rsidRDefault="00BE0315" w:rsidP="00D05CBD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6213F8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Mgr. Milena Johnová</w:t>
      </w:r>
    </w:p>
    <w:p w14:paraId="207F0675" w14:textId="72866A45" w:rsidR="008A46A7" w:rsidRDefault="00C863EC" w:rsidP="00D05CBD">
      <w:pPr>
        <w:jc w:val="center"/>
        <w:rPr>
          <w:rFonts w:ascii="Arial" w:hAnsi="Arial" w:cs="Arial"/>
          <w:sz w:val="22"/>
          <w:szCs w:val="22"/>
        </w:rPr>
      </w:pPr>
      <w:r w:rsidRPr="006213F8">
        <w:rPr>
          <w:rFonts w:ascii="Arial" w:hAnsi="Arial" w:cs="Arial"/>
          <w:sz w:val="22"/>
          <w:szCs w:val="22"/>
        </w:rPr>
        <w:t>předsedkyně komise</w:t>
      </w:r>
    </w:p>
    <w:sectPr w:rsidR="008A46A7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308A7" w14:textId="77777777" w:rsidR="00DD2683" w:rsidRDefault="00DD2683" w:rsidP="005B6C13">
      <w:r>
        <w:separator/>
      </w:r>
    </w:p>
  </w:endnote>
  <w:endnote w:type="continuationSeparator" w:id="0">
    <w:p w14:paraId="079064DE" w14:textId="77777777" w:rsidR="00DD2683" w:rsidRDefault="00DD2683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3B2702" w:rsidRDefault="003B27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3B2702" w:rsidRDefault="003B27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3B2702" w:rsidRDefault="003B27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3B2702" w:rsidRPr="005B6C13" w:rsidRDefault="003B2702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04C34" w14:textId="77777777" w:rsidR="00DD2683" w:rsidRDefault="00DD2683" w:rsidP="005B6C13">
      <w:r>
        <w:separator/>
      </w:r>
    </w:p>
  </w:footnote>
  <w:footnote w:type="continuationSeparator" w:id="0">
    <w:p w14:paraId="0D8920EC" w14:textId="77777777" w:rsidR="00DD2683" w:rsidRDefault="00DD2683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3B2702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3B2702" w:rsidRDefault="003B2702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3B2702" w:rsidRDefault="003B2702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3B2702" w:rsidRPr="005B6C13" w:rsidRDefault="003B2702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3B2702" w:rsidRPr="005B6C13" w:rsidRDefault="003B2702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3B2702" w:rsidRDefault="003B27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0E60"/>
    <w:multiLevelType w:val="hybridMultilevel"/>
    <w:tmpl w:val="224C1A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71A01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EFE4CB2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4574C0"/>
    <w:multiLevelType w:val="hybridMultilevel"/>
    <w:tmpl w:val="7C764E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D6FF6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883"/>
    <w:multiLevelType w:val="hybridMultilevel"/>
    <w:tmpl w:val="2122578A"/>
    <w:lvl w:ilvl="0" w:tplc="E32A71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64D"/>
    <w:multiLevelType w:val="hybridMultilevel"/>
    <w:tmpl w:val="B804F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C29F0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B9A1442"/>
    <w:multiLevelType w:val="hybridMultilevel"/>
    <w:tmpl w:val="55588D90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D6F6E0B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1591"/>
    <w:multiLevelType w:val="hybridMultilevel"/>
    <w:tmpl w:val="04AEE4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8749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911E2D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7785739"/>
    <w:multiLevelType w:val="multilevel"/>
    <w:tmpl w:val="0056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435419"/>
    <w:multiLevelType w:val="hybridMultilevel"/>
    <w:tmpl w:val="14B4BC7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22C71"/>
    <w:multiLevelType w:val="hybridMultilevel"/>
    <w:tmpl w:val="3078F950"/>
    <w:lvl w:ilvl="0" w:tplc="231657C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F714F"/>
    <w:multiLevelType w:val="hybridMultilevel"/>
    <w:tmpl w:val="4DA64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D341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39A4763E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B1A1A2A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CA72041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3E952190"/>
    <w:multiLevelType w:val="hybridMultilevel"/>
    <w:tmpl w:val="803031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74A0F"/>
    <w:multiLevelType w:val="hybridMultilevel"/>
    <w:tmpl w:val="E34ED4C8"/>
    <w:lvl w:ilvl="0" w:tplc="13C03516">
      <w:start w:val="1"/>
      <w:numFmt w:val="decimal"/>
      <w:lvlText w:val="%1."/>
      <w:lvlJc w:val="right"/>
      <w:pPr>
        <w:ind w:left="720" w:hanging="360"/>
      </w:pPr>
      <w:rPr>
        <w:rFonts w:hint="default"/>
        <w:spacing w:val="-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90C61"/>
    <w:multiLevelType w:val="hybridMultilevel"/>
    <w:tmpl w:val="1CAEA4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424F1A34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D324465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1CF412D"/>
    <w:multiLevelType w:val="hybridMultilevel"/>
    <w:tmpl w:val="6338B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E5C00"/>
    <w:multiLevelType w:val="hybridMultilevel"/>
    <w:tmpl w:val="FF58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65E80"/>
    <w:multiLevelType w:val="hybridMultilevel"/>
    <w:tmpl w:val="195C48AA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671E0"/>
    <w:multiLevelType w:val="hybridMultilevel"/>
    <w:tmpl w:val="96549E16"/>
    <w:lvl w:ilvl="0" w:tplc="3AC4F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046CC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6C7504E6"/>
    <w:multiLevelType w:val="hybridMultilevel"/>
    <w:tmpl w:val="4C3AC0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F6F2A"/>
    <w:multiLevelType w:val="hybridMultilevel"/>
    <w:tmpl w:val="C65C6F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E805EC"/>
    <w:multiLevelType w:val="hybridMultilevel"/>
    <w:tmpl w:val="001A39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D12E1"/>
    <w:multiLevelType w:val="hybridMultilevel"/>
    <w:tmpl w:val="F3C67A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2"/>
  </w:num>
  <w:num w:numId="4">
    <w:abstractNumId w:val="9"/>
  </w:num>
  <w:num w:numId="5">
    <w:abstractNumId w:val="16"/>
  </w:num>
  <w:num w:numId="6">
    <w:abstractNumId w:val="29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27"/>
  </w:num>
  <w:num w:numId="10">
    <w:abstractNumId w:val="30"/>
  </w:num>
  <w:num w:numId="11">
    <w:abstractNumId w:val="34"/>
  </w:num>
  <w:num w:numId="12">
    <w:abstractNumId w:val="13"/>
  </w:num>
  <w:num w:numId="13">
    <w:abstractNumId w:val="15"/>
  </w:num>
  <w:num w:numId="14">
    <w:abstractNumId w:val="1"/>
  </w:num>
  <w:num w:numId="15">
    <w:abstractNumId w:val="8"/>
  </w:num>
  <w:num w:numId="16">
    <w:abstractNumId w:val="5"/>
  </w:num>
  <w:num w:numId="17">
    <w:abstractNumId w:val="11"/>
  </w:num>
  <w:num w:numId="18">
    <w:abstractNumId w:val="28"/>
  </w:num>
  <w:num w:numId="19">
    <w:abstractNumId w:val="25"/>
  </w:num>
  <w:num w:numId="20">
    <w:abstractNumId w:val="19"/>
  </w:num>
  <w:num w:numId="21">
    <w:abstractNumId w:val="7"/>
  </w:num>
  <w:num w:numId="22">
    <w:abstractNumId w:val="18"/>
  </w:num>
  <w:num w:numId="23">
    <w:abstractNumId w:val="4"/>
  </w:num>
  <w:num w:numId="24">
    <w:abstractNumId w:val="6"/>
  </w:num>
  <w:num w:numId="25">
    <w:abstractNumId w:val="2"/>
  </w:num>
  <w:num w:numId="26">
    <w:abstractNumId w:val="20"/>
  </w:num>
  <w:num w:numId="27">
    <w:abstractNumId w:val="12"/>
  </w:num>
  <w:num w:numId="28">
    <w:abstractNumId w:val="17"/>
  </w:num>
  <w:num w:numId="29">
    <w:abstractNumId w:val="3"/>
  </w:num>
  <w:num w:numId="30">
    <w:abstractNumId w:val="33"/>
  </w:num>
  <w:num w:numId="31">
    <w:abstractNumId w:val="21"/>
  </w:num>
  <w:num w:numId="32">
    <w:abstractNumId w:val="35"/>
  </w:num>
  <w:num w:numId="33">
    <w:abstractNumId w:val="26"/>
  </w:num>
  <w:num w:numId="34">
    <w:abstractNumId w:val="31"/>
  </w:num>
  <w:num w:numId="35">
    <w:abstractNumId w:val="23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450F"/>
    <w:rsid w:val="000049AF"/>
    <w:rsid w:val="00005369"/>
    <w:rsid w:val="00010D4E"/>
    <w:rsid w:val="000127B8"/>
    <w:rsid w:val="0001421F"/>
    <w:rsid w:val="0001651B"/>
    <w:rsid w:val="000179F5"/>
    <w:rsid w:val="0002167C"/>
    <w:rsid w:val="00023070"/>
    <w:rsid w:val="0002346F"/>
    <w:rsid w:val="00024E56"/>
    <w:rsid w:val="0002599F"/>
    <w:rsid w:val="00026E67"/>
    <w:rsid w:val="00030001"/>
    <w:rsid w:val="00030CDE"/>
    <w:rsid w:val="00030ED4"/>
    <w:rsid w:val="00031322"/>
    <w:rsid w:val="000360A8"/>
    <w:rsid w:val="000367DC"/>
    <w:rsid w:val="00036DFD"/>
    <w:rsid w:val="00036F49"/>
    <w:rsid w:val="000403AD"/>
    <w:rsid w:val="00041373"/>
    <w:rsid w:val="00041800"/>
    <w:rsid w:val="00041C0B"/>
    <w:rsid w:val="0004268C"/>
    <w:rsid w:val="00044C50"/>
    <w:rsid w:val="000453C4"/>
    <w:rsid w:val="00045BE1"/>
    <w:rsid w:val="00046EE1"/>
    <w:rsid w:val="000507A8"/>
    <w:rsid w:val="00050BAE"/>
    <w:rsid w:val="00051B07"/>
    <w:rsid w:val="00053903"/>
    <w:rsid w:val="00053CE4"/>
    <w:rsid w:val="00054456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1C1A"/>
    <w:rsid w:val="00071F59"/>
    <w:rsid w:val="000726E6"/>
    <w:rsid w:val="00073DFE"/>
    <w:rsid w:val="0007560F"/>
    <w:rsid w:val="0008264C"/>
    <w:rsid w:val="00083E8B"/>
    <w:rsid w:val="0008547E"/>
    <w:rsid w:val="00085A0C"/>
    <w:rsid w:val="00086573"/>
    <w:rsid w:val="00086626"/>
    <w:rsid w:val="000876C8"/>
    <w:rsid w:val="00090FA4"/>
    <w:rsid w:val="00092DB5"/>
    <w:rsid w:val="00093293"/>
    <w:rsid w:val="0009456B"/>
    <w:rsid w:val="00097D4F"/>
    <w:rsid w:val="000A08FB"/>
    <w:rsid w:val="000A0EAE"/>
    <w:rsid w:val="000A224F"/>
    <w:rsid w:val="000A36BF"/>
    <w:rsid w:val="000A4CD2"/>
    <w:rsid w:val="000A5247"/>
    <w:rsid w:val="000A5A47"/>
    <w:rsid w:val="000A6F1E"/>
    <w:rsid w:val="000A748D"/>
    <w:rsid w:val="000B41CC"/>
    <w:rsid w:val="000B47AA"/>
    <w:rsid w:val="000B587D"/>
    <w:rsid w:val="000B7625"/>
    <w:rsid w:val="000C03DB"/>
    <w:rsid w:val="000C1F71"/>
    <w:rsid w:val="000C2C52"/>
    <w:rsid w:val="000C308E"/>
    <w:rsid w:val="000C4131"/>
    <w:rsid w:val="000C77D7"/>
    <w:rsid w:val="000C7FC2"/>
    <w:rsid w:val="000D02C7"/>
    <w:rsid w:val="000D0A99"/>
    <w:rsid w:val="000D0F04"/>
    <w:rsid w:val="000D12AB"/>
    <w:rsid w:val="000D154D"/>
    <w:rsid w:val="000D1E73"/>
    <w:rsid w:val="000D1EAC"/>
    <w:rsid w:val="000D7A90"/>
    <w:rsid w:val="000E03C4"/>
    <w:rsid w:val="000E0599"/>
    <w:rsid w:val="000F18A3"/>
    <w:rsid w:val="000F2A50"/>
    <w:rsid w:val="000F4E4A"/>
    <w:rsid w:val="000F5319"/>
    <w:rsid w:val="000F60C4"/>
    <w:rsid w:val="000F76C1"/>
    <w:rsid w:val="000F7912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744"/>
    <w:rsid w:val="001219CA"/>
    <w:rsid w:val="00122C76"/>
    <w:rsid w:val="001231D7"/>
    <w:rsid w:val="0012342E"/>
    <w:rsid w:val="00123CFA"/>
    <w:rsid w:val="001253A6"/>
    <w:rsid w:val="0012599C"/>
    <w:rsid w:val="00126204"/>
    <w:rsid w:val="0012631E"/>
    <w:rsid w:val="00126983"/>
    <w:rsid w:val="00126B81"/>
    <w:rsid w:val="00127B17"/>
    <w:rsid w:val="00131161"/>
    <w:rsid w:val="00134266"/>
    <w:rsid w:val="001344F1"/>
    <w:rsid w:val="00137FB8"/>
    <w:rsid w:val="00142F8B"/>
    <w:rsid w:val="001448E8"/>
    <w:rsid w:val="001448F9"/>
    <w:rsid w:val="0014607A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4C7D"/>
    <w:rsid w:val="00170CAA"/>
    <w:rsid w:val="0017228E"/>
    <w:rsid w:val="00174567"/>
    <w:rsid w:val="00175B50"/>
    <w:rsid w:val="00182163"/>
    <w:rsid w:val="001839CA"/>
    <w:rsid w:val="00185885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76FE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4EA6"/>
    <w:rsid w:val="001D671D"/>
    <w:rsid w:val="001E072E"/>
    <w:rsid w:val="001E07FD"/>
    <w:rsid w:val="001E2B83"/>
    <w:rsid w:val="001E39EB"/>
    <w:rsid w:val="001E3CE3"/>
    <w:rsid w:val="001E4E38"/>
    <w:rsid w:val="001E5766"/>
    <w:rsid w:val="001F1CF0"/>
    <w:rsid w:val="001F212E"/>
    <w:rsid w:val="001F2B2E"/>
    <w:rsid w:val="001F4F33"/>
    <w:rsid w:val="001F666C"/>
    <w:rsid w:val="00200173"/>
    <w:rsid w:val="00201E02"/>
    <w:rsid w:val="0020394B"/>
    <w:rsid w:val="00204C8F"/>
    <w:rsid w:val="00205D4C"/>
    <w:rsid w:val="0020616B"/>
    <w:rsid w:val="00207F37"/>
    <w:rsid w:val="00212E8B"/>
    <w:rsid w:val="00215ABE"/>
    <w:rsid w:val="00216DA4"/>
    <w:rsid w:val="00221122"/>
    <w:rsid w:val="0022357F"/>
    <w:rsid w:val="00223C5C"/>
    <w:rsid w:val="00223FF0"/>
    <w:rsid w:val="00225C78"/>
    <w:rsid w:val="00227D69"/>
    <w:rsid w:val="00232915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8C9"/>
    <w:rsid w:val="002429C1"/>
    <w:rsid w:val="0024327D"/>
    <w:rsid w:val="00243FBE"/>
    <w:rsid w:val="00244C1C"/>
    <w:rsid w:val="00245423"/>
    <w:rsid w:val="002457D3"/>
    <w:rsid w:val="0025104A"/>
    <w:rsid w:val="0025120D"/>
    <w:rsid w:val="00252589"/>
    <w:rsid w:val="0025471D"/>
    <w:rsid w:val="002548B8"/>
    <w:rsid w:val="002559D0"/>
    <w:rsid w:val="00261103"/>
    <w:rsid w:val="0026353D"/>
    <w:rsid w:val="00267984"/>
    <w:rsid w:val="00267D7A"/>
    <w:rsid w:val="002700E5"/>
    <w:rsid w:val="00270364"/>
    <w:rsid w:val="0027152A"/>
    <w:rsid w:val="00272D3B"/>
    <w:rsid w:val="002739F6"/>
    <w:rsid w:val="00273F77"/>
    <w:rsid w:val="0027650C"/>
    <w:rsid w:val="0027742B"/>
    <w:rsid w:val="00280748"/>
    <w:rsid w:val="00281348"/>
    <w:rsid w:val="00282596"/>
    <w:rsid w:val="00282EDF"/>
    <w:rsid w:val="002879A7"/>
    <w:rsid w:val="002928CA"/>
    <w:rsid w:val="00292CE8"/>
    <w:rsid w:val="00292F50"/>
    <w:rsid w:val="002950B0"/>
    <w:rsid w:val="00295E96"/>
    <w:rsid w:val="00296516"/>
    <w:rsid w:val="002979E3"/>
    <w:rsid w:val="002A096E"/>
    <w:rsid w:val="002A385B"/>
    <w:rsid w:val="002A3A07"/>
    <w:rsid w:val="002A5820"/>
    <w:rsid w:val="002A65B6"/>
    <w:rsid w:val="002B0401"/>
    <w:rsid w:val="002B1B3D"/>
    <w:rsid w:val="002B1C37"/>
    <w:rsid w:val="002B3A4F"/>
    <w:rsid w:val="002B4EBE"/>
    <w:rsid w:val="002B5305"/>
    <w:rsid w:val="002B5805"/>
    <w:rsid w:val="002B7002"/>
    <w:rsid w:val="002B73E0"/>
    <w:rsid w:val="002C023A"/>
    <w:rsid w:val="002C0D36"/>
    <w:rsid w:val="002C11F1"/>
    <w:rsid w:val="002C19F1"/>
    <w:rsid w:val="002C1FA3"/>
    <w:rsid w:val="002C24C4"/>
    <w:rsid w:val="002C34B2"/>
    <w:rsid w:val="002C6215"/>
    <w:rsid w:val="002D021E"/>
    <w:rsid w:val="002D0A88"/>
    <w:rsid w:val="002D345C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6"/>
    <w:rsid w:val="002E7A04"/>
    <w:rsid w:val="002E7FC3"/>
    <w:rsid w:val="002F4CB7"/>
    <w:rsid w:val="002F50AE"/>
    <w:rsid w:val="002F6F57"/>
    <w:rsid w:val="002F7DD2"/>
    <w:rsid w:val="003007AF"/>
    <w:rsid w:val="00306E46"/>
    <w:rsid w:val="00311A68"/>
    <w:rsid w:val="00317CF1"/>
    <w:rsid w:val="003202A0"/>
    <w:rsid w:val="00321B71"/>
    <w:rsid w:val="00321E7A"/>
    <w:rsid w:val="00323237"/>
    <w:rsid w:val="00323F2E"/>
    <w:rsid w:val="00326147"/>
    <w:rsid w:val="0032621C"/>
    <w:rsid w:val="0032691F"/>
    <w:rsid w:val="003328F9"/>
    <w:rsid w:val="00337CE7"/>
    <w:rsid w:val="0034111B"/>
    <w:rsid w:val="0034192B"/>
    <w:rsid w:val="00341A13"/>
    <w:rsid w:val="003420C7"/>
    <w:rsid w:val="00342AC1"/>
    <w:rsid w:val="003458B2"/>
    <w:rsid w:val="0034646E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61CD2"/>
    <w:rsid w:val="00362057"/>
    <w:rsid w:val="003649AD"/>
    <w:rsid w:val="00364E9F"/>
    <w:rsid w:val="00367722"/>
    <w:rsid w:val="00370896"/>
    <w:rsid w:val="00371068"/>
    <w:rsid w:val="0037353F"/>
    <w:rsid w:val="003740F9"/>
    <w:rsid w:val="003744D1"/>
    <w:rsid w:val="00375159"/>
    <w:rsid w:val="003764DB"/>
    <w:rsid w:val="00380B3E"/>
    <w:rsid w:val="00381348"/>
    <w:rsid w:val="003821AD"/>
    <w:rsid w:val="003837AC"/>
    <w:rsid w:val="00383B68"/>
    <w:rsid w:val="003865E7"/>
    <w:rsid w:val="00386D48"/>
    <w:rsid w:val="00387B0F"/>
    <w:rsid w:val="003911D7"/>
    <w:rsid w:val="00392DD7"/>
    <w:rsid w:val="00395791"/>
    <w:rsid w:val="003A04B7"/>
    <w:rsid w:val="003A178E"/>
    <w:rsid w:val="003A2E40"/>
    <w:rsid w:val="003A3CCC"/>
    <w:rsid w:val="003A6334"/>
    <w:rsid w:val="003B006B"/>
    <w:rsid w:val="003B12D9"/>
    <w:rsid w:val="003B2702"/>
    <w:rsid w:val="003B2B24"/>
    <w:rsid w:val="003B323D"/>
    <w:rsid w:val="003B4752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2325"/>
    <w:rsid w:val="003D58E1"/>
    <w:rsid w:val="003D677B"/>
    <w:rsid w:val="003D7951"/>
    <w:rsid w:val="003E0F07"/>
    <w:rsid w:val="003E2B7B"/>
    <w:rsid w:val="003E341F"/>
    <w:rsid w:val="003E68E0"/>
    <w:rsid w:val="003F02B4"/>
    <w:rsid w:val="003F185C"/>
    <w:rsid w:val="003F4F65"/>
    <w:rsid w:val="003F6514"/>
    <w:rsid w:val="00400150"/>
    <w:rsid w:val="004019CD"/>
    <w:rsid w:val="00403325"/>
    <w:rsid w:val="00405777"/>
    <w:rsid w:val="00406436"/>
    <w:rsid w:val="00406E8C"/>
    <w:rsid w:val="004073C4"/>
    <w:rsid w:val="00407D98"/>
    <w:rsid w:val="004121D7"/>
    <w:rsid w:val="004138F9"/>
    <w:rsid w:val="00414D29"/>
    <w:rsid w:val="00414F06"/>
    <w:rsid w:val="00415AE5"/>
    <w:rsid w:val="004178E9"/>
    <w:rsid w:val="00420D8E"/>
    <w:rsid w:val="00422494"/>
    <w:rsid w:val="00422B25"/>
    <w:rsid w:val="00423AA2"/>
    <w:rsid w:val="00423CB3"/>
    <w:rsid w:val="00425051"/>
    <w:rsid w:val="004268D2"/>
    <w:rsid w:val="00427914"/>
    <w:rsid w:val="00432224"/>
    <w:rsid w:val="00435A78"/>
    <w:rsid w:val="00435C75"/>
    <w:rsid w:val="004429FF"/>
    <w:rsid w:val="00442B3F"/>
    <w:rsid w:val="00442EB8"/>
    <w:rsid w:val="00446074"/>
    <w:rsid w:val="00446D43"/>
    <w:rsid w:val="00447C81"/>
    <w:rsid w:val="0045119A"/>
    <w:rsid w:val="00451A95"/>
    <w:rsid w:val="004525DD"/>
    <w:rsid w:val="00452B5F"/>
    <w:rsid w:val="004538CD"/>
    <w:rsid w:val="0045619E"/>
    <w:rsid w:val="00456B2F"/>
    <w:rsid w:val="004577AA"/>
    <w:rsid w:val="00461D50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90383"/>
    <w:rsid w:val="004906DB"/>
    <w:rsid w:val="00491DC7"/>
    <w:rsid w:val="004941AE"/>
    <w:rsid w:val="00494687"/>
    <w:rsid w:val="00494C34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8F3"/>
    <w:rsid w:val="004C1A77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B08"/>
    <w:rsid w:val="004D2BD0"/>
    <w:rsid w:val="004D34AB"/>
    <w:rsid w:val="004D4A0D"/>
    <w:rsid w:val="004D5259"/>
    <w:rsid w:val="004D6D6F"/>
    <w:rsid w:val="004D769E"/>
    <w:rsid w:val="004E0AF6"/>
    <w:rsid w:val="004E26D8"/>
    <w:rsid w:val="004E29F5"/>
    <w:rsid w:val="004E2D58"/>
    <w:rsid w:val="004E4206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254BE"/>
    <w:rsid w:val="00526049"/>
    <w:rsid w:val="00526A62"/>
    <w:rsid w:val="00527154"/>
    <w:rsid w:val="005302B4"/>
    <w:rsid w:val="00532569"/>
    <w:rsid w:val="005327A1"/>
    <w:rsid w:val="00533AE5"/>
    <w:rsid w:val="0053539C"/>
    <w:rsid w:val="00535AE5"/>
    <w:rsid w:val="00535F47"/>
    <w:rsid w:val="00536825"/>
    <w:rsid w:val="00536BC2"/>
    <w:rsid w:val="00541BA0"/>
    <w:rsid w:val="00542C4B"/>
    <w:rsid w:val="00543658"/>
    <w:rsid w:val="0054694B"/>
    <w:rsid w:val="005503F6"/>
    <w:rsid w:val="00550797"/>
    <w:rsid w:val="005517AF"/>
    <w:rsid w:val="00552BD0"/>
    <w:rsid w:val="00552F9F"/>
    <w:rsid w:val="0055458F"/>
    <w:rsid w:val="00554740"/>
    <w:rsid w:val="00554A4C"/>
    <w:rsid w:val="005554D5"/>
    <w:rsid w:val="00555B7C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FE4"/>
    <w:rsid w:val="00573F79"/>
    <w:rsid w:val="00574DCB"/>
    <w:rsid w:val="00575259"/>
    <w:rsid w:val="00576CEE"/>
    <w:rsid w:val="00577D5B"/>
    <w:rsid w:val="00580925"/>
    <w:rsid w:val="0058324B"/>
    <w:rsid w:val="005842BB"/>
    <w:rsid w:val="00584E53"/>
    <w:rsid w:val="00585116"/>
    <w:rsid w:val="00586882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ECD"/>
    <w:rsid w:val="005A4BA2"/>
    <w:rsid w:val="005A506B"/>
    <w:rsid w:val="005A551E"/>
    <w:rsid w:val="005B0623"/>
    <w:rsid w:val="005B0B53"/>
    <w:rsid w:val="005B1112"/>
    <w:rsid w:val="005B2502"/>
    <w:rsid w:val="005B57B2"/>
    <w:rsid w:val="005B6BAC"/>
    <w:rsid w:val="005B6C13"/>
    <w:rsid w:val="005C24FF"/>
    <w:rsid w:val="005C33BE"/>
    <w:rsid w:val="005C440C"/>
    <w:rsid w:val="005C5192"/>
    <w:rsid w:val="005C645E"/>
    <w:rsid w:val="005D0C08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44DC"/>
    <w:rsid w:val="006045E4"/>
    <w:rsid w:val="00604F42"/>
    <w:rsid w:val="00610823"/>
    <w:rsid w:val="00613106"/>
    <w:rsid w:val="006146A8"/>
    <w:rsid w:val="00614DB3"/>
    <w:rsid w:val="00615C7B"/>
    <w:rsid w:val="0061633F"/>
    <w:rsid w:val="0061707C"/>
    <w:rsid w:val="00620605"/>
    <w:rsid w:val="0062073B"/>
    <w:rsid w:val="00621088"/>
    <w:rsid w:val="006213F8"/>
    <w:rsid w:val="0062176C"/>
    <w:rsid w:val="006236C0"/>
    <w:rsid w:val="0062425C"/>
    <w:rsid w:val="0063009B"/>
    <w:rsid w:val="006329FB"/>
    <w:rsid w:val="00633B87"/>
    <w:rsid w:val="00634195"/>
    <w:rsid w:val="0063466B"/>
    <w:rsid w:val="00634A18"/>
    <w:rsid w:val="00635655"/>
    <w:rsid w:val="00636659"/>
    <w:rsid w:val="006378F1"/>
    <w:rsid w:val="00637C5C"/>
    <w:rsid w:val="00643DA9"/>
    <w:rsid w:val="00644066"/>
    <w:rsid w:val="00644936"/>
    <w:rsid w:val="0064762E"/>
    <w:rsid w:val="00650481"/>
    <w:rsid w:val="00650AAE"/>
    <w:rsid w:val="00651EF5"/>
    <w:rsid w:val="00652505"/>
    <w:rsid w:val="00652A4B"/>
    <w:rsid w:val="00652CDC"/>
    <w:rsid w:val="00655533"/>
    <w:rsid w:val="00657098"/>
    <w:rsid w:val="0065731A"/>
    <w:rsid w:val="006621AC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7DB"/>
    <w:rsid w:val="00677DEC"/>
    <w:rsid w:val="00680FAC"/>
    <w:rsid w:val="006812A7"/>
    <w:rsid w:val="00681F0D"/>
    <w:rsid w:val="00687D66"/>
    <w:rsid w:val="00691F28"/>
    <w:rsid w:val="00691FCD"/>
    <w:rsid w:val="00693314"/>
    <w:rsid w:val="0069577D"/>
    <w:rsid w:val="006968D6"/>
    <w:rsid w:val="006A0D28"/>
    <w:rsid w:val="006A1653"/>
    <w:rsid w:val="006A7B39"/>
    <w:rsid w:val="006B365F"/>
    <w:rsid w:val="006B4CA0"/>
    <w:rsid w:val="006B6CDB"/>
    <w:rsid w:val="006B705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4346"/>
    <w:rsid w:val="006E4AE8"/>
    <w:rsid w:val="006E50E5"/>
    <w:rsid w:val="006E5E1D"/>
    <w:rsid w:val="006E72D3"/>
    <w:rsid w:val="006F0AB6"/>
    <w:rsid w:val="006F1668"/>
    <w:rsid w:val="006F5B7F"/>
    <w:rsid w:val="0070051E"/>
    <w:rsid w:val="00700918"/>
    <w:rsid w:val="00704C68"/>
    <w:rsid w:val="00706164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77C6"/>
    <w:rsid w:val="00726416"/>
    <w:rsid w:val="007277C5"/>
    <w:rsid w:val="00727B88"/>
    <w:rsid w:val="0073131A"/>
    <w:rsid w:val="00731619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7BAD"/>
    <w:rsid w:val="0076092C"/>
    <w:rsid w:val="00762713"/>
    <w:rsid w:val="007644BC"/>
    <w:rsid w:val="00764EFE"/>
    <w:rsid w:val="00765106"/>
    <w:rsid w:val="007658F4"/>
    <w:rsid w:val="00771BEB"/>
    <w:rsid w:val="00773930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1031"/>
    <w:rsid w:val="00791F44"/>
    <w:rsid w:val="007923F6"/>
    <w:rsid w:val="00792DB9"/>
    <w:rsid w:val="00792E23"/>
    <w:rsid w:val="007936AE"/>
    <w:rsid w:val="007945CE"/>
    <w:rsid w:val="00794742"/>
    <w:rsid w:val="00797465"/>
    <w:rsid w:val="007A3239"/>
    <w:rsid w:val="007A3CBE"/>
    <w:rsid w:val="007A40BA"/>
    <w:rsid w:val="007A43E5"/>
    <w:rsid w:val="007A4590"/>
    <w:rsid w:val="007B2110"/>
    <w:rsid w:val="007B21B8"/>
    <w:rsid w:val="007B24BE"/>
    <w:rsid w:val="007B2E58"/>
    <w:rsid w:val="007B4829"/>
    <w:rsid w:val="007C0446"/>
    <w:rsid w:val="007C046D"/>
    <w:rsid w:val="007C1D09"/>
    <w:rsid w:val="007C22EE"/>
    <w:rsid w:val="007C29AB"/>
    <w:rsid w:val="007C310B"/>
    <w:rsid w:val="007C6926"/>
    <w:rsid w:val="007D21C7"/>
    <w:rsid w:val="007D37E4"/>
    <w:rsid w:val="007D4502"/>
    <w:rsid w:val="007D7F07"/>
    <w:rsid w:val="007E0712"/>
    <w:rsid w:val="007E13EE"/>
    <w:rsid w:val="007E1878"/>
    <w:rsid w:val="007E3011"/>
    <w:rsid w:val="007E314B"/>
    <w:rsid w:val="007E32AB"/>
    <w:rsid w:val="007E4AB9"/>
    <w:rsid w:val="007E7066"/>
    <w:rsid w:val="007E7BAF"/>
    <w:rsid w:val="007E7C80"/>
    <w:rsid w:val="007E7F8C"/>
    <w:rsid w:val="007F609F"/>
    <w:rsid w:val="007F61BF"/>
    <w:rsid w:val="007F7382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0BE1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704B3"/>
    <w:rsid w:val="00871E56"/>
    <w:rsid w:val="0087343A"/>
    <w:rsid w:val="0087544A"/>
    <w:rsid w:val="008759EC"/>
    <w:rsid w:val="00875E6C"/>
    <w:rsid w:val="0087624C"/>
    <w:rsid w:val="00880C54"/>
    <w:rsid w:val="00881B29"/>
    <w:rsid w:val="008822B7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238E"/>
    <w:rsid w:val="008A2DEF"/>
    <w:rsid w:val="008A46A7"/>
    <w:rsid w:val="008A4D48"/>
    <w:rsid w:val="008A5197"/>
    <w:rsid w:val="008B1F6A"/>
    <w:rsid w:val="008B271D"/>
    <w:rsid w:val="008B3B9B"/>
    <w:rsid w:val="008B413F"/>
    <w:rsid w:val="008B4A41"/>
    <w:rsid w:val="008B64FB"/>
    <w:rsid w:val="008B65F4"/>
    <w:rsid w:val="008B7A51"/>
    <w:rsid w:val="008B7A7D"/>
    <w:rsid w:val="008C1CB9"/>
    <w:rsid w:val="008C4906"/>
    <w:rsid w:val="008C7FF3"/>
    <w:rsid w:val="008D2270"/>
    <w:rsid w:val="008D3C90"/>
    <w:rsid w:val="008D4A3B"/>
    <w:rsid w:val="008D68B3"/>
    <w:rsid w:val="008D73DE"/>
    <w:rsid w:val="008E07BC"/>
    <w:rsid w:val="008E32FE"/>
    <w:rsid w:val="008E4DC7"/>
    <w:rsid w:val="008F09D6"/>
    <w:rsid w:val="008F2614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3F2F"/>
    <w:rsid w:val="00903F51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7265"/>
    <w:rsid w:val="00927833"/>
    <w:rsid w:val="00927A26"/>
    <w:rsid w:val="009315E2"/>
    <w:rsid w:val="00931752"/>
    <w:rsid w:val="00931BA5"/>
    <w:rsid w:val="009420F5"/>
    <w:rsid w:val="00942B94"/>
    <w:rsid w:val="009451D8"/>
    <w:rsid w:val="00945F1D"/>
    <w:rsid w:val="00946423"/>
    <w:rsid w:val="00947071"/>
    <w:rsid w:val="0094796A"/>
    <w:rsid w:val="00951ACF"/>
    <w:rsid w:val="00951ECC"/>
    <w:rsid w:val="00954D35"/>
    <w:rsid w:val="00955841"/>
    <w:rsid w:val="00955C5E"/>
    <w:rsid w:val="00960526"/>
    <w:rsid w:val="00960B12"/>
    <w:rsid w:val="0096343F"/>
    <w:rsid w:val="00963ACE"/>
    <w:rsid w:val="009648CE"/>
    <w:rsid w:val="00967529"/>
    <w:rsid w:val="00970F53"/>
    <w:rsid w:val="00973397"/>
    <w:rsid w:val="00974E93"/>
    <w:rsid w:val="009768C9"/>
    <w:rsid w:val="00980DFC"/>
    <w:rsid w:val="00984D5C"/>
    <w:rsid w:val="0098602F"/>
    <w:rsid w:val="0098617A"/>
    <w:rsid w:val="00986FF2"/>
    <w:rsid w:val="009914A3"/>
    <w:rsid w:val="00991B44"/>
    <w:rsid w:val="009967A8"/>
    <w:rsid w:val="009A033B"/>
    <w:rsid w:val="009A2BCC"/>
    <w:rsid w:val="009A56B0"/>
    <w:rsid w:val="009A7711"/>
    <w:rsid w:val="009B0073"/>
    <w:rsid w:val="009B07DD"/>
    <w:rsid w:val="009B2128"/>
    <w:rsid w:val="009B595A"/>
    <w:rsid w:val="009B5F74"/>
    <w:rsid w:val="009C2A63"/>
    <w:rsid w:val="009C5D68"/>
    <w:rsid w:val="009C5F13"/>
    <w:rsid w:val="009D02A6"/>
    <w:rsid w:val="009D37D9"/>
    <w:rsid w:val="009D398A"/>
    <w:rsid w:val="009D3CDE"/>
    <w:rsid w:val="009D5E63"/>
    <w:rsid w:val="009D7820"/>
    <w:rsid w:val="009E0E2E"/>
    <w:rsid w:val="009E4D3D"/>
    <w:rsid w:val="009E4EBB"/>
    <w:rsid w:val="009F023E"/>
    <w:rsid w:val="009F1D96"/>
    <w:rsid w:val="009F1DC4"/>
    <w:rsid w:val="009F3DF9"/>
    <w:rsid w:val="009F3E50"/>
    <w:rsid w:val="009F61CE"/>
    <w:rsid w:val="009F647D"/>
    <w:rsid w:val="009F650C"/>
    <w:rsid w:val="009F6CC0"/>
    <w:rsid w:val="00A029ED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65D5"/>
    <w:rsid w:val="00A46682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70AE2"/>
    <w:rsid w:val="00A73211"/>
    <w:rsid w:val="00A7328D"/>
    <w:rsid w:val="00A73B39"/>
    <w:rsid w:val="00A75702"/>
    <w:rsid w:val="00A75F81"/>
    <w:rsid w:val="00A76038"/>
    <w:rsid w:val="00A811CB"/>
    <w:rsid w:val="00A81BD1"/>
    <w:rsid w:val="00A85DA4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F32"/>
    <w:rsid w:val="00AA19C9"/>
    <w:rsid w:val="00AA2CE4"/>
    <w:rsid w:val="00AA39E9"/>
    <w:rsid w:val="00AA4E4C"/>
    <w:rsid w:val="00AA4F3B"/>
    <w:rsid w:val="00AA571D"/>
    <w:rsid w:val="00AA5E91"/>
    <w:rsid w:val="00AA6547"/>
    <w:rsid w:val="00AA662A"/>
    <w:rsid w:val="00AB000C"/>
    <w:rsid w:val="00AB16D7"/>
    <w:rsid w:val="00AB1DA6"/>
    <w:rsid w:val="00AB4328"/>
    <w:rsid w:val="00AB54B8"/>
    <w:rsid w:val="00AB6743"/>
    <w:rsid w:val="00AC0A3A"/>
    <w:rsid w:val="00AC2E72"/>
    <w:rsid w:val="00AD506D"/>
    <w:rsid w:val="00AD78BD"/>
    <w:rsid w:val="00AD7D99"/>
    <w:rsid w:val="00AE02D0"/>
    <w:rsid w:val="00AE0F45"/>
    <w:rsid w:val="00AE21C5"/>
    <w:rsid w:val="00AE79ED"/>
    <w:rsid w:val="00AE79F1"/>
    <w:rsid w:val="00AE7EF6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6A5D"/>
    <w:rsid w:val="00B170FD"/>
    <w:rsid w:val="00B171C1"/>
    <w:rsid w:val="00B179B4"/>
    <w:rsid w:val="00B225A4"/>
    <w:rsid w:val="00B22F74"/>
    <w:rsid w:val="00B23082"/>
    <w:rsid w:val="00B24A2F"/>
    <w:rsid w:val="00B24DE7"/>
    <w:rsid w:val="00B27078"/>
    <w:rsid w:val="00B272C2"/>
    <w:rsid w:val="00B27FB2"/>
    <w:rsid w:val="00B3038E"/>
    <w:rsid w:val="00B30F3E"/>
    <w:rsid w:val="00B313D6"/>
    <w:rsid w:val="00B3225F"/>
    <w:rsid w:val="00B37958"/>
    <w:rsid w:val="00B402C1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475"/>
    <w:rsid w:val="00B50743"/>
    <w:rsid w:val="00B50F84"/>
    <w:rsid w:val="00B5143C"/>
    <w:rsid w:val="00B51657"/>
    <w:rsid w:val="00B519EC"/>
    <w:rsid w:val="00B52ADD"/>
    <w:rsid w:val="00B52CE0"/>
    <w:rsid w:val="00B53B1E"/>
    <w:rsid w:val="00B54A01"/>
    <w:rsid w:val="00B57761"/>
    <w:rsid w:val="00B629D4"/>
    <w:rsid w:val="00B6380D"/>
    <w:rsid w:val="00B64EEC"/>
    <w:rsid w:val="00B71367"/>
    <w:rsid w:val="00B71B3E"/>
    <w:rsid w:val="00B71FA6"/>
    <w:rsid w:val="00B73481"/>
    <w:rsid w:val="00B7464E"/>
    <w:rsid w:val="00B74D82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A9B"/>
    <w:rsid w:val="00B90576"/>
    <w:rsid w:val="00B912CA"/>
    <w:rsid w:val="00B91C44"/>
    <w:rsid w:val="00B91CA3"/>
    <w:rsid w:val="00B951D3"/>
    <w:rsid w:val="00BA1EFE"/>
    <w:rsid w:val="00BA1FBF"/>
    <w:rsid w:val="00BA5403"/>
    <w:rsid w:val="00BA5766"/>
    <w:rsid w:val="00BA726C"/>
    <w:rsid w:val="00BB0888"/>
    <w:rsid w:val="00BB29EB"/>
    <w:rsid w:val="00BB5E3A"/>
    <w:rsid w:val="00BC07D6"/>
    <w:rsid w:val="00BC27D1"/>
    <w:rsid w:val="00BC2FC2"/>
    <w:rsid w:val="00BC385A"/>
    <w:rsid w:val="00BD0988"/>
    <w:rsid w:val="00BD30A7"/>
    <w:rsid w:val="00BD4846"/>
    <w:rsid w:val="00BD673C"/>
    <w:rsid w:val="00BE0062"/>
    <w:rsid w:val="00BE0315"/>
    <w:rsid w:val="00BE06BE"/>
    <w:rsid w:val="00BE1806"/>
    <w:rsid w:val="00BE1DA6"/>
    <w:rsid w:val="00BE6666"/>
    <w:rsid w:val="00BE699B"/>
    <w:rsid w:val="00BF1DA1"/>
    <w:rsid w:val="00BF1FB1"/>
    <w:rsid w:val="00BF3ACE"/>
    <w:rsid w:val="00BF4F51"/>
    <w:rsid w:val="00BF5523"/>
    <w:rsid w:val="00C01637"/>
    <w:rsid w:val="00C030DD"/>
    <w:rsid w:val="00C030E3"/>
    <w:rsid w:val="00C067A6"/>
    <w:rsid w:val="00C112BA"/>
    <w:rsid w:val="00C11895"/>
    <w:rsid w:val="00C11EE8"/>
    <w:rsid w:val="00C14730"/>
    <w:rsid w:val="00C154A7"/>
    <w:rsid w:val="00C15E9C"/>
    <w:rsid w:val="00C2085C"/>
    <w:rsid w:val="00C20B51"/>
    <w:rsid w:val="00C20B7E"/>
    <w:rsid w:val="00C22069"/>
    <w:rsid w:val="00C257A5"/>
    <w:rsid w:val="00C25FDE"/>
    <w:rsid w:val="00C2608C"/>
    <w:rsid w:val="00C2637D"/>
    <w:rsid w:val="00C27603"/>
    <w:rsid w:val="00C3113B"/>
    <w:rsid w:val="00C31660"/>
    <w:rsid w:val="00C33B8D"/>
    <w:rsid w:val="00C34525"/>
    <w:rsid w:val="00C3592F"/>
    <w:rsid w:val="00C364AF"/>
    <w:rsid w:val="00C36649"/>
    <w:rsid w:val="00C36AF4"/>
    <w:rsid w:val="00C36D46"/>
    <w:rsid w:val="00C41317"/>
    <w:rsid w:val="00C41C20"/>
    <w:rsid w:val="00C45038"/>
    <w:rsid w:val="00C508C3"/>
    <w:rsid w:val="00C54B44"/>
    <w:rsid w:val="00C6205B"/>
    <w:rsid w:val="00C62981"/>
    <w:rsid w:val="00C63608"/>
    <w:rsid w:val="00C64DA5"/>
    <w:rsid w:val="00C65986"/>
    <w:rsid w:val="00C66396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14F6"/>
    <w:rsid w:val="00C820AD"/>
    <w:rsid w:val="00C84A57"/>
    <w:rsid w:val="00C863EC"/>
    <w:rsid w:val="00C87CAA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54A1"/>
    <w:rsid w:val="00CA6D67"/>
    <w:rsid w:val="00CB0AF9"/>
    <w:rsid w:val="00CB33B7"/>
    <w:rsid w:val="00CB3CE5"/>
    <w:rsid w:val="00CB4792"/>
    <w:rsid w:val="00CB4BD5"/>
    <w:rsid w:val="00CB7070"/>
    <w:rsid w:val="00CB7731"/>
    <w:rsid w:val="00CC1BE8"/>
    <w:rsid w:val="00CC28EA"/>
    <w:rsid w:val="00CC2AE9"/>
    <w:rsid w:val="00CC34AE"/>
    <w:rsid w:val="00CC51FA"/>
    <w:rsid w:val="00CC6CF2"/>
    <w:rsid w:val="00CD0169"/>
    <w:rsid w:val="00CD089A"/>
    <w:rsid w:val="00CD09E5"/>
    <w:rsid w:val="00CD1552"/>
    <w:rsid w:val="00CD2C21"/>
    <w:rsid w:val="00CD4A92"/>
    <w:rsid w:val="00CD5785"/>
    <w:rsid w:val="00CE4EE8"/>
    <w:rsid w:val="00CE682B"/>
    <w:rsid w:val="00CF2CDA"/>
    <w:rsid w:val="00CF7630"/>
    <w:rsid w:val="00CF7CDF"/>
    <w:rsid w:val="00D00CD4"/>
    <w:rsid w:val="00D05576"/>
    <w:rsid w:val="00D05CBD"/>
    <w:rsid w:val="00D06630"/>
    <w:rsid w:val="00D07097"/>
    <w:rsid w:val="00D0731E"/>
    <w:rsid w:val="00D106CD"/>
    <w:rsid w:val="00D107FB"/>
    <w:rsid w:val="00D10C99"/>
    <w:rsid w:val="00D132D4"/>
    <w:rsid w:val="00D13960"/>
    <w:rsid w:val="00D14140"/>
    <w:rsid w:val="00D14542"/>
    <w:rsid w:val="00D1607C"/>
    <w:rsid w:val="00D162C6"/>
    <w:rsid w:val="00D20DA0"/>
    <w:rsid w:val="00D21D0A"/>
    <w:rsid w:val="00D26247"/>
    <w:rsid w:val="00D3099A"/>
    <w:rsid w:val="00D30E49"/>
    <w:rsid w:val="00D3372B"/>
    <w:rsid w:val="00D348CC"/>
    <w:rsid w:val="00D34E7E"/>
    <w:rsid w:val="00D36BFC"/>
    <w:rsid w:val="00D42663"/>
    <w:rsid w:val="00D434AB"/>
    <w:rsid w:val="00D453B2"/>
    <w:rsid w:val="00D477B3"/>
    <w:rsid w:val="00D50CFE"/>
    <w:rsid w:val="00D51E0E"/>
    <w:rsid w:val="00D53169"/>
    <w:rsid w:val="00D53E71"/>
    <w:rsid w:val="00D544D2"/>
    <w:rsid w:val="00D60DA3"/>
    <w:rsid w:val="00D62E42"/>
    <w:rsid w:val="00D63991"/>
    <w:rsid w:val="00D64368"/>
    <w:rsid w:val="00D645B2"/>
    <w:rsid w:val="00D645F2"/>
    <w:rsid w:val="00D665A4"/>
    <w:rsid w:val="00D70987"/>
    <w:rsid w:val="00D71150"/>
    <w:rsid w:val="00D7354A"/>
    <w:rsid w:val="00D73767"/>
    <w:rsid w:val="00D74B8D"/>
    <w:rsid w:val="00D7544A"/>
    <w:rsid w:val="00D77BA7"/>
    <w:rsid w:val="00D77E67"/>
    <w:rsid w:val="00D81061"/>
    <w:rsid w:val="00D844F0"/>
    <w:rsid w:val="00D87304"/>
    <w:rsid w:val="00D90E1E"/>
    <w:rsid w:val="00D94B6C"/>
    <w:rsid w:val="00D950DC"/>
    <w:rsid w:val="00D959DB"/>
    <w:rsid w:val="00DA0169"/>
    <w:rsid w:val="00DA354B"/>
    <w:rsid w:val="00DA38FE"/>
    <w:rsid w:val="00DA3B50"/>
    <w:rsid w:val="00DA3C28"/>
    <w:rsid w:val="00DA4B0D"/>
    <w:rsid w:val="00DA7AA0"/>
    <w:rsid w:val="00DA7BDF"/>
    <w:rsid w:val="00DB17B6"/>
    <w:rsid w:val="00DB1A57"/>
    <w:rsid w:val="00DB51F5"/>
    <w:rsid w:val="00DB5C47"/>
    <w:rsid w:val="00DC045D"/>
    <w:rsid w:val="00DC074D"/>
    <w:rsid w:val="00DC226A"/>
    <w:rsid w:val="00DC2A12"/>
    <w:rsid w:val="00DC692E"/>
    <w:rsid w:val="00DC7342"/>
    <w:rsid w:val="00DD1645"/>
    <w:rsid w:val="00DD1F51"/>
    <w:rsid w:val="00DD2683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E40"/>
    <w:rsid w:val="00E01821"/>
    <w:rsid w:val="00E02622"/>
    <w:rsid w:val="00E02EE9"/>
    <w:rsid w:val="00E050F4"/>
    <w:rsid w:val="00E12788"/>
    <w:rsid w:val="00E128FD"/>
    <w:rsid w:val="00E14E88"/>
    <w:rsid w:val="00E1500D"/>
    <w:rsid w:val="00E16237"/>
    <w:rsid w:val="00E17522"/>
    <w:rsid w:val="00E20477"/>
    <w:rsid w:val="00E20B50"/>
    <w:rsid w:val="00E224F4"/>
    <w:rsid w:val="00E23BE7"/>
    <w:rsid w:val="00E30365"/>
    <w:rsid w:val="00E30760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1818"/>
    <w:rsid w:val="00E7197A"/>
    <w:rsid w:val="00E71C60"/>
    <w:rsid w:val="00E77571"/>
    <w:rsid w:val="00E77BF3"/>
    <w:rsid w:val="00E800D8"/>
    <w:rsid w:val="00E805A3"/>
    <w:rsid w:val="00E82A8A"/>
    <w:rsid w:val="00E83639"/>
    <w:rsid w:val="00E848EA"/>
    <w:rsid w:val="00E86669"/>
    <w:rsid w:val="00E90692"/>
    <w:rsid w:val="00E920E7"/>
    <w:rsid w:val="00E96DF7"/>
    <w:rsid w:val="00EA1528"/>
    <w:rsid w:val="00EA56C2"/>
    <w:rsid w:val="00EB0021"/>
    <w:rsid w:val="00EB0826"/>
    <w:rsid w:val="00EB2FC8"/>
    <w:rsid w:val="00EB3618"/>
    <w:rsid w:val="00EB48C2"/>
    <w:rsid w:val="00EB49FD"/>
    <w:rsid w:val="00EB5A0E"/>
    <w:rsid w:val="00EB5B47"/>
    <w:rsid w:val="00EB5FF1"/>
    <w:rsid w:val="00EC26F3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2232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2153"/>
    <w:rsid w:val="00F369CF"/>
    <w:rsid w:val="00F372AA"/>
    <w:rsid w:val="00F433B0"/>
    <w:rsid w:val="00F45A5A"/>
    <w:rsid w:val="00F46A63"/>
    <w:rsid w:val="00F47C58"/>
    <w:rsid w:val="00F521D0"/>
    <w:rsid w:val="00F52B05"/>
    <w:rsid w:val="00F55C0C"/>
    <w:rsid w:val="00F572D1"/>
    <w:rsid w:val="00F57303"/>
    <w:rsid w:val="00F600DC"/>
    <w:rsid w:val="00F610E0"/>
    <w:rsid w:val="00F61593"/>
    <w:rsid w:val="00F62852"/>
    <w:rsid w:val="00F63345"/>
    <w:rsid w:val="00F63F1F"/>
    <w:rsid w:val="00F64550"/>
    <w:rsid w:val="00F65C31"/>
    <w:rsid w:val="00F67B25"/>
    <w:rsid w:val="00F67E7D"/>
    <w:rsid w:val="00F704F9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B0684"/>
    <w:rsid w:val="00FB09FB"/>
    <w:rsid w:val="00FC0F11"/>
    <w:rsid w:val="00FC39B3"/>
    <w:rsid w:val="00FC7B77"/>
    <w:rsid w:val="00FD1700"/>
    <w:rsid w:val="00FD2898"/>
    <w:rsid w:val="00FD5609"/>
    <w:rsid w:val="00FD5639"/>
    <w:rsid w:val="00FD5F04"/>
    <w:rsid w:val="00FE0C5E"/>
    <w:rsid w:val="00FE38B4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70DB4-1C86-4F0A-9945-DAFF4DF5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4</TotalTime>
  <Pages>5</Pages>
  <Words>1609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Hánová Michala (MHMP, ZSP)</dc:creator>
  <cp:lastModifiedBy>Šindlerová Kateřina (MHMP, SOV)</cp:lastModifiedBy>
  <cp:revision>4</cp:revision>
  <cp:lastPrinted>2021-01-29T12:20:00Z</cp:lastPrinted>
  <dcterms:created xsi:type="dcterms:W3CDTF">2021-07-08T14:21:00Z</dcterms:created>
  <dcterms:modified xsi:type="dcterms:W3CDTF">2021-07-12T11:53:00Z</dcterms:modified>
</cp:coreProperties>
</file>