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415584">
            <w:pPr>
              <w:pStyle w:val="Zhlav"/>
              <w:tabs>
                <w:tab w:val="left" w:pos="2057"/>
              </w:tabs>
            </w:pPr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415584">
            <w:pPr>
              <w:pStyle w:val="Zhlav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415584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415584">
            <w:pPr>
              <w:pStyle w:val="Zhlav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368"/>
      </w:tblGrid>
      <w:tr w:rsidR="00525961" w14:paraId="70F9F4D6" w14:textId="77777777" w:rsidTr="00D30180">
        <w:trPr>
          <w:cantSplit/>
          <w:trHeight w:hRule="exact" w:val="83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D30180">
        <w:trPr>
          <w:cantSplit/>
          <w:trHeight w:hRule="exact" w:val="1825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5D683F98" w:rsidR="00525961" w:rsidRPr="00245CF8" w:rsidRDefault="0025311F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Jiří Knitl, </w:t>
            </w:r>
            <w:r w:rsidR="004456B6">
              <w:rPr>
                <w:rFonts w:ascii="Calibri" w:hAnsi="Calibri" w:cs="Calibri"/>
                <w:b/>
                <w:bCs/>
                <w:sz w:val="23"/>
                <w:szCs w:val="23"/>
              </w:rPr>
              <w:t>Jiří Dohnal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Mgr. Jana </w:t>
            </w: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Hajná,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RNDr.</w:t>
            </w:r>
            <w:proofErr w:type="gramEnd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Milan Pospíšil,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 Kepka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Ing. Radka Soukupová, Ing. Inga </w:t>
            </w:r>
            <w:proofErr w:type="spellStart"/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Petryčka</w:t>
            </w:r>
            <w:proofErr w:type="spellEnd"/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, MBA</w:t>
            </w:r>
          </w:p>
          <w:p w14:paraId="52AC6D34" w14:textId="6FFD6B26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</w:t>
            </w:r>
            <w:proofErr w:type="gram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Jakub Štědroň</w:t>
            </w:r>
            <w:r w:rsidR="00D4205F">
              <w:rPr>
                <w:rFonts w:ascii="Calibri" w:hAnsi="Calibri" w:cs="Calibri"/>
                <w:b/>
                <w:bCs/>
                <w:sz w:val="22"/>
                <w:szCs w:val="22"/>
              </w:rPr>
              <w:t>, Ph.D.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Mgr. Alen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Kovačevi</w:t>
            </w:r>
            <w:r w:rsidR="006F2E9A">
              <w:rPr>
                <w:rFonts w:ascii="Calibri" w:hAnsi="Calibri" w:cs="Calibri"/>
                <w:b/>
                <w:bCs/>
                <w:sz w:val="22"/>
                <w:szCs w:val="22"/>
              </w:rPr>
              <w:t>ć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Božena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Hanzlová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Filová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,</w:t>
            </w:r>
            <w:r w:rsidR="009577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Mgr. Jan Janoušek, Dana Gregorová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4456B6">
        <w:trPr>
          <w:cantSplit/>
          <w:trHeight w:hRule="exact" w:val="599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A9117" w14:textId="3C26F669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Mgr. Eva Horáková, PhDr. Václav Appl </w:t>
            </w:r>
          </w:p>
          <w:p w14:paraId="203DF8CE" w14:textId="77777777" w:rsidR="004456B6" w:rsidRDefault="004456B6" w:rsidP="004456B6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4456B6" w14:paraId="3F808332" w14:textId="77777777" w:rsidTr="00D30180">
        <w:trPr>
          <w:cantSplit/>
          <w:trHeight w:hRule="exact" w:val="450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4AE7E" w14:textId="007AB2DB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Nepřítomni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6BD60" w14:textId="2FCBFCA3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Valerie 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Clare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Talacko</w:t>
            </w:r>
          </w:p>
          <w:p w14:paraId="0526E088" w14:textId="506E3366" w:rsidR="004456B6" w:rsidRPr="00245CF8" w:rsidRDefault="004456B6" w:rsidP="004456B6">
            <w:pPr>
              <w:rPr>
                <w:rFonts w:ascii="Calibri" w:hAnsi="Calibri" w:cs="Calibri"/>
                <w:b/>
                <w:bCs/>
                <w:sz w:val="23"/>
                <w:szCs w:val="23"/>
              </w:rPr>
            </w:pPr>
          </w:p>
        </w:tc>
      </w:tr>
      <w:tr w:rsidR="004456B6" w14:paraId="5335EABE" w14:textId="77777777" w:rsidTr="00415584">
        <w:trPr>
          <w:cantSplit/>
          <w:trHeight w:hRule="exact" w:val="1217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8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311B06CA" w:rsidR="004456B6" w:rsidRPr="00AE41C1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 w:rsidR="003F5675">
              <w:rPr>
                <w:rFonts w:ascii="Calibri" w:hAnsi="Calibri" w:cs="Calibri"/>
                <w:b/>
                <w:sz w:val="23"/>
              </w:rPr>
              <w:t>e</w:t>
            </w:r>
            <w:r>
              <w:rPr>
                <w:rFonts w:ascii="Calibri" w:hAnsi="Calibri" w:cs="Calibri"/>
                <w:b/>
                <w:sz w:val="23"/>
              </w:rPr>
              <w:t xml:space="preserve"> 4.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11. prosince 2019 od 14.00 hodin v budově MHMP, Mariánské nám. 2, Praha 1, zasedací </w:t>
            </w:r>
            <w:proofErr w:type="gramStart"/>
            <w:r>
              <w:rPr>
                <w:rFonts w:ascii="Calibri" w:hAnsi="Calibri" w:cs="Calibri"/>
                <w:b/>
                <w:sz w:val="23"/>
              </w:rPr>
              <w:t xml:space="preserve">místnost </w:t>
            </w:r>
            <w:r w:rsidR="003F5675">
              <w:rPr>
                <w:rFonts w:ascii="Calibri" w:hAnsi="Calibri" w:cs="Calibri"/>
                <w:b/>
                <w:sz w:val="23"/>
              </w:rPr>
              <w:t xml:space="preserve">    </w:t>
            </w:r>
            <w:r>
              <w:rPr>
                <w:rFonts w:ascii="Calibri" w:hAnsi="Calibri" w:cs="Calibri"/>
                <w:b/>
                <w:sz w:val="23"/>
              </w:rPr>
              <w:t>č.</w:t>
            </w:r>
            <w:proofErr w:type="gramEnd"/>
            <w:r>
              <w:rPr>
                <w:rFonts w:ascii="Calibri" w:hAnsi="Calibri" w:cs="Calibri"/>
                <w:b/>
                <w:sz w:val="23"/>
              </w:rPr>
              <w:t xml:space="preserve"> 135.</w:t>
            </w:r>
          </w:p>
        </w:tc>
      </w:tr>
      <w:tr w:rsidR="004456B6" w14:paraId="05D9EA03" w14:textId="77777777" w:rsidTr="00D30180">
        <w:trPr>
          <w:trHeight w:hRule="exact" w:val="618"/>
        </w:trPr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60712147" w:rsidR="004456B6" w:rsidRPr="00245CF8" w:rsidRDefault="00D028EF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3304C6BF" w:rsidR="004456B6" w:rsidRPr="00245CF8" w:rsidRDefault="004456B6" w:rsidP="003F5675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proofErr w:type="gramStart"/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  <w:r w:rsidR="003F5675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.1</w:t>
            </w:r>
            <w:r w:rsidR="003F5675"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>.2019</w:t>
            </w:r>
            <w:proofErr w:type="gramEnd"/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607D8F9A" w14:textId="00006659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Ing. Jakob Hurrle 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zahájil </w:t>
      </w:r>
      <w:proofErr w:type="gramStart"/>
      <w:r w:rsidRPr="004C2FA8">
        <w:rPr>
          <w:rFonts w:ascii="Calibri" w:hAnsi="Calibri" w:cs="Calibri"/>
          <w:color w:val="000000"/>
          <w:sz w:val="22"/>
          <w:szCs w:val="22"/>
        </w:rPr>
        <w:t>v</w:t>
      </w:r>
      <w:r>
        <w:rPr>
          <w:rFonts w:ascii="Calibri" w:hAnsi="Calibri" w:cs="Calibri"/>
          <w:color w:val="000000"/>
          <w:sz w:val="22"/>
          <w:szCs w:val="22"/>
        </w:rPr>
        <w:t>e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2B636F">
        <w:rPr>
          <w:rFonts w:ascii="Calibri" w:hAnsi="Calibri" w:cs="Calibri"/>
          <w:color w:val="000000"/>
          <w:sz w:val="22"/>
          <w:szCs w:val="22"/>
        </w:rPr>
        <w:t>4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2B636F">
        <w:rPr>
          <w:rFonts w:ascii="Calibri" w:hAnsi="Calibri" w:cs="Calibri"/>
          <w:color w:val="000000"/>
          <w:sz w:val="22"/>
          <w:szCs w:val="22"/>
        </w:rPr>
        <w:t>1</w:t>
      </w:r>
      <w:r w:rsidR="004456B6">
        <w:rPr>
          <w:rFonts w:ascii="Calibri" w:hAnsi="Calibri" w:cs="Calibri"/>
          <w:color w:val="000000"/>
          <w:sz w:val="22"/>
          <w:szCs w:val="22"/>
        </w:rPr>
        <w:t>0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4456B6">
        <w:rPr>
          <w:rFonts w:ascii="Calibri" w:hAnsi="Calibri" w:cs="Calibri"/>
          <w:color w:val="000000"/>
          <w:sz w:val="22"/>
          <w:szCs w:val="22"/>
        </w:rPr>
        <w:t>4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C2FA8">
        <w:rPr>
          <w:rFonts w:ascii="Calibri" w:hAnsi="Calibri" w:cs="Calibri"/>
          <w:color w:val="000000"/>
          <w:sz w:val="22"/>
          <w:szCs w:val="22"/>
        </w:rPr>
        <w:t>jednání Komise Rady HMP pro udělování grantů v oblasti národnostních menšin a integrace cizinců ( 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BFAF3D1" w14:textId="1EFF8C4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9577B3">
        <w:rPr>
          <w:rFonts w:ascii="Calibri" w:hAnsi="Calibri" w:cs="Calibri"/>
          <w:color w:val="000000"/>
          <w:sz w:val="22"/>
          <w:szCs w:val="22"/>
        </w:rPr>
        <w:t>8</w:t>
      </w:r>
      <w:r w:rsidR="004456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365F">
        <w:rPr>
          <w:rFonts w:ascii="Calibri" w:hAnsi="Calibri" w:cs="Calibri"/>
          <w:color w:val="000000"/>
          <w:sz w:val="22"/>
          <w:szCs w:val="22"/>
        </w:rPr>
        <w:t>přítomných členů z</w:t>
      </w:r>
      <w:r w:rsidR="004456B6">
        <w:rPr>
          <w:rFonts w:ascii="Calibri" w:hAnsi="Calibri" w:cs="Calibri"/>
          <w:color w:val="000000"/>
          <w:sz w:val="22"/>
          <w:szCs w:val="22"/>
        </w:rPr>
        <w:t> 1</w:t>
      </w:r>
      <w:r w:rsidR="00F82D74">
        <w:rPr>
          <w:rFonts w:ascii="Calibri" w:hAnsi="Calibri" w:cs="Calibri"/>
          <w:color w:val="000000"/>
          <w:sz w:val="22"/>
          <w:szCs w:val="22"/>
        </w:rPr>
        <w:t>1</w:t>
      </w:r>
      <w:r w:rsidR="004456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365F"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75686FD7" w14:textId="7B2ACB44" w:rsidR="00D420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</w:p>
    <w:p w14:paraId="42977FEB" w14:textId="50791BD6" w:rsidR="00525961" w:rsidRDefault="002B636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5961">
        <w:rPr>
          <w:rFonts w:ascii="Calibri" w:hAnsi="Calibri" w:cs="Calibri"/>
          <w:color w:val="000000"/>
          <w:sz w:val="22"/>
          <w:szCs w:val="22"/>
        </w:rPr>
        <w:t>Mgr. J. Štědro</w:t>
      </w:r>
      <w:r w:rsidR="00D4205F">
        <w:rPr>
          <w:rFonts w:ascii="Calibri" w:hAnsi="Calibri" w:cs="Calibri"/>
          <w:color w:val="000000"/>
          <w:sz w:val="22"/>
          <w:szCs w:val="22"/>
        </w:rPr>
        <w:t>ň, Ph.D.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(ředitel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Domu národnostních menšin </w:t>
      </w:r>
      <w:r w:rsidR="00525961">
        <w:rPr>
          <w:rFonts w:ascii="Calibri" w:hAnsi="Calibri" w:cs="Calibri"/>
          <w:color w:val="000000"/>
          <w:sz w:val="22"/>
          <w:szCs w:val="22"/>
        </w:rPr>
        <w:t>o.p.s.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– dále jen DNM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), Mgr. A. </w:t>
      </w:r>
      <w:proofErr w:type="spellStart"/>
      <w:r w:rsidR="00D4205F">
        <w:rPr>
          <w:rFonts w:ascii="Calibri" w:hAnsi="Calibri" w:cs="Calibri"/>
          <w:color w:val="000000"/>
          <w:sz w:val="22"/>
          <w:szCs w:val="22"/>
        </w:rPr>
        <w:t>Kovačević</w:t>
      </w:r>
      <w:proofErr w:type="spellEnd"/>
      <w:r w:rsidR="00D420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2D74">
        <w:rPr>
          <w:rFonts w:ascii="Calibri" w:hAnsi="Calibri" w:cs="Calibri"/>
          <w:color w:val="000000"/>
          <w:sz w:val="22"/>
          <w:szCs w:val="22"/>
        </w:rPr>
        <w:t>(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Integrační centrum Praha </w:t>
      </w:r>
      <w:r w:rsidR="00525961">
        <w:rPr>
          <w:rFonts w:ascii="Calibri" w:hAnsi="Calibri" w:cs="Calibri"/>
          <w:color w:val="000000"/>
          <w:sz w:val="22"/>
          <w:szCs w:val="22"/>
        </w:rPr>
        <w:t>o.p.s.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– dále jen ICP</w:t>
      </w:r>
      <w:r w:rsidR="00525961">
        <w:rPr>
          <w:rFonts w:ascii="Calibri" w:hAnsi="Calibri" w:cs="Calibri"/>
          <w:color w:val="000000"/>
          <w:sz w:val="22"/>
          <w:szCs w:val="22"/>
        </w:rPr>
        <w:t>), B.</w:t>
      </w:r>
      <w:r w:rsidR="004456B6">
        <w:rPr>
          <w:rFonts w:ascii="Calibri" w:hAnsi="Calibri" w:cs="Calibri"/>
          <w:color w:val="000000"/>
          <w:sz w:val="22"/>
          <w:szCs w:val="22"/>
        </w:rPr>
        <w:t xml:space="preserve"> Hanzlová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Filov</w:t>
      </w:r>
      <w:r w:rsidR="00D4205F">
        <w:rPr>
          <w:rFonts w:ascii="Calibri" w:hAnsi="Calibri" w:cs="Calibri"/>
          <w:color w:val="000000"/>
          <w:sz w:val="22"/>
          <w:szCs w:val="22"/>
        </w:rPr>
        <w:t>á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(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romská koordinátorka, </w:t>
      </w:r>
      <w:r>
        <w:rPr>
          <w:rFonts w:ascii="Calibri" w:hAnsi="Calibri" w:cs="Calibri"/>
          <w:color w:val="000000"/>
          <w:sz w:val="22"/>
          <w:szCs w:val="22"/>
        </w:rPr>
        <w:t>KUC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– MHMP)</w:t>
      </w:r>
      <w:r w:rsidR="004456B6">
        <w:rPr>
          <w:rFonts w:ascii="Calibri" w:hAnsi="Calibri" w:cs="Calibri"/>
          <w:color w:val="000000"/>
          <w:sz w:val="22"/>
          <w:szCs w:val="22"/>
        </w:rPr>
        <w:t>, Mgr. Jan Janoušek (</w:t>
      </w:r>
      <w:r w:rsidR="00F82D74">
        <w:rPr>
          <w:rFonts w:ascii="Calibri" w:hAnsi="Calibri" w:cs="Calibri"/>
          <w:color w:val="000000"/>
          <w:sz w:val="22"/>
          <w:szCs w:val="22"/>
        </w:rPr>
        <w:t>specialista integrace cizinců</w:t>
      </w:r>
      <w:r w:rsidR="00D028EF">
        <w:rPr>
          <w:rFonts w:ascii="Calibri" w:hAnsi="Calibri" w:cs="Calibri"/>
          <w:color w:val="000000"/>
          <w:sz w:val="22"/>
          <w:szCs w:val="22"/>
        </w:rPr>
        <w:t>,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 KUC – MHMP).</w:t>
      </w:r>
    </w:p>
    <w:p w14:paraId="49133B1A" w14:textId="444E2967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82D74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0C7738" w14:textId="56A57777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>všemi hlasy schválili program jednání komise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– Hodnocení projektů podaných v rámci grantového řízení „Programy v oblasti podpory aktivit národnostních menšin na území hl. m. Prahy pro rok 2020 (jednoleté a víceleté) a grantového řízení „Programy podpory aktivit integrace cizinců na území hl. m. Prahy pro rok 2020“</w:t>
      </w:r>
      <w:r>
        <w:rPr>
          <w:rFonts w:ascii="Calibri" w:hAnsi="Calibri" w:cs="Calibri"/>
          <w:color w:val="000000"/>
          <w:sz w:val="22"/>
          <w:szCs w:val="22"/>
        </w:rPr>
        <w:t>, a to bez připomínek.</w:t>
      </w:r>
    </w:p>
    <w:p w14:paraId="04464351" w14:textId="138E8EE2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82D74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69125BA" w14:textId="77777777" w:rsidR="006F2E9A" w:rsidRDefault="006F2E9A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E4F65C" w14:textId="7C0587AA" w:rsidR="003F5675" w:rsidRDefault="00CA76E9" w:rsidP="00CA76E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>postupu hodnocení projektů. Pracovníci 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grantového řízení dle schválených podmínek, zajistili zpracování podkladů pro jednání komise a provedli rovněž kontrolu formálních náležitostí podaných žádostí o dotaci. </w:t>
      </w:r>
      <w:r w:rsidR="003F5675" w:rsidRPr="00E52B4D">
        <w:rPr>
          <w:rFonts w:asciiTheme="minorHAnsi" w:hAnsiTheme="minorHAnsi" w:cstheme="minorHAnsi"/>
          <w:color w:val="000000"/>
          <w:sz w:val="22"/>
          <w:szCs w:val="22"/>
        </w:rPr>
        <w:t xml:space="preserve">Dále připomenul, že </w:t>
      </w:r>
      <w:proofErr w:type="gramStart"/>
      <w:r w:rsidR="003F5675" w:rsidRPr="00E52B4D">
        <w:rPr>
          <w:rFonts w:asciiTheme="minorHAnsi" w:hAnsiTheme="minorHAnsi" w:cstheme="minorHAnsi"/>
          <w:bCs/>
          <w:sz w:val="22"/>
          <w:szCs w:val="22"/>
        </w:rPr>
        <w:t>4.12. se</w:t>
      </w:r>
      <w:proofErr w:type="gramEnd"/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měli možnost</w:t>
      </w:r>
      <w:r w:rsidR="00C62439">
        <w:rPr>
          <w:rFonts w:asciiTheme="minorHAnsi" w:hAnsiTheme="minorHAnsi" w:cstheme="minorHAnsi"/>
          <w:bCs/>
          <w:sz w:val="22"/>
          <w:szCs w:val="22"/>
        </w:rPr>
        <w:t xml:space="preserve"> seznámit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členové grantové komise se všemi podanými projekty podanými v rámci grantového řízení</w:t>
      </w:r>
      <w:r w:rsidR="003F5675">
        <w:rPr>
          <w:rFonts w:asciiTheme="minorHAnsi" w:hAnsiTheme="minorHAnsi" w:cstheme="minorHAnsi"/>
          <w:bCs/>
          <w:sz w:val="22"/>
          <w:szCs w:val="22"/>
        </w:rPr>
        <w:t xml:space="preserve"> – pracovní skupina komise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</w:t>
      </w:r>
      <w:r w:rsidR="003F5675">
        <w:t xml:space="preserve"> </w:t>
      </w:r>
      <w:r w:rsidR="003F5675" w:rsidRPr="00E52B4D">
        <w:rPr>
          <w:rFonts w:asciiTheme="minorHAnsi" w:hAnsiTheme="minorHAnsi" w:cstheme="minorHAnsi"/>
          <w:sz w:val="22"/>
          <w:szCs w:val="22"/>
        </w:rPr>
        <w:t>Hlavním účelem byla také výměna informací se zástupci státních institucích (MK ČR, MV ČR), u kterých mnoho z žadatelů požádalo souběžně o financování svých projektů, rovněž bylo účastí ředitele Domu</w:t>
      </w:r>
      <w:r w:rsidR="003F5675">
        <w:t xml:space="preserve"> národnostních menšin o.p.s. (DNM)</w:t>
      </w:r>
      <w:r w:rsidR="00C62439">
        <w:t xml:space="preserve"> </w:t>
      </w:r>
      <w:r w:rsidR="003F5675">
        <w:rPr>
          <w:rFonts w:ascii="Calibri" w:hAnsi="Calibri" w:cs="Calibri"/>
          <w:color w:val="000000"/>
          <w:sz w:val="22"/>
          <w:szCs w:val="22"/>
        </w:rPr>
        <w:t>zajištěno potřebné vyjádření k aktivitám realizovaným v prostorách DNM. V oblasti integrace cizinců mají členové komise informace k přímé praxi v terénu od zástupce Integračního centra Praha o.</w:t>
      </w:r>
      <w:r w:rsidR="00325B45">
        <w:rPr>
          <w:rFonts w:ascii="Calibri" w:hAnsi="Calibri" w:cs="Calibri"/>
          <w:color w:val="000000"/>
          <w:sz w:val="22"/>
          <w:szCs w:val="22"/>
        </w:rPr>
        <w:t xml:space="preserve">p.s. (ICP), které HMP založilo. 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Tím bylo možné zajistit </w:t>
      </w:r>
      <w:r w:rsidR="003F5675">
        <w:rPr>
          <w:rFonts w:ascii="Calibri" w:hAnsi="Calibri" w:cs="Calibri"/>
          <w:color w:val="000000"/>
          <w:sz w:val="22"/>
          <w:szCs w:val="22"/>
        </w:rPr>
        <w:lastRenderedPageBreak/>
        <w:t xml:space="preserve">potřebné upřesnění informací k projektům realizovaným v předchozím období – výstupy a </w:t>
      </w:r>
      <w:r w:rsidR="003F5675" w:rsidRPr="00966940">
        <w:rPr>
          <w:rFonts w:ascii="Calibri" w:hAnsi="Calibri" w:cs="Calibri"/>
          <w:color w:val="000000"/>
          <w:sz w:val="22"/>
          <w:szCs w:val="22"/>
        </w:rPr>
        <w:t>činnost jednotlivých subjektů (žadatelů) v roce 201</w:t>
      </w:r>
      <w:r w:rsidR="003F5675">
        <w:rPr>
          <w:rFonts w:ascii="Calibri" w:hAnsi="Calibri" w:cs="Calibri"/>
          <w:color w:val="000000"/>
          <w:sz w:val="22"/>
          <w:szCs w:val="22"/>
        </w:rPr>
        <w:t>9</w:t>
      </w:r>
      <w:r w:rsidR="00C62439">
        <w:rPr>
          <w:rFonts w:ascii="Calibri" w:hAnsi="Calibri" w:cs="Calibri"/>
          <w:color w:val="000000"/>
          <w:sz w:val="22"/>
          <w:szCs w:val="22"/>
        </w:rPr>
        <w:t xml:space="preserve">, stejně jako </w:t>
      </w:r>
      <w:r w:rsidR="003F5675">
        <w:rPr>
          <w:rFonts w:ascii="Calibri" w:hAnsi="Calibri" w:cs="Calibri"/>
          <w:color w:val="000000"/>
          <w:sz w:val="22"/>
          <w:szCs w:val="22"/>
        </w:rPr>
        <w:t>kontrolu údajů uvedených v</w:t>
      </w:r>
      <w:r w:rsidR="00C62439">
        <w:rPr>
          <w:rFonts w:ascii="Calibri" w:hAnsi="Calibri" w:cs="Calibri"/>
          <w:color w:val="000000"/>
          <w:sz w:val="22"/>
          <w:szCs w:val="22"/>
        </w:rPr>
        <w:t> </w:t>
      </w:r>
      <w:r w:rsidR="003F5675">
        <w:rPr>
          <w:rFonts w:ascii="Calibri" w:hAnsi="Calibri" w:cs="Calibri"/>
          <w:color w:val="000000"/>
          <w:sz w:val="22"/>
          <w:szCs w:val="22"/>
        </w:rPr>
        <w:t>podaných</w:t>
      </w:r>
      <w:r w:rsidR="00C62439">
        <w:rPr>
          <w:rFonts w:ascii="Calibri" w:hAnsi="Calibri" w:cs="Calibri"/>
          <w:color w:val="000000"/>
          <w:sz w:val="22"/>
          <w:szCs w:val="22"/>
        </w:rPr>
        <w:t xml:space="preserve"> projektech pro rok následující, zejména případnou duplicitu položek ekonomické rozvahy projektů, pokud bylo žádáno u dotačních titulů MKČR a MVČR apod.</w:t>
      </w:r>
    </w:p>
    <w:p w14:paraId="292BB889" w14:textId="4FCD1F05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Současně měla komise k dispozici vyjádření nezávis</w:t>
      </w:r>
      <w:r>
        <w:rPr>
          <w:rFonts w:ascii="Calibri" w:hAnsi="Calibri" w:cs="Calibri"/>
          <w:color w:val="000000"/>
          <w:sz w:val="22"/>
          <w:szCs w:val="22"/>
        </w:rPr>
        <w:t xml:space="preserve">lých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externích </w:t>
      </w:r>
      <w:r>
        <w:rPr>
          <w:rFonts w:ascii="Calibri" w:hAnsi="Calibri" w:cs="Calibri"/>
          <w:color w:val="000000"/>
          <w:sz w:val="22"/>
          <w:szCs w:val="22"/>
        </w:rPr>
        <w:t xml:space="preserve">odborníků, a to u projektů, u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nichž byla požadovaná částka 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0 000 Kč a výše (v souladu s podmínkami grantového řízení).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0B55D7">
        <w:rPr>
          <w:rFonts w:ascii="Calibri" w:hAnsi="Calibri" w:cs="Calibri"/>
          <w:color w:val="000000"/>
          <w:sz w:val="22"/>
          <w:szCs w:val="22"/>
        </w:rPr>
        <w:t>informovala o externích odbornících, kteří hodnotili projekty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D531C77" w14:textId="7436DDD1" w:rsidR="009A15A2" w:rsidRDefault="00C22A27" w:rsidP="0052596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F82D74"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="001E4F95" w:rsidRPr="006A7AF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4877B9A7" w14:textId="2D1EA64F" w:rsidR="0014365F" w:rsidRPr="00D30180" w:rsidRDefault="001436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color w:val="000000"/>
          <w:sz w:val="22"/>
          <w:szCs w:val="22"/>
        </w:rPr>
        <w:t>Komise souhlasila s proplacením všech posudků, které hodnotitel zpracoval.</w:t>
      </w:r>
    </w:p>
    <w:p w14:paraId="341A0CE4" w14:textId="77777777" w:rsidR="005542FF" w:rsidRDefault="00C22A27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66D5CC5" w14:textId="36E52A22" w:rsidR="001436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projednávala návrhy 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na </w:t>
      </w:r>
      <w:r>
        <w:rPr>
          <w:rFonts w:ascii="Calibri" w:hAnsi="Calibri" w:cs="Calibri"/>
          <w:color w:val="000000"/>
          <w:sz w:val="22"/>
          <w:szCs w:val="22"/>
        </w:rPr>
        <w:t>přidělení výše finanční</w:t>
      </w:r>
      <w:r w:rsidR="0014365F">
        <w:rPr>
          <w:rFonts w:ascii="Calibri" w:hAnsi="Calibri" w:cs="Calibri"/>
          <w:color w:val="000000"/>
          <w:sz w:val="22"/>
          <w:szCs w:val="22"/>
        </w:rPr>
        <w:t>ch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dotací </w:t>
      </w:r>
      <w:r>
        <w:rPr>
          <w:rFonts w:ascii="Calibri" w:hAnsi="Calibri" w:cs="Calibri"/>
          <w:color w:val="000000"/>
          <w:sz w:val="22"/>
          <w:szCs w:val="22"/>
        </w:rPr>
        <w:t xml:space="preserve">v rámci </w:t>
      </w:r>
      <w:r w:rsidR="0014365F">
        <w:rPr>
          <w:rFonts w:ascii="Calibri" w:hAnsi="Calibri" w:cs="Calibri"/>
          <w:color w:val="000000"/>
          <w:sz w:val="22"/>
          <w:szCs w:val="22"/>
        </w:rPr>
        <w:t xml:space="preserve">následujících grantových </w:t>
      </w:r>
      <w:r>
        <w:rPr>
          <w:rFonts w:ascii="Calibri" w:hAnsi="Calibri" w:cs="Calibri"/>
          <w:color w:val="000000"/>
          <w:sz w:val="22"/>
          <w:szCs w:val="22"/>
        </w:rPr>
        <w:t xml:space="preserve">řízení </w:t>
      </w:r>
      <w:r w:rsidR="003B1ED4">
        <w:rPr>
          <w:rFonts w:ascii="Calibri" w:hAnsi="Calibri" w:cs="Calibri"/>
          <w:color w:val="000000"/>
          <w:sz w:val="22"/>
          <w:szCs w:val="22"/>
        </w:rPr>
        <w:t>hlavního města Prahy</w:t>
      </w:r>
      <w:r w:rsidR="0014365F">
        <w:rPr>
          <w:rFonts w:ascii="Calibri" w:hAnsi="Calibri" w:cs="Calibri"/>
          <w:color w:val="000000"/>
          <w:sz w:val="22"/>
          <w:szCs w:val="22"/>
        </w:rPr>
        <w:t>:</w:t>
      </w:r>
    </w:p>
    <w:p w14:paraId="0C8CD885" w14:textId="63F56AED" w:rsidR="00525961" w:rsidRDefault="001436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30180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1ED4" w:rsidRPr="00D30180">
        <w:rPr>
          <w:rFonts w:ascii="Calibri" w:hAnsi="Calibri" w:cs="Calibri"/>
          <w:b/>
          <w:color w:val="000000"/>
          <w:sz w:val="22"/>
          <w:szCs w:val="22"/>
        </w:rPr>
        <w:t>P</w:t>
      </w:r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 xml:space="preserve">rogramy </w:t>
      </w:r>
      <w:r w:rsidR="003B1ED4" w:rsidRPr="00D30180">
        <w:rPr>
          <w:rFonts w:ascii="Calibri" w:hAnsi="Calibri" w:cs="Calibri"/>
          <w:b/>
          <w:color w:val="000000"/>
          <w:sz w:val="22"/>
          <w:szCs w:val="22"/>
        </w:rPr>
        <w:t xml:space="preserve">v oblasti </w:t>
      </w:r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 xml:space="preserve">podpory aktivit národnostních menšin na území hl. m. Prahy pro rok </w:t>
      </w:r>
      <w:proofErr w:type="gramStart"/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>20</w:t>
      </w:r>
      <w:r w:rsidR="00C07605">
        <w:rPr>
          <w:rFonts w:ascii="Calibri" w:hAnsi="Calibri" w:cs="Calibri"/>
          <w:b/>
          <w:color w:val="000000"/>
          <w:sz w:val="22"/>
          <w:szCs w:val="22"/>
        </w:rPr>
        <w:t>20</w:t>
      </w:r>
      <w:r w:rsidR="00525961" w:rsidRPr="00D30180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D30180">
        <w:rPr>
          <w:rFonts w:ascii="Calibri" w:hAnsi="Calibri" w:cs="Calibri"/>
          <w:b/>
          <w:color w:val="000000"/>
          <w:sz w:val="22"/>
          <w:szCs w:val="22"/>
        </w:rPr>
        <w:t xml:space="preserve">  </w:t>
      </w:r>
      <w:r w:rsidR="00C62439">
        <w:rPr>
          <w:rFonts w:ascii="Calibri" w:hAnsi="Calibri" w:cs="Calibri"/>
          <w:b/>
          <w:color w:val="000000"/>
          <w:sz w:val="22"/>
          <w:szCs w:val="22"/>
        </w:rPr>
        <w:t>(</w:t>
      </w:r>
      <w:r w:rsidR="009066F2" w:rsidRPr="00D30180">
        <w:rPr>
          <w:rFonts w:ascii="Calibri" w:hAnsi="Calibri" w:cs="Calibri"/>
          <w:b/>
          <w:color w:val="000000"/>
          <w:sz w:val="22"/>
          <w:szCs w:val="22"/>
        </w:rPr>
        <w:t>jednoleté</w:t>
      </w:r>
      <w:proofErr w:type="gramEnd"/>
      <w:r w:rsidR="00C62439">
        <w:rPr>
          <w:rFonts w:ascii="Calibri" w:hAnsi="Calibri" w:cs="Calibri"/>
          <w:b/>
          <w:color w:val="000000"/>
          <w:sz w:val="22"/>
          <w:szCs w:val="22"/>
        </w:rPr>
        <w:t xml:space="preserve"> a víceleté)“</w:t>
      </w:r>
      <w:r w:rsidR="00525961">
        <w:rPr>
          <w:rFonts w:ascii="Calibri" w:hAnsi="Calibri" w:cs="Calibri"/>
          <w:color w:val="000000"/>
          <w:sz w:val="22"/>
          <w:szCs w:val="22"/>
        </w:rPr>
        <w:t xml:space="preserve"> :</w:t>
      </w:r>
    </w:p>
    <w:p w14:paraId="477B45B7" w14:textId="5F2E4C14" w:rsidR="00C62439" w:rsidRDefault="00C62439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C62439">
        <w:rPr>
          <w:rFonts w:ascii="Calibri" w:hAnsi="Calibri" w:cs="Calibri"/>
          <w:b/>
          <w:color w:val="000000"/>
          <w:sz w:val="22"/>
          <w:szCs w:val="22"/>
        </w:rPr>
        <w:t xml:space="preserve">Jednoleté </w:t>
      </w:r>
      <w:proofErr w:type="gramStart"/>
      <w:r w:rsidRPr="00C62439">
        <w:rPr>
          <w:rFonts w:ascii="Calibri" w:hAnsi="Calibri" w:cs="Calibri"/>
          <w:b/>
          <w:color w:val="000000"/>
          <w:sz w:val="22"/>
          <w:szCs w:val="22"/>
        </w:rPr>
        <w:t>financování</w:t>
      </w:r>
      <w:r>
        <w:rPr>
          <w:rFonts w:ascii="Calibri" w:hAnsi="Calibri" w:cs="Calibri"/>
          <w:color w:val="000000"/>
          <w:sz w:val="22"/>
          <w:szCs w:val="22"/>
        </w:rPr>
        <w:t xml:space="preserve"> :</w:t>
      </w:r>
      <w:proofErr w:type="gramEnd"/>
    </w:p>
    <w:p w14:paraId="125B2FD3" w14:textId="381688C3" w:rsidR="009066F2" w:rsidRDefault="00525961" w:rsidP="00525961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Program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 č. 1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– „Prezentace národnostních kultur v hl. m. Praze – kulturní, společenská a osvětová </w:t>
      </w:r>
    </w:p>
    <w:p w14:paraId="4F466C65" w14:textId="77777777" w:rsidR="00525961" w:rsidRPr="00966940" w:rsidRDefault="00525961" w:rsidP="00525961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činnost národnostních menšin“. </w:t>
      </w:r>
    </w:p>
    <w:p w14:paraId="5BB9481D" w14:textId="53896D6A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Program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 č. 2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– „Publikační činnost</w:t>
      </w:r>
      <w:r w:rsidR="00CA76E9">
        <w:rPr>
          <w:rFonts w:ascii="Calibri" w:hAnsi="Calibri" w:cs="Calibri"/>
          <w:color w:val="000000"/>
          <w:sz w:val="22"/>
          <w:szCs w:val="22"/>
        </w:rPr>
        <w:t>,</w:t>
      </w:r>
      <w:r w:rsidRPr="00CA76E9">
        <w:rPr>
          <w:rFonts w:ascii="Calibri" w:hAnsi="Calibri" w:cs="Calibri"/>
          <w:color w:val="00B05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související se vztahem národnostních menšin k hl. m. Praze“. </w:t>
      </w:r>
    </w:p>
    <w:p w14:paraId="0E2989DD" w14:textId="4333CFF4" w:rsidR="00C62439" w:rsidRPr="00C62439" w:rsidRDefault="00C62439" w:rsidP="0052596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2439">
        <w:rPr>
          <w:rFonts w:ascii="Calibri" w:hAnsi="Calibri" w:cs="Calibri"/>
          <w:b/>
          <w:color w:val="000000"/>
          <w:sz w:val="22"/>
          <w:szCs w:val="22"/>
        </w:rPr>
        <w:t>Víceleté (2020 – 2023):</w:t>
      </w:r>
    </w:p>
    <w:p w14:paraId="07AC60EB" w14:textId="77777777" w:rsidR="009066F2" w:rsidRDefault="009066F2" w:rsidP="009066F2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Program č. 3 – „Kontinuální víceletá činnost v oblasti prezentace kultury národnostních menšin v hl. m. Praze“ -  do víceletého grantového řízení jsou zařazeny pouze projekty, které získaly z rozpočtu hl. m. Prahy v oblasti aktivit národnostních menšin podporu alespoň v posledních 4 letech a žadatel musí vyvíjet nejméně 5 let kontinuální činnost v dané oblasti.</w:t>
      </w:r>
    </w:p>
    <w:p w14:paraId="7B0EC081" w14:textId="6463DA38" w:rsidR="00525961" w:rsidRPr="00D30180" w:rsidRDefault="00525961" w:rsidP="00525961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D30180">
        <w:rPr>
          <w:rFonts w:ascii="Calibri" w:hAnsi="Calibri" w:cs="Calibri"/>
          <w:b/>
          <w:color w:val="000000"/>
          <w:sz w:val="22"/>
          <w:szCs w:val="22"/>
        </w:rPr>
        <w:t>„Programy</w:t>
      </w:r>
      <w:r w:rsidR="00CA76E9" w:rsidRPr="00D30180">
        <w:rPr>
          <w:rFonts w:ascii="Calibri" w:hAnsi="Calibri" w:cs="Calibri"/>
          <w:b/>
          <w:color w:val="000000"/>
          <w:sz w:val="22"/>
          <w:szCs w:val="22"/>
        </w:rPr>
        <w:t xml:space="preserve"> v oblasti</w:t>
      </w:r>
      <w:r w:rsidRPr="00D30180">
        <w:rPr>
          <w:rFonts w:ascii="Calibri" w:hAnsi="Calibri" w:cs="Calibri"/>
          <w:b/>
          <w:color w:val="000000"/>
          <w:sz w:val="22"/>
          <w:szCs w:val="22"/>
        </w:rPr>
        <w:t xml:space="preserve"> podpory aktivit integrace cizinců na území hl. m. Prahy pro rok 20</w:t>
      </w:r>
      <w:r w:rsidR="00C07605">
        <w:rPr>
          <w:rFonts w:ascii="Calibri" w:hAnsi="Calibri" w:cs="Calibri"/>
          <w:b/>
          <w:color w:val="000000"/>
          <w:sz w:val="22"/>
          <w:szCs w:val="22"/>
        </w:rPr>
        <w:t>20</w:t>
      </w:r>
      <w:r w:rsidRPr="00D30180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D30180">
        <w:rPr>
          <w:rFonts w:ascii="Calibri" w:hAnsi="Calibri" w:cs="Calibri"/>
          <w:b/>
          <w:color w:val="000000"/>
          <w:sz w:val="22"/>
          <w:szCs w:val="22"/>
        </w:rPr>
        <w:t xml:space="preserve"> – jednoleté financování</w:t>
      </w:r>
      <w:r w:rsidRPr="00D30180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7FFC0A59" w14:textId="31A52765" w:rsidR="00525961" w:rsidRPr="00966940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Program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č. 1 </w:t>
      </w:r>
      <w:r w:rsidRPr="00966940">
        <w:rPr>
          <w:rFonts w:ascii="Calibri" w:hAnsi="Calibri" w:cs="Calibri"/>
          <w:color w:val="000000"/>
          <w:sz w:val="22"/>
          <w:szCs w:val="22"/>
        </w:rPr>
        <w:t>– „Aktivity na podporu integrace cizinců v hl. m.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 Praze – kulturní, společenská a </w:t>
      </w:r>
      <w:proofErr w:type="gramStart"/>
      <w:r w:rsidRPr="00966940">
        <w:rPr>
          <w:rFonts w:ascii="Calibri" w:hAnsi="Calibri" w:cs="Calibri"/>
          <w:color w:val="000000"/>
          <w:sz w:val="22"/>
          <w:szCs w:val="22"/>
        </w:rPr>
        <w:t>osvětová                          činnost</w:t>
      </w:r>
      <w:proofErr w:type="gramEnd"/>
      <w:r w:rsidRPr="00966940">
        <w:rPr>
          <w:rFonts w:ascii="Calibri" w:hAnsi="Calibri" w:cs="Calibri"/>
          <w:color w:val="000000"/>
          <w:sz w:val="22"/>
          <w:szCs w:val="22"/>
        </w:rPr>
        <w:t>, jazyková příprava a komunitní práce“.</w:t>
      </w:r>
    </w:p>
    <w:p w14:paraId="0325F158" w14:textId="5D5B1D1C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Program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č. 2 </w:t>
      </w:r>
      <w:r w:rsidRPr="00966940">
        <w:rPr>
          <w:rFonts w:ascii="Calibri" w:hAnsi="Calibri" w:cs="Calibri"/>
          <w:color w:val="000000"/>
          <w:sz w:val="22"/>
          <w:szCs w:val="22"/>
        </w:rPr>
        <w:t>– „Publikační činnost, související se vztahem k integraci cizinců v hl. m. Praze“.</w:t>
      </w:r>
    </w:p>
    <w:p w14:paraId="61A87DEE" w14:textId="77777777" w:rsidR="009066F2" w:rsidRDefault="009066F2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4999E9FD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grantových řízení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(dle stanovených kritérií)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a dle podmínek </w:t>
      </w:r>
      <w:r>
        <w:rPr>
          <w:rFonts w:ascii="Calibri" w:hAnsi="Calibri" w:cs="Calibri"/>
          <w:color w:val="000000"/>
          <w:sz w:val="22"/>
          <w:szCs w:val="22"/>
        </w:rPr>
        <w:t xml:space="preserve">grantových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řízení schválených usnesením RHMP č. </w:t>
      </w:r>
      <w:r w:rsidR="00F82D74">
        <w:rPr>
          <w:rFonts w:ascii="Calibri" w:hAnsi="Calibri" w:cs="Calibri"/>
          <w:color w:val="000000"/>
          <w:sz w:val="22"/>
          <w:szCs w:val="22"/>
        </w:rPr>
        <w:t>1734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F82D74">
        <w:rPr>
          <w:rFonts w:ascii="Calibri" w:hAnsi="Calibri" w:cs="Calibri"/>
          <w:color w:val="000000"/>
          <w:sz w:val="22"/>
          <w:szCs w:val="22"/>
        </w:rPr>
        <w:t>26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82D74">
        <w:rPr>
          <w:rFonts w:ascii="Calibri" w:hAnsi="Calibri" w:cs="Calibri"/>
          <w:color w:val="000000"/>
          <w:sz w:val="22"/>
          <w:szCs w:val="22"/>
        </w:rPr>
        <w:t>8</w:t>
      </w:r>
      <w:r w:rsidRPr="00966940">
        <w:rPr>
          <w:rFonts w:ascii="Calibri" w:hAnsi="Calibri" w:cs="Calibri"/>
          <w:color w:val="000000"/>
          <w:sz w:val="22"/>
          <w:szCs w:val="22"/>
        </w:rPr>
        <w:t>. 201</w:t>
      </w:r>
      <w:r w:rsidR="00F82D74">
        <w:rPr>
          <w:rFonts w:ascii="Calibri" w:hAnsi="Calibri" w:cs="Calibri"/>
          <w:color w:val="000000"/>
          <w:sz w:val="22"/>
          <w:szCs w:val="22"/>
        </w:rPr>
        <w:t>9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0D23C7AE" w14:textId="5761F954" w:rsidR="00F82D74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>Komise při svém posuzování zohlednila výstupy grantů podpořených v roce 201</w:t>
      </w:r>
      <w:r w:rsidR="00F82D74">
        <w:rPr>
          <w:rFonts w:ascii="Calibri" w:hAnsi="Calibri" w:cs="Calibri"/>
          <w:color w:val="000000"/>
          <w:sz w:val="22"/>
          <w:szCs w:val="22"/>
        </w:rPr>
        <w:t>9</w:t>
      </w:r>
      <w:r>
        <w:rPr>
          <w:rFonts w:ascii="Calibri" w:hAnsi="Calibri" w:cs="Calibri"/>
          <w:color w:val="000000"/>
          <w:sz w:val="22"/>
          <w:szCs w:val="22"/>
        </w:rPr>
        <w:t xml:space="preserve"> (pokud byl projekt realizován a podpořen v uvedeném roce)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Ing. J</w:t>
      </w:r>
      <w:r w:rsidR="009066F2">
        <w:rPr>
          <w:rFonts w:ascii="Calibri" w:hAnsi="Calibri" w:cs="Calibri"/>
          <w:color w:val="000000"/>
          <w:sz w:val="22"/>
          <w:szCs w:val="22"/>
        </w:rPr>
        <w:t>.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Hurrle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CA76E9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 xml:space="preserve">nformoval o přijatých projektech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celkem se jedná o </w:t>
      </w:r>
      <w:r w:rsidRPr="00966940">
        <w:rPr>
          <w:rFonts w:ascii="Calibri" w:hAnsi="Calibri" w:cs="Calibri"/>
          <w:color w:val="000000"/>
          <w:sz w:val="22"/>
          <w:szCs w:val="22"/>
        </w:rPr>
        <w:t>1</w:t>
      </w:r>
      <w:r>
        <w:rPr>
          <w:rFonts w:ascii="Calibri" w:hAnsi="Calibri" w:cs="Calibri"/>
          <w:color w:val="000000"/>
          <w:sz w:val="22"/>
          <w:szCs w:val="22"/>
        </w:rPr>
        <w:t>5</w:t>
      </w:r>
      <w:r w:rsidR="00F82D74">
        <w:rPr>
          <w:rFonts w:ascii="Calibri" w:hAnsi="Calibri" w:cs="Calibri"/>
          <w:color w:val="000000"/>
          <w:sz w:val="22"/>
          <w:szCs w:val="22"/>
        </w:rPr>
        <w:t>0</w:t>
      </w:r>
      <w:r>
        <w:rPr>
          <w:rFonts w:ascii="Calibri" w:hAnsi="Calibri" w:cs="Calibri"/>
          <w:color w:val="000000"/>
          <w:sz w:val="22"/>
          <w:szCs w:val="22"/>
        </w:rPr>
        <w:t xml:space="preserve"> projektů</w:t>
      </w:r>
      <w:r w:rsidR="00802DB7">
        <w:rPr>
          <w:rFonts w:ascii="Calibri" w:hAnsi="Calibri" w:cs="Calibri"/>
          <w:color w:val="000000"/>
          <w:sz w:val="22"/>
          <w:szCs w:val="22"/>
        </w:rPr>
        <w:t>, které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2D74">
        <w:rPr>
          <w:rFonts w:ascii="Calibri" w:hAnsi="Calibri" w:cs="Calibri"/>
          <w:color w:val="000000"/>
          <w:sz w:val="22"/>
          <w:szCs w:val="22"/>
        </w:rPr>
        <w:t>Tyto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projekty byly 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podány včas a v termínu určeném </w:t>
      </w:r>
      <w:r w:rsidRPr="00966940">
        <w:rPr>
          <w:rFonts w:ascii="Calibri" w:hAnsi="Calibri" w:cs="Calibri"/>
          <w:color w:val="000000"/>
          <w:sz w:val="22"/>
          <w:szCs w:val="22"/>
        </w:rPr>
        <w:t>k podání.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Po termínu byly podány 3 projekty 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 - tj. forma žádosti je 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individuální 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účelová </w:t>
      </w:r>
      <w:r w:rsidR="00F82D74">
        <w:rPr>
          <w:rFonts w:ascii="Calibri" w:hAnsi="Calibri" w:cs="Calibri"/>
          <w:color w:val="000000"/>
          <w:sz w:val="22"/>
          <w:szCs w:val="22"/>
        </w:rPr>
        <w:t>dotac</w:t>
      </w:r>
      <w:r w:rsidR="00802DB7">
        <w:rPr>
          <w:rFonts w:ascii="Calibri" w:hAnsi="Calibri" w:cs="Calibri"/>
          <w:color w:val="000000"/>
          <w:sz w:val="22"/>
          <w:szCs w:val="22"/>
        </w:rPr>
        <w:t>e</w:t>
      </w:r>
      <w:r w:rsidR="00F82D74">
        <w:rPr>
          <w:rFonts w:ascii="Calibri" w:hAnsi="Calibri" w:cs="Calibri"/>
          <w:color w:val="000000"/>
          <w:sz w:val="22"/>
          <w:szCs w:val="22"/>
        </w:rPr>
        <w:t>.</w:t>
      </w:r>
    </w:p>
    <w:p w14:paraId="64A6E6B4" w14:textId="77777777" w:rsidR="00802DB7" w:rsidRDefault="00802DB7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C0E97F5" w14:textId="46E85B49" w:rsidR="00802DB7" w:rsidRDefault="00802DB7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informoval o návrhu rozpočtu na rok 2020 - položka navržená na grantová řízení (oblast národnostních menšin a integrace cizinců celkově) je 13 000 000,- Kč. Tj. pokud bude Zastupitelstvem HMP schválen navržený rozpočet (uvedená výše byla již schválena v Radě HMP). Tato částka se snižuje o granty přidělené na víceleté grantové řízení schválené v roce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2019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 (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4 620 000,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- Kč) na částku 8 380 000,- Kč. Poprvé pro rok 2020 je oddělena částka na oblast integrace cizinců a oblast národnostních menšin, což bylo již uvedeno v rámci schválených podmínek (jako předpokládaná částka). Komise tedy pracuje s alokovanou částkou ve výši 4 000 000,- Kč pro oblast integrace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cizinců  a 4 380 000,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- Kč pro oblast národnostních menšin – jednoleté financování a víceleté aktuálně podané.</w:t>
      </w:r>
    </w:p>
    <w:p w14:paraId="5B02CBB8" w14:textId="0615AB90" w:rsidR="00802DB7" w:rsidRDefault="00802DB7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Dále Mgr. Hajná připomenula přítomným informace k víceletému grantovému řízení na roky 2020 – 2023. </w:t>
      </w:r>
    </w:p>
    <w:p w14:paraId="7EDE649E" w14:textId="5C87045E" w:rsidR="0003523E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CB04A4">
        <w:rPr>
          <w:rFonts w:ascii="Calibri" w:hAnsi="Calibri" w:cs="Calibri"/>
          <w:color w:val="000000"/>
          <w:sz w:val="22"/>
          <w:szCs w:val="22"/>
        </w:rPr>
        <w:t>Ing. J</w:t>
      </w:r>
      <w:r w:rsidR="009066F2">
        <w:rPr>
          <w:rFonts w:ascii="Calibri" w:hAnsi="Calibri" w:cs="Calibri"/>
          <w:color w:val="000000"/>
          <w:sz w:val="22"/>
          <w:szCs w:val="22"/>
        </w:rPr>
        <w:t>.</w:t>
      </w:r>
      <w:r w:rsidR="00CB04A4">
        <w:rPr>
          <w:rFonts w:ascii="Calibri" w:hAnsi="Calibri" w:cs="Calibri"/>
          <w:color w:val="000000"/>
          <w:sz w:val="22"/>
          <w:szCs w:val="22"/>
        </w:rPr>
        <w:t xml:space="preserve"> Hurrle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seznámil přítomné členy komise s podanými žádostmi o dotaci (členům komise byl k dispozici zpracovaný přehled podaných žádostí o grant s anotacemi projektů</w:t>
      </w:r>
      <w:r>
        <w:rPr>
          <w:rFonts w:ascii="Calibri" w:hAnsi="Calibri" w:cs="Calibri"/>
          <w:color w:val="000000"/>
          <w:sz w:val="22"/>
          <w:szCs w:val="22"/>
        </w:rPr>
        <w:t>, byl zaslán rovněž předem v elektronické podobě pro možnost prostudování, současně na místě byly projekty k dispozici v </w:t>
      </w:r>
      <w:r w:rsidR="0003523E">
        <w:rPr>
          <w:rFonts w:ascii="Calibri" w:hAnsi="Calibri" w:cs="Calibri"/>
          <w:color w:val="000000"/>
          <w:sz w:val="22"/>
          <w:szCs w:val="22"/>
        </w:rPr>
        <w:t>písemné</w:t>
      </w:r>
      <w:r>
        <w:rPr>
          <w:rFonts w:ascii="Calibri" w:hAnsi="Calibri" w:cs="Calibri"/>
          <w:color w:val="000000"/>
          <w:sz w:val="22"/>
          <w:szCs w:val="22"/>
        </w:rPr>
        <w:t xml:space="preserve"> podobě) a byla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projednána navrhovaná výše finanční podpory v rámci </w:t>
      </w:r>
      <w:r w:rsidR="00802DB7">
        <w:rPr>
          <w:rFonts w:ascii="Calibri" w:hAnsi="Calibri" w:cs="Calibri"/>
          <w:color w:val="000000"/>
          <w:sz w:val="22"/>
          <w:szCs w:val="22"/>
        </w:rPr>
        <w:t>všech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uvedených grantových </w:t>
      </w:r>
      <w:r>
        <w:rPr>
          <w:rFonts w:ascii="Calibri" w:hAnsi="Calibri" w:cs="Calibri"/>
          <w:color w:val="000000"/>
          <w:sz w:val="22"/>
          <w:szCs w:val="22"/>
        </w:rPr>
        <w:t xml:space="preserve">řízení. </w:t>
      </w:r>
    </w:p>
    <w:p w14:paraId="34C6FFF4" w14:textId="77777777" w:rsidR="0003523E" w:rsidRDefault="0003523E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560589" w14:textId="77777777" w:rsidR="00525961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 xml:space="preserve">Komise projednala jednotlivé programy </w:t>
      </w:r>
      <w:r>
        <w:rPr>
          <w:rFonts w:ascii="Calibri" w:hAnsi="Calibri" w:cs="Calibri"/>
          <w:sz w:val="22"/>
          <w:szCs w:val="22"/>
        </w:rPr>
        <w:t xml:space="preserve">v následujícím </w:t>
      </w:r>
      <w:proofErr w:type="gramStart"/>
      <w:r>
        <w:rPr>
          <w:rFonts w:ascii="Calibri" w:hAnsi="Calibri" w:cs="Calibri"/>
          <w:sz w:val="22"/>
          <w:szCs w:val="22"/>
        </w:rPr>
        <w:t>pořadí:  program</w:t>
      </w:r>
      <w:proofErr w:type="gramEnd"/>
      <w:r>
        <w:rPr>
          <w:rFonts w:ascii="Calibri" w:hAnsi="Calibri" w:cs="Calibri"/>
          <w:sz w:val="22"/>
          <w:szCs w:val="22"/>
        </w:rPr>
        <w:t xml:space="preserve"> č. </w:t>
      </w:r>
      <w:r w:rsidR="00D474A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 xml:space="preserve"> a </w:t>
      </w:r>
      <w:r w:rsidR="00D474A7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</w:t>
      </w:r>
      <w:r w:rsidR="006A7AF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oblast národnostních menšin</w:t>
      </w:r>
      <w:r w:rsidR="009066F2">
        <w:rPr>
          <w:rFonts w:ascii="Calibri" w:hAnsi="Calibri" w:cs="Calibri"/>
          <w:sz w:val="22"/>
          <w:szCs w:val="22"/>
        </w:rPr>
        <w:t xml:space="preserve"> jednoleté financování</w:t>
      </w:r>
      <w:r w:rsidR="00D474A7">
        <w:rPr>
          <w:rFonts w:ascii="Calibri" w:hAnsi="Calibri" w:cs="Calibri"/>
          <w:sz w:val="22"/>
          <w:szCs w:val="22"/>
        </w:rPr>
        <w:t>, víceleté granty - národnostní menšiny,</w:t>
      </w:r>
      <w:r w:rsidR="0068755D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ásledně hodnotila</w:t>
      </w:r>
      <w:r w:rsidRPr="00903E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projekty v oblasti integrace cizinců </w:t>
      </w:r>
      <w:r w:rsidR="006A7AF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program č. 1 a následně č. 2.</w:t>
      </w:r>
    </w:p>
    <w:p w14:paraId="6C1F4710" w14:textId="77777777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Položka občerstvení byla akceptována jen v případech, kdy se jednalo o pohoštění související s prezentací akce,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šlo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tedy o prezentaci národní kuchyně (např. </w:t>
      </w:r>
      <w:proofErr w:type="spellStart"/>
      <w:r w:rsidRPr="00966940">
        <w:rPr>
          <w:rFonts w:ascii="Calibri" w:hAnsi="Calibri" w:cs="Calibri"/>
          <w:color w:val="000000"/>
          <w:sz w:val="22"/>
          <w:szCs w:val="22"/>
        </w:rPr>
        <w:t>ethnocatering</w:t>
      </w:r>
      <w:proofErr w:type="spellEnd"/>
      <w:r w:rsidRPr="00966940">
        <w:rPr>
          <w:rFonts w:ascii="Calibri" w:hAnsi="Calibri" w:cs="Calibri"/>
          <w:color w:val="000000"/>
          <w:sz w:val="22"/>
          <w:szCs w:val="22"/>
        </w:rPr>
        <w:t>).</w:t>
      </w:r>
    </w:p>
    <w:p w14:paraId="5EBCEBB4" w14:textId="40237675" w:rsidR="00AA073D" w:rsidRDefault="00525961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- doprava, diety, byly navrženy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>Nebyly podpořeny neuznatelné položky dle podmínek grantových řízení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např.</w:t>
      </w:r>
      <w:r w:rsidR="0081128D">
        <w:rPr>
          <w:rFonts w:ascii="Calibri" w:hAnsi="Calibri" w:cs="Calibri"/>
          <w:color w:val="000000"/>
          <w:sz w:val="22"/>
          <w:szCs w:val="22"/>
        </w:rPr>
        <w:t xml:space="preserve"> suvenýry pro vystupující, náklady na pronájem autobusu na výlet, stravné během příměstského tábora, </w:t>
      </w:r>
      <w:r w:rsidR="008F1D05">
        <w:rPr>
          <w:rFonts w:ascii="Calibri" w:hAnsi="Calibri" w:cs="Calibri"/>
          <w:color w:val="000000"/>
          <w:sz w:val="22"/>
          <w:szCs w:val="22"/>
        </w:rPr>
        <w:t>ostatní – jedná se o široký pojem bez bližší specifikace,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apod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Všechny tyto položky jsou opět vyznačeny u přehledu projektů </w:t>
      </w:r>
      <w:r w:rsidR="00550BEF">
        <w:rPr>
          <w:rFonts w:ascii="Calibri" w:hAnsi="Calibri" w:cs="Calibri"/>
          <w:color w:val="000000"/>
          <w:sz w:val="22"/>
          <w:szCs w:val="22"/>
        </w:rPr>
        <w:t xml:space="preserve">( </w:t>
      </w:r>
      <w:proofErr w:type="gramStart"/>
      <w:r w:rsidR="00550BEF">
        <w:rPr>
          <w:rFonts w:ascii="Calibri" w:hAnsi="Calibri" w:cs="Calibri"/>
          <w:color w:val="000000"/>
          <w:sz w:val="22"/>
          <w:szCs w:val="22"/>
        </w:rPr>
        <w:t>viz. tabulky</w:t>
      </w:r>
      <w:proofErr w:type="gramEnd"/>
      <w:r w:rsidR="00550BEF">
        <w:rPr>
          <w:rFonts w:ascii="Calibri" w:hAnsi="Calibri" w:cs="Calibri"/>
          <w:color w:val="000000"/>
          <w:sz w:val="22"/>
          <w:szCs w:val="22"/>
        </w:rPr>
        <w:t xml:space="preserve"> tvořící přílohu zápisu) v komentáři.</w:t>
      </w:r>
    </w:p>
    <w:p w14:paraId="1A94D948" w14:textId="77777777" w:rsidR="00550BEF" w:rsidRDefault="00550BEF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21084A1" w14:textId="33085EBE" w:rsidR="00AA073D" w:rsidRDefault="00AA073D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A35A7">
        <w:rPr>
          <w:rFonts w:ascii="Calibri" w:hAnsi="Calibri" w:cs="Calibri"/>
          <w:color w:val="000000"/>
          <w:sz w:val="22"/>
          <w:szCs w:val="22"/>
        </w:rPr>
        <w:t>Komise zvláš</w:t>
      </w:r>
      <w:r>
        <w:rPr>
          <w:rFonts w:ascii="Calibri" w:hAnsi="Calibri" w:cs="Calibri"/>
          <w:color w:val="000000"/>
          <w:sz w:val="22"/>
          <w:szCs w:val="22"/>
        </w:rPr>
        <w:t>ť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prodiskutovala ty projekty, u nichž nebyl</w:t>
      </w:r>
      <w:r>
        <w:rPr>
          <w:rFonts w:ascii="Calibri" w:hAnsi="Calibri" w:cs="Calibri"/>
          <w:color w:val="000000"/>
          <w:sz w:val="22"/>
          <w:szCs w:val="22"/>
        </w:rPr>
        <w:t>o stanovisko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po</w:t>
      </w:r>
      <w:r>
        <w:rPr>
          <w:rFonts w:ascii="Calibri" w:hAnsi="Calibri" w:cs="Calibri"/>
          <w:color w:val="000000"/>
          <w:sz w:val="22"/>
          <w:szCs w:val="22"/>
        </w:rPr>
        <w:t xml:space="preserve"> p</w:t>
      </w:r>
      <w:r w:rsidRPr="006A35A7">
        <w:rPr>
          <w:rFonts w:ascii="Calibri" w:hAnsi="Calibri" w:cs="Calibri"/>
          <w:color w:val="000000"/>
          <w:sz w:val="22"/>
          <w:szCs w:val="22"/>
        </w:rPr>
        <w:t>racovní skupin</w:t>
      </w:r>
      <w:r w:rsidR="00945362">
        <w:rPr>
          <w:rFonts w:ascii="Calibri" w:hAnsi="Calibri" w:cs="Calibri"/>
          <w:color w:val="000000"/>
          <w:sz w:val="22"/>
          <w:szCs w:val="22"/>
        </w:rPr>
        <w:t>ě komise</w:t>
      </w:r>
      <w:r>
        <w:rPr>
          <w:rFonts w:ascii="Calibri" w:hAnsi="Calibri" w:cs="Calibri"/>
          <w:color w:val="000000"/>
          <w:sz w:val="22"/>
          <w:szCs w:val="22"/>
        </w:rPr>
        <w:t xml:space="preserve"> shodné s externím posudkem, případně komise zaujímala rozdílné stanovisko od některého z hodnocení: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149C7A67" w14:textId="68E73FE4" w:rsidR="00AA073D" w:rsidRDefault="00AA073D" w:rsidP="00270C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2934AB">
        <w:rPr>
          <w:rFonts w:ascii="Calibri" w:hAnsi="Calibri" w:cs="Calibri"/>
          <w:b/>
          <w:color w:val="000000"/>
          <w:sz w:val="22"/>
          <w:szCs w:val="22"/>
        </w:rPr>
        <w:t>Projekt č. 1029</w:t>
      </w:r>
      <w:r>
        <w:rPr>
          <w:rFonts w:ascii="Calibri" w:hAnsi="Calibri" w:cs="Calibri"/>
          <w:color w:val="000000"/>
          <w:sz w:val="22"/>
          <w:szCs w:val="22"/>
        </w:rPr>
        <w:t xml:space="preserve"> – Hudební společnost Úštěk –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Musikgesellschaft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Auscha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–„ Koncert romského dětského pěveckého sboru a orchestru v Smetanově síni Obecního domu v rámci turné Praha, Vídeň, Drážďany“-</w:t>
      </w:r>
    </w:p>
    <w:p w14:paraId="632767B4" w14:textId="2CD70613" w:rsidR="00945362" w:rsidRDefault="002934AB" w:rsidP="00270C7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tento projekt má sice velký společenský dopad, má význam pro romskou menšinu, i dokonce má velký význam pro Českou republiku, ale bohužel Prahy se to dotýká velmi jen částečně a předkladatel projektu nesídlí v Praze.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Dle podmínek může komise navrhnout podporu u mimopražského subjektu v případě, že se projekt dlouhodobě a prokazatelně uskutečňuje na území hl. m. Prahy. To není případ podaného projektu.</w:t>
      </w:r>
      <w:r w:rsidR="00E54842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F7CF8EE" w14:textId="77777777" w:rsidR="00187292" w:rsidRDefault="00187292" w:rsidP="0018729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6B12DD41" w14:textId="77777777" w:rsidR="00945362" w:rsidRDefault="00945362" w:rsidP="00945362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E52B4D">
        <w:rPr>
          <w:rFonts w:ascii="Calibri" w:hAnsi="Calibri" w:cs="Calibri"/>
          <w:color w:val="000000"/>
          <w:sz w:val="22"/>
          <w:szCs w:val="22"/>
        </w:rPr>
        <w:t xml:space="preserve">Vzhledem k zajímavosti projektu navrhl předseda komise, aby oddělení národnostních menšin a cizinců domluvilo setkání s organizací a ta seznámila oddělení i jeho se svou aktuální činností pro </w:t>
      </w:r>
      <w:r>
        <w:rPr>
          <w:rFonts w:ascii="Calibri" w:hAnsi="Calibri" w:cs="Calibri"/>
          <w:color w:val="000000"/>
          <w:sz w:val="22"/>
          <w:szCs w:val="22"/>
        </w:rPr>
        <w:t xml:space="preserve">případnou </w:t>
      </w:r>
      <w:r w:rsidRPr="00E52B4D">
        <w:rPr>
          <w:rFonts w:ascii="Calibri" w:hAnsi="Calibri" w:cs="Calibri"/>
          <w:color w:val="000000"/>
          <w:sz w:val="22"/>
          <w:szCs w:val="22"/>
        </w:rPr>
        <w:t>možnou spolupráci v oblasti národnostních menšin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155B4BF2" w14:textId="02DB69B3" w:rsidR="00187292" w:rsidRDefault="00187292" w:rsidP="00270C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87292">
        <w:rPr>
          <w:rFonts w:ascii="Calibri" w:hAnsi="Calibri" w:cs="Calibri"/>
          <w:b/>
          <w:color w:val="000000"/>
          <w:sz w:val="22"/>
          <w:szCs w:val="22"/>
        </w:rPr>
        <w:t>Projekt č. 1053</w:t>
      </w:r>
      <w:r>
        <w:rPr>
          <w:rFonts w:ascii="Calibri" w:hAnsi="Calibri" w:cs="Calibri"/>
          <w:color w:val="000000"/>
          <w:sz w:val="22"/>
          <w:szCs w:val="22"/>
        </w:rPr>
        <w:t xml:space="preserve"> -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 xml:space="preserve">ALT@RT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z.ú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. – „Hybaj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Ho festival slovenského současného umění“ – jedná se o stejný proje</w:t>
      </w:r>
      <w:r w:rsidR="00E05AD4">
        <w:rPr>
          <w:rFonts w:ascii="Calibri" w:hAnsi="Calibri" w:cs="Calibri"/>
          <w:color w:val="000000"/>
          <w:sz w:val="22"/>
          <w:szCs w:val="22"/>
        </w:rPr>
        <w:t>k</w:t>
      </w:r>
      <w:r>
        <w:rPr>
          <w:rFonts w:ascii="Calibri" w:hAnsi="Calibri" w:cs="Calibri"/>
          <w:color w:val="000000"/>
          <w:sz w:val="22"/>
          <w:szCs w:val="22"/>
        </w:rPr>
        <w:t>t</w:t>
      </w:r>
      <w:r w:rsidR="00E5484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(obsahově i názvem), který byl podán v rámci grantového řízení na rok 2020</w:t>
      </w:r>
      <w:r w:rsidR="005F3C9A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v oblasti kultury a umění na oddělení kultury MHMP</w:t>
      </w:r>
      <w:r w:rsidR="005F3C9A">
        <w:rPr>
          <w:rFonts w:ascii="Calibri" w:hAnsi="Calibri" w:cs="Calibri"/>
          <w:color w:val="000000"/>
          <w:sz w:val="22"/>
          <w:szCs w:val="22"/>
        </w:rPr>
        <w:t>, p</w:t>
      </w:r>
      <w:r>
        <w:rPr>
          <w:rFonts w:ascii="Calibri" w:hAnsi="Calibri" w:cs="Calibri"/>
          <w:color w:val="000000"/>
          <w:sz w:val="22"/>
          <w:szCs w:val="22"/>
        </w:rPr>
        <w:t xml:space="preserve">roto se komise rozhodla </w:t>
      </w:r>
      <w:r w:rsidR="00945362">
        <w:rPr>
          <w:rFonts w:ascii="Calibri" w:hAnsi="Calibri" w:cs="Calibri"/>
          <w:color w:val="000000"/>
          <w:sz w:val="22"/>
          <w:szCs w:val="22"/>
        </w:rPr>
        <w:t>nenavrhnout podporu</w:t>
      </w:r>
      <w:r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79F7AF44" w14:textId="77777777" w:rsidR="00187292" w:rsidRDefault="00187292" w:rsidP="00187292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1B787D91" w14:textId="556082D5" w:rsidR="00945362" w:rsidRDefault="00187292" w:rsidP="00270C7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87292">
        <w:rPr>
          <w:rFonts w:ascii="Calibri" w:hAnsi="Calibri" w:cs="Calibri"/>
          <w:b/>
          <w:color w:val="000000"/>
          <w:sz w:val="22"/>
          <w:szCs w:val="22"/>
        </w:rPr>
        <w:t xml:space="preserve">Projekt č. 1060 </w:t>
      </w:r>
      <w:r>
        <w:rPr>
          <w:rFonts w:ascii="Calibri" w:hAnsi="Calibri" w:cs="Calibri"/>
          <w:b/>
          <w:color w:val="000000"/>
          <w:sz w:val="22"/>
          <w:szCs w:val="22"/>
        </w:rPr>
        <w:t>–</w:t>
      </w:r>
      <w:r w:rsidRPr="00187292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187292">
        <w:rPr>
          <w:rFonts w:ascii="Calibri" w:hAnsi="Calibri" w:cs="Calibri"/>
          <w:color w:val="000000"/>
          <w:sz w:val="22"/>
          <w:szCs w:val="22"/>
        </w:rPr>
        <w:t xml:space="preserve">Srbské družení sv. Sáva, z.s.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 w:rsidRPr="00187292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 „Tři dokumentární výstavy“ – </w:t>
      </w:r>
      <w:r w:rsidR="00945362">
        <w:rPr>
          <w:rFonts w:ascii="Calibri" w:hAnsi="Calibri" w:cs="Calibri"/>
          <w:color w:val="000000"/>
          <w:sz w:val="22"/>
          <w:szCs w:val="22"/>
        </w:rPr>
        <w:t>n</w:t>
      </w:r>
      <w:r w:rsidR="00945362" w:rsidRPr="00945362">
        <w:rPr>
          <w:rFonts w:ascii="Calibri" w:hAnsi="Calibri" w:cs="Calibri"/>
          <w:color w:val="000000"/>
          <w:sz w:val="22"/>
          <w:szCs w:val="22"/>
        </w:rPr>
        <w:t xml:space="preserve">ávrh nepodpořit projekt -  témata jsou úzce zaměřena a týkají se srbské historie, </w:t>
      </w:r>
      <w:proofErr w:type="gramStart"/>
      <w:r w:rsidR="00945362" w:rsidRPr="00945362">
        <w:rPr>
          <w:rFonts w:ascii="Calibri" w:hAnsi="Calibri" w:cs="Calibri"/>
          <w:color w:val="000000"/>
          <w:sz w:val="22"/>
          <w:szCs w:val="22"/>
        </w:rPr>
        <w:t>tj.  nevztahují</w:t>
      </w:r>
      <w:proofErr w:type="gramEnd"/>
      <w:r w:rsidR="00945362" w:rsidRPr="00945362">
        <w:rPr>
          <w:rFonts w:ascii="Calibri" w:hAnsi="Calibri" w:cs="Calibri"/>
          <w:color w:val="000000"/>
          <w:sz w:val="22"/>
          <w:szCs w:val="22"/>
        </w:rPr>
        <w:t xml:space="preserve"> se k životu srbské národnostní menšiny v Praze.</w:t>
      </w:r>
    </w:p>
    <w:p w14:paraId="4B1DCD8C" w14:textId="77777777" w:rsidR="00E05AD4" w:rsidRDefault="00E05AD4" w:rsidP="00E05AD4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72881039" w14:textId="77777777" w:rsidR="00945362" w:rsidRPr="003E4653" w:rsidRDefault="00945362" w:rsidP="00E05AD4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4AEA610" w14:textId="1870F667" w:rsidR="003E4653" w:rsidRDefault="003E4653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E4653">
        <w:rPr>
          <w:rFonts w:ascii="Calibri" w:hAnsi="Calibri" w:cs="Calibri"/>
          <w:color w:val="000000"/>
          <w:sz w:val="22"/>
          <w:szCs w:val="22"/>
        </w:rPr>
        <w:t>Předseda komise</w:t>
      </w:r>
      <w:r>
        <w:rPr>
          <w:rFonts w:ascii="Calibri" w:hAnsi="Calibri" w:cs="Calibri"/>
          <w:color w:val="000000"/>
          <w:sz w:val="22"/>
          <w:szCs w:val="22"/>
        </w:rPr>
        <w:t xml:space="preserve"> Ing. Jakob Hurrle navrhl komisi posuzovat projekty postupně dle předloženého zpracovaného přehledu (tabulky) podaných žádostí – tj. dle jednotlivých národnostních menšin a ostatních viz přílohy.</w:t>
      </w:r>
    </w:p>
    <w:p w14:paraId="15A929D7" w14:textId="2D900A28" w:rsidR="0068755D" w:rsidRDefault="0068755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posuzovala při svém jednání celkem </w:t>
      </w:r>
      <w:r w:rsidR="003E4653">
        <w:rPr>
          <w:rFonts w:ascii="Calibri" w:hAnsi="Calibri" w:cs="Calibri"/>
          <w:color w:val="000000"/>
          <w:sz w:val="22"/>
          <w:szCs w:val="22"/>
        </w:rPr>
        <w:t>92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projektů podaných v rámci grantového</w:t>
      </w:r>
      <w:r w:rsidRPr="0096694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>řízení</w:t>
      </w:r>
      <w:r w:rsidR="00EA00C2">
        <w:rPr>
          <w:rFonts w:ascii="Calibri" w:hAnsi="Calibri" w:cs="Calibri"/>
          <w:color w:val="000000"/>
          <w:sz w:val="22"/>
          <w:szCs w:val="22"/>
        </w:rPr>
        <w:t xml:space="preserve"> v oblasti národnostních menšin a zhodnotila</w:t>
      </w:r>
      <w:r w:rsidR="00F35CAA">
        <w:rPr>
          <w:rFonts w:ascii="Calibri" w:hAnsi="Calibri" w:cs="Calibri"/>
          <w:color w:val="000000"/>
          <w:sz w:val="22"/>
          <w:szCs w:val="22"/>
        </w:rPr>
        <w:t xml:space="preserve"> je následovně</w:t>
      </w:r>
      <w:r w:rsidR="00603D76">
        <w:rPr>
          <w:rFonts w:ascii="Calibri" w:hAnsi="Calibri" w:cs="Calibri"/>
          <w:color w:val="000000"/>
          <w:sz w:val="22"/>
          <w:szCs w:val="22"/>
        </w:rPr>
        <w:t xml:space="preserve"> – návrhy k jednotlivým projektům viz přílohy</w:t>
      </w:r>
      <w:r w:rsidR="00EA00C2">
        <w:rPr>
          <w:rFonts w:ascii="Calibri" w:hAnsi="Calibri" w:cs="Calibri"/>
          <w:color w:val="000000"/>
          <w:sz w:val="22"/>
          <w:szCs w:val="22"/>
        </w:rPr>
        <w:t>:</w:t>
      </w:r>
      <w:r>
        <w:rPr>
          <w:rFonts w:ascii="Calibri" w:hAnsi="Calibri" w:cs="Calibri"/>
          <w:color w:val="000000"/>
          <w:sz w:val="22"/>
          <w:szCs w:val="22"/>
        </w:rPr>
        <w:t xml:space="preserve">            </w:t>
      </w:r>
    </w:p>
    <w:p w14:paraId="057CE08A" w14:textId="092F713F" w:rsidR="0068755D" w:rsidRDefault="0068755D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 xml:space="preserve">rogramy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v oblasti 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>podpory aktivit národnostních menšin na území hl. m. Prahy pro rok 20</w:t>
      </w:r>
      <w:r w:rsidR="00CB652F">
        <w:rPr>
          <w:rFonts w:ascii="Calibri" w:hAnsi="Calibri" w:cs="Calibri"/>
          <w:b/>
          <w:bCs/>
          <w:color w:val="000000"/>
          <w:sz w:val="22"/>
          <w:szCs w:val="22"/>
        </w:rPr>
        <w:t>20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 xml:space="preserve">“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– jednoleté granty“</w:t>
      </w:r>
    </w:p>
    <w:p w14:paraId="22BEB7B9" w14:textId="77777777" w:rsidR="0068755D" w:rsidRPr="00966940" w:rsidRDefault="0068755D" w:rsidP="0068755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914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29"/>
        <w:gridCol w:w="1651"/>
        <w:gridCol w:w="1665"/>
        <w:gridCol w:w="1897"/>
      </w:tblGrid>
      <w:tr w:rsidR="0068755D" w:rsidRPr="00966940" w14:paraId="5FE8F846" w14:textId="77777777" w:rsidTr="006A7AF5">
        <w:tc>
          <w:tcPr>
            <w:tcW w:w="3929" w:type="dxa"/>
          </w:tcPr>
          <w:p w14:paraId="099AF769" w14:textId="77777777" w:rsidR="0068755D" w:rsidRPr="00966940" w:rsidRDefault="0068755D" w:rsidP="006A7AF5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programu</w:t>
            </w:r>
          </w:p>
        </w:tc>
        <w:tc>
          <w:tcPr>
            <w:tcW w:w="1651" w:type="dxa"/>
          </w:tcPr>
          <w:p w14:paraId="19123F1E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1665" w:type="dxa"/>
          </w:tcPr>
          <w:p w14:paraId="6C0C1410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897" w:type="dxa"/>
          </w:tcPr>
          <w:p w14:paraId="266A87D0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Navržená finanční částka v Kč celkem</w:t>
            </w:r>
          </w:p>
        </w:tc>
      </w:tr>
      <w:tr w:rsidR="0068755D" w:rsidRPr="00966940" w14:paraId="30558071" w14:textId="77777777" w:rsidTr="006A7AF5">
        <w:tc>
          <w:tcPr>
            <w:tcW w:w="3929" w:type="dxa"/>
          </w:tcPr>
          <w:p w14:paraId="07897ABD" w14:textId="77777777" w:rsidR="0068755D" w:rsidRPr="007B3579" w:rsidRDefault="0068755D" w:rsidP="006A7A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7B3579">
              <w:rPr>
                <w:rFonts w:ascii="Calibri" w:hAnsi="Calibri"/>
                <w:b/>
                <w:sz w:val="22"/>
                <w:szCs w:val="22"/>
              </w:rPr>
              <w:t xml:space="preserve">1. Program - zaměřený na prezentaci </w:t>
            </w:r>
          </w:p>
          <w:p w14:paraId="403647F4" w14:textId="77777777" w:rsidR="0068755D" w:rsidRPr="007B3579" w:rsidRDefault="0068755D" w:rsidP="006A7AF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B35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národnostních kultur v hl. m. Praze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- </w:t>
            </w:r>
            <w:r w:rsidRPr="007B35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kulturní, společenskou a osvětovou činnost národnostních menšin</w:t>
            </w:r>
          </w:p>
        </w:tc>
        <w:tc>
          <w:tcPr>
            <w:tcW w:w="1651" w:type="dxa"/>
          </w:tcPr>
          <w:p w14:paraId="7D732451" w14:textId="5AC4E691" w:rsidR="0068755D" w:rsidRPr="00966940" w:rsidRDefault="00CB652F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665" w:type="dxa"/>
          </w:tcPr>
          <w:p w14:paraId="45453EF9" w14:textId="7AADD7DF" w:rsidR="0068755D" w:rsidRPr="00966940" w:rsidRDefault="00CB652F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78</w:t>
            </w:r>
          </w:p>
        </w:tc>
        <w:tc>
          <w:tcPr>
            <w:tcW w:w="1897" w:type="dxa"/>
          </w:tcPr>
          <w:p w14:paraId="0C8DA091" w14:textId="1CD02AD8" w:rsidR="0068755D" w:rsidRPr="00535C03" w:rsidRDefault="0068755D" w:rsidP="00CB65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CB652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proofErr w:type="gramStart"/>
            <w:r w:rsidR="00CB652F">
              <w:rPr>
                <w:rFonts w:ascii="Calibri" w:hAnsi="Calibri" w:cs="Calibri"/>
                <w:color w:val="000000"/>
                <w:sz w:val="22"/>
                <w:szCs w:val="22"/>
              </w:rPr>
              <w:t>3 639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B652F">
              <w:rPr>
                <w:rFonts w:ascii="Calibri" w:hAnsi="Calibri" w:cs="Calibri"/>
                <w:color w:val="000000"/>
                <w:sz w:val="22"/>
                <w:szCs w:val="22"/>
              </w:rPr>
              <w:t>000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535C03">
              <w:rPr>
                <w:rFonts w:ascii="Calibri" w:hAnsi="Calibri" w:cs="Calibri"/>
                <w:color w:val="000000"/>
                <w:sz w:val="22"/>
                <w:szCs w:val="22"/>
              </w:rPr>
              <w:t>,-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Kč</w:t>
            </w:r>
            <w:proofErr w:type="gramEnd"/>
          </w:p>
        </w:tc>
      </w:tr>
      <w:tr w:rsidR="0068755D" w:rsidRPr="00966940" w14:paraId="35603F1A" w14:textId="77777777" w:rsidTr="006A7AF5">
        <w:tc>
          <w:tcPr>
            <w:tcW w:w="3929" w:type="dxa"/>
          </w:tcPr>
          <w:p w14:paraId="5B2D3781" w14:textId="77777777" w:rsidR="0068755D" w:rsidRPr="00966940" w:rsidRDefault="0068755D" w:rsidP="006A7AF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2. Program - zaměřený na publikační činnost, související se vztahem národnostních </w:t>
            </w:r>
            <w:proofErr w:type="gramStart"/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menšin  k  hl.</w:t>
            </w:r>
            <w:proofErr w:type="gramEnd"/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m. Praze</w:t>
            </w:r>
          </w:p>
        </w:tc>
        <w:tc>
          <w:tcPr>
            <w:tcW w:w="1651" w:type="dxa"/>
          </w:tcPr>
          <w:p w14:paraId="70B74280" w14:textId="5B156F45" w:rsidR="0068755D" w:rsidRPr="00966940" w:rsidRDefault="00325B45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CB652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665" w:type="dxa"/>
          </w:tcPr>
          <w:p w14:paraId="417F2541" w14:textId="7B327DEA" w:rsidR="0068755D" w:rsidRPr="00966940" w:rsidRDefault="00325B45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</w:t>
            </w:r>
            <w:r w:rsidR="00CB652F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897" w:type="dxa"/>
          </w:tcPr>
          <w:p w14:paraId="45C51916" w14:textId="749C6091" w:rsidR="0068755D" w:rsidRPr="00966940" w:rsidRDefault="0068755D" w:rsidP="00CB65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 w:rsidR="00CB652F">
              <w:rPr>
                <w:rFonts w:ascii="Calibri" w:hAnsi="Calibri" w:cs="Calibri"/>
                <w:color w:val="000000"/>
                <w:sz w:val="22"/>
                <w:szCs w:val="22"/>
              </w:rPr>
              <w:t>559 5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00,- Kč</w:t>
            </w:r>
          </w:p>
        </w:tc>
      </w:tr>
      <w:tr w:rsidR="0068755D" w:rsidRPr="00966940" w14:paraId="2331BDDE" w14:textId="77777777" w:rsidTr="006A7AF5">
        <w:tc>
          <w:tcPr>
            <w:tcW w:w="3929" w:type="dxa"/>
          </w:tcPr>
          <w:p w14:paraId="4861A7AE" w14:textId="77777777" w:rsidR="0068755D" w:rsidRPr="00966940" w:rsidRDefault="0068755D" w:rsidP="006A7AF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51" w:type="dxa"/>
          </w:tcPr>
          <w:p w14:paraId="656A92E1" w14:textId="0D005EF2" w:rsidR="0068755D" w:rsidRPr="00966940" w:rsidRDefault="0068755D" w:rsidP="00CB65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  <w:r w:rsidR="00CB652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65" w:type="dxa"/>
          </w:tcPr>
          <w:p w14:paraId="4491A551" w14:textId="77777777" w:rsidR="0068755D" w:rsidRPr="00966940" w:rsidRDefault="0068755D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1897" w:type="dxa"/>
          </w:tcPr>
          <w:p w14:paraId="227FFDA1" w14:textId="74AD91F1" w:rsidR="0068755D" w:rsidRPr="00966940" w:rsidRDefault="00CB652F" w:rsidP="00CB652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4 198 500</w:t>
            </w:r>
            <w:r w:rsidR="0068755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,- Kč</w:t>
            </w:r>
          </w:p>
        </w:tc>
      </w:tr>
    </w:tbl>
    <w:p w14:paraId="24E75B2D" w14:textId="25CFC246" w:rsidR="005F3C9A" w:rsidRPr="003E4653" w:rsidRDefault="003E4653" w:rsidP="0068755D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  <w:r w:rsidRPr="003E4653">
        <w:rPr>
          <w:rFonts w:ascii="Calibri" w:hAnsi="Calibri" w:cs="Calibri"/>
          <w:b/>
          <w:color w:val="000000"/>
          <w:szCs w:val="22"/>
        </w:rPr>
        <w:lastRenderedPageBreak/>
        <w:t xml:space="preserve">Hlasování (pro jednotlivé návrhy projektů v příloze </w:t>
      </w:r>
      <w:r w:rsidR="00D0588B">
        <w:rPr>
          <w:rFonts w:ascii="Calibri" w:hAnsi="Calibri" w:cs="Calibri"/>
          <w:b/>
          <w:color w:val="000000"/>
          <w:szCs w:val="22"/>
        </w:rPr>
        <w:t>2</w:t>
      </w:r>
      <w:r w:rsidRPr="003E4653">
        <w:rPr>
          <w:rFonts w:ascii="Calibri" w:hAnsi="Calibri" w:cs="Calibri"/>
          <w:b/>
          <w:color w:val="000000"/>
          <w:szCs w:val="22"/>
        </w:rPr>
        <w:t xml:space="preserve"> a </w:t>
      </w:r>
      <w:r w:rsidR="00D0588B">
        <w:rPr>
          <w:rFonts w:ascii="Calibri" w:hAnsi="Calibri" w:cs="Calibri"/>
          <w:b/>
          <w:color w:val="000000"/>
          <w:szCs w:val="22"/>
        </w:rPr>
        <w:t>3</w:t>
      </w:r>
      <w:r w:rsidRPr="003E4653">
        <w:rPr>
          <w:rFonts w:ascii="Calibri" w:hAnsi="Calibri" w:cs="Calibri"/>
          <w:b/>
          <w:color w:val="000000"/>
          <w:szCs w:val="22"/>
        </w:rPr>
        <w:t>) : pro 8, proti 0, zdržel se hlasování 0.</w:t>
      </w:r>
    </w:p>
    <w:p w14:paraId="29A4C482" w14:textId="77777777" w:rsidR="003E4653" w:rsidRPr="003E4653" w:rsidRDefault="003E4653" w:rsidP="0068755D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</w:p>
    <w:p w14:paraId="54887666" w14:textId="77777777" w:rsidR="00325B45" w:rsidRDefault="00325B45" w:rsidP="0027077A">
      <w:pPr>
        <w:pStyle w:val="Zkladntext21"/>
        <w:ind w:firstLine="0"/>
        <w:rPr>
          <w:rFonts w:ascii="Calibri" w:hAnsi="Calibri" w:cs="Calibri"/>
          <w:bCs/>
          <w:i w:val="0"/>
          <w:color w:val="000000"/>
          <w:szCs w:val="22"/>
        </w:rPr>
      </w:pPr>
    </w:p>
    <w:p w14:paraId="1606AF87" w14:textId="5AD09441" w:rsidR="0027077A" w:rsidRPr="00603D76" w:rsidRDefault="00662EB8" w:rsidP="0027077A">
      <w:pPr>
        <w:pStyle w:val="Zkladntext21"/>
        <w:ind w:firstLine="0"/>
        <w:rPr>
          <w:rFonts w:ascii="Calibri" w:hAnsi="Calibri" w:cs="Calibri"/>
          <w:i w:val="0"/>
          <w:color w:val="000000"/>
          <w:szCs w:val="22"/>
        </w:rPr>
      </w:pPr>
      <w:r>
        <w:rPr>
          <w:rFonts w:ascii="Calibri" w:hAnsi="Calibri" w:cs="Calibri"/>
          <w:bCs/>
          <w:i w:val="0"/>
          <w:color w:val="000000"/>
          <w:szCs w:val="22"/>
        </w:rPr>
        <w:t>K</w:t>
      </w:r>
      <w:r w:rsidR="0027077A">
        <w:rPr>
          <w:rFonts w:ascii="Calibri" w:hAnsi="Calibri" w:cs="Calibri"/>
          <w:bCs/>
          <w:i w:val="0"/>
          <w:color w:val="000000"/>
          <w:szCs w:val="22"/>
        </w:rPr>
        <w:t xml:space="preserve">omise </w:t>
      </w:r>
      <w:r w:rsidR="0027077A" w:rsidRPr="00CD6053">
        <w:rPr>
          <w:rFonts w:ascii="Calibri" w:hAnsi="Calibri" w:cs="Calibri"/>
          <w:bCs/>
          <w:i w:val="0"/>
          <w:color w:val="000000"/>
          <w:szCs w:val="22"/>
        </w:rPr>
        <w:t xml:space="preserve">posuzovala </w:t>
      </w:r>
      <w:r w:rsidR="0027077A">
        <w:rPr>
          <w:rFonts w:ascii="Calibri" w:hAnsi="Calibri" w:cs="Calibri"/>
          <w:bCs/>
          <w:i w:val="0"/>
          <w:color w:val="000000"/>
          <w:szCs w:val="22"/>
        </w:rPr>
        <w:t>57</w:t>
      </w:r>
      <w:r w:rsidR="0027077A" w:rsidRPr="00CD6053">
        <w:rPr>
          <w:rFonts w:ascii="Calibri" w:hAnsi="Calibri" w:cs="Calibri"/>
          <w:bCs/>
          <w:i w:val="0"/>
          <w:color w:val="000000"/>
          <w:szCs w:val="22"/>
        </w:rPr>
        <w:t xml:space="preserve"> projektů podaných v rámci grantového řízení</w:t>
      </w:r>
      <w:r w:rsidR="0027077A">
        <w:rPr>
          <w:rFonts w:ascii="Calibri" w:hAnsi="Calibri" w:cs="Calibri"/>
          <w:bCs/>
          <w:i w:val="0"/>
          <w:color w:val="000000"/>
          <w:szCs w:val="22"/>
        </w:rPr>
        <w:t xml:space="preserve"> </w:t>
      </w:r>
      <w:r w:rsidR="0027077A" w:rsidRPr="00966940">
        <w:rPr>
          <w:rFonts w:ascii="Calibri" w:hAnsi="Calibri" w:cs="Calibri"/>
          <w:b/>
          <w:bCs/>
          <w:i w:val="0"/>
          <w:color w:val="000000"/>
          <w:szCs w:val="22"/>
        </w:rPr>
        <w:t xml:space="preserve">„Programy </w:t>
      </w:r>
      <w:r w:rsidR="0027077A">
        <w:rPr>
          <w:rFonts w:ascii="Calibri" w:hAnsi="Calibri" w:cs="Calibri"/>
          <w:b/>
          <w:bCs/>
          <w:i w:val="0"/>
          <w:color w:val="000000"/>
          <w:szCs w:val="22"/>
        </w:rPr>
        <w:t xml:space="preserve">v oblasti </w:t>
      </w:r>
      <w:r w:rsidR="0027077A" w:rsidRPr="00966940">
        <w:rPr>
          <w:rFonts w:ascii="Calibri" w:hAnsi="Calibri" w:cs="Calibri"/>
          <w:b/>
          <w:bCs/>
          <w:i w:val="0"/>
          <w:color w:val="000000"/>
          <w:szCs w:val="22"/>
        </w:rPr>
        <w:t>podpory aktivit integrace cizinců na území hl. m. Prahy pro rok 20</w:t>
      </w:r>
      <w:r w:rsidR="0027077A">
        <w:rPr>
          <w:rFonts w:ascii="Calibri" w:hAnsi="Calibri" w:cs="Calibri"/>
          <w:b/>
          <w:bCs/>
          <w:i w:val="0"/>
          <w:color w:val="000000"/>
          <w:szCs w:val="22"/>
        </w:rPr>
        <w:t>20</w:t>
      </w:r>
      <w:r w:rsidR="0027077A" w:rsidRPr="00966940">
        <w:rPr>
          <w:rFonts w:ascii="Calibri" w:hAnsi="Calibri" w:cs="Calibri"/>
          <w:b/>
          <w:bCs/>
          <w:i w:val="0"/>
          <w:color w:val="000000"/>
          <w:szCs w:val="22"/>
        </w:rPr>
        <w:t>“</w:t>
      </w:r>
      <w:r w:rsidR="0027077A">
        <w:rPr>
          <w:rFonts w:ascii="Calibri" w:hAnsi="Calibri" w:cs="Calibri"/>
          <w:b/>
          <w:bCs/>
          <w:i w:val="0"/>
          <w:color w:val="000000"/>
          <w:szCs w:val="22"/>
        </w:rPr>
        <w:t xml:space="preserve"> </w:t>
      </w:r>
      <w:r w:rsidR="0027077A" w:rsidRPr="00EA00C2">
        <w:rPr>
          <w:rFonts w:ascii="Calibri" w:hAnsi="Calibri" w:cs="Calibri"/>
          <w:bCs/>
          <w:i w:val="0"/>
          <w:color w:val="000000"/>
          <w:szCs w:val="22"/>
        </w:rPr>
        <w:t xml:space="preserve">a zhodnotila </w:t>
      </w:r>
      <w:r w:rsidR="0027077A">
        <w:rPr>
          <w:rFonts w:ascii="Calibri" w:hAnsi="Calibri" w:cs="Calibri"/>
          <w:bCs/>
          <w:i w:val="0"/>
          <w:color w:val="000000"/>
          <w:szCs w:val="22"/>
        </w:rPr>
        <w:t xml:space="preserve">je následovně - </w:t>
      </w:r>
      <w:r w:rsidR="0027077A" w:rsidRPr="00D30180">
        <w:rPr>
          <w:rFonts w:ascii="Calibri" w:hAnsi="Calibri" w:cs="Calibri"/>
          <w:i w:val="0"/>
          <w:color w:val="000000"/>
          <w:szCs w:val="22"/>
        </w:rPr>
        <w:t xml:space="preserve">návrhy k jednotlivým projektům viz </w:t>
      </w:r>
      <w:proofErr w:type="gramStart"/>
      <w:r w:rsidR="0027077A" w:rsidRPr="00D30180">
        <w:rPr>
          <w:rFonts w:ascii="Calibri" w:hAnsi="Calibri" w:cs="Calibri"/>
          <w:i w:val="0"/>
          <w:color w:val="000000"/>
          <w:szCs w:val="22"/>
        </w:rPr>
        <w:t>přílohy</w:t>
      </w:r>
      <w:r w:rsidR="0027077A" w:rsidRPr="00603D76" w:rsidDel="002E37E9">
        <w:rPr>
          <w:rFonts w:ascii="Calibri" w:hAnsi="Calibri" w:cs="Calibri"/>
          <w:bCs/>
          <w:i w:val="0"/>
          <w:color w:val="000000"/>
          <w:szCs w:val="22"/>
        </w:rPr>
        <w:t xml:space="preserve"> </w:t>
      </w:r>
      <w:r w:rsidR="0027077A" w:rsidRPr="00603D76">
        <w:rPr>
          <w:rFonts w:ascii="Calibri" w:hAnsi="Calibri" w:cs="Calibri"/>
          <w:bCs/>
          <w:i w:val="0"/>
          <w:color w:val="000000"/>
          <w:szCs w:val="22"/>
        </w:rPr>
        <w:t>:</w:t>
      </w:r>
      <w:proofErr w:type="gramEnd"/>
    </w:p>
    <w:p w14:paraId="0CD1CBAD" w14:textId="77777777" w:rsidR="00963CE1" w:rsidRPr="00966940" w:rsidRDefault="00963CE1" w:rsidP="0027077A">
      <w:pPr>
        <w:pStyle w:val="Zkladntext21"/>
        <w:ind w:firstLine="0"/>
        <w:rPr>
          <w:rFonts w:ascii="Calibri" w:hAnsi="Calibri" w:cs="Calibri"/>
          <w:i w:val="0"/>
          <w:color w:val="000000"/>
          <w:szCs w:val="22"/>
        </w:rPr>
      </w:pPr>
    </w:p>
    <w:tbl>
      <w:tblPr>
        <w:tblW w:w="9142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08"/>
        <w:gridCol w:w="1664"/>
        <w:gridCol w:w="1670"/>
        <w:gridCol w:w="1900"/>
      </w:tblGrid>
      <w:tr w:rsidR="0027077A" w:rsidRPr="00966940" w14:paraId="6DF6BAEA" w14:textId="77777777" w:rsidTr="00AB6FFF">
        <w:tc>
          <w:tcPr>
            <w:tcW w:w="3908" w:type="dxa"/>
          </w:tcPr>
          <w:p w14:paraId="271F76D2" w14:textId="77777777" w:rsidR="0027077A" w:rsidRPr="00966940" w:rsidRDefault="0027077A" w:rsidP="00AB6FFF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programu</w:t>
            </w:r>
          </w:p>
        </w:tc>
        <w:tc>
          <w:tcPr>
            <w:tcW w:w="1664" w:type="dxa"/>
          </w:tcPr>
          <w:p w14:paraId="7D1E1513" w14:textId="77777777" w:rsidR="0027077A" w:rsidRPr="00966940" w:rsidRDefault="0027077A" w:rsidP="00AB6F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1670" w:type="dxa"/>
          </w:tcPr>
          <w:p w14:paraId="061B825A" w14:textId="77777777" w:rsidR="0027077A" w:rsidRPr="00966940" w:rsidRDefault="0027077A" w:rsidP="00AB6F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900" w:type="dxa"/>
          </w:tcPr>
          <w:p w14:paraId="68646154" w14:textId="77777777" w:rsidR="0027077A" w:rsidRPr="00966940" w:rsidRDefault="0027077A" w:rsidP="00AB6F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Navržená finanční částka </w:t>
            </w: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v Kč celkem</w:t>
            </w:r>
          </w:p>
        </w:tc>
      </w:tr>
      <w:tr w:rsidR="0027077A" w:rsidRPr="00966940" w14:paraId="747CE484" w14:textId="77777777" w:rsidTr="00AB6FFF">
        <w:tc>
          <w:tcPr>
            <w:tcW w:w="3908" w:type="dxa"/>
          </w:tcPr>
          <w:p w14:paraId="2D6D9653" w14:textId="77777777" w:rsidR="0027077A" w:rsidRPr="00966940" w:rsidRDefault="0027077A" w:rsidP="00AB6F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1. Program - zaměřený na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aktivity na podporu integrace cizinců v hl. m. Praze -  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kulturní, společenskou a osvětovou činnost, jazykovou přípravu a komunitní práci</w:t>
            </w:r>
          </w:p>
        </w:tc>
        <w:tc>
          <w:tcPr>
            <w:tcW w:w="1664" w:type="dxa"/>
          </w:tcPr>
          <w:p w14:paraId="602CB69B" w14:textId="27BDD645" w:rsidR="0027077A" w:rsidRPr="00966940" w:rsidRDefault="0027077A" w:rsidP="002707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670" w:type="dxa"/>
          </w:tcPr>
          <w:p w14:paraId="2E664AF3" w14:textId="473F9CA6" w:rsidR="0027077A" w:rsidRPr="00966940" w:rsidRDefault="0027077A" w:rsidP="00AB6FFF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1900" w:type="dxa"/>
          </w:tcPr>
          <w:p w14:paraId="255622AC" w14:textId="2DE04175" w:rsidR="0027077A" w:rsidRPr="00966940" w:rsidRDefault="0027077A" w:rsidP="00AB6F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3 890 000,- Kč</w:t>
            </w:r>
          </w:p>
        </w:tc>
      </w:tr>
      <w:tr w:rsidR="0027077A" w:rsidRPr="00966940" w14:paraId="59A3542A" w14:textId="77777777" w:rsidTr="00AB6FFF">
        <w:tc>
          <w:tcPr>
            <w:tcW w:w="3908" w:type="dxa"/>
          </w:tcPr>
          <w:p w14:paraId="76579974" w14:textId="77777777" w:rsidR="0027077A" w:rsidRPr="00966940" w:rsidRDefault="0027077A" w:rsidP="00AB6F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2. Program - zaměřený na publikační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činnost, související se vztahem 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 integraci cizinců v hl. m. Praze</w:t>
            </w:r>
          </w:p>
        </w:tc>
        <w:tc>
          <w:tcPr>
            <w:tcW w:w="1664" w:type="dxa"/>
          </w:tcPr>
          <w:p w14:paraId="19A700F0" w14:textId="605A8E3E" w:rsidR="0027077A" w:rsidRPr="00966940" w:rsidRDefault="00325B45" w:rsidP="00AB6F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7077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70" w:type="dxa"/>
          </w:tcPr>
          <w:p w14:paraId="36DBAC2A" w14:textId="77777777" w:rsidR="0027077A" w:rsidRPr="00966940" w:rsidRDefault="0027077A" w:rsidP="00AB6FFF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900" w:type="dxa"/>
          </w:tcPr>
          <w:p w14:paraId="24688AD8" w14:textId="11BC0127" w:rsidR="0027077A" w:rsidRPr="00966940" w:rsidRDefault="0027077A" w:rsidP="00AB6F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110 000,- Kč</w:t>
            </w:r>
          </w:p>
        </w:tc>
      </w:tr>
      <w:tr w:rsidR="0027077A" w:rsidRPr="00966940" w14:paraId="0FD925D1" w14:textId="77777777" w:rsidTr="00AB6FFF">
        <w:tc>
          <w:tcPr>
            <w:tcW w:w="3908" w:type="dxa"/>
          </w:tcPr>
          <w:p w14:paraId="69E0A4F9" w14:textId="77777777" w:rsidR="0027077A" w:rsidRPr="00966940" w:rsidRDefault="0027077A" w:rsidP="00AB6F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664" w:type="dxa"/>
          </w:tcPr>
          <w:p w14:paraId="6A25DCDD" w14:textId="6221D1C7" w:rsidR="0027077A" w:rsidRPr="00966940" w:rsidRDefault="0027077A" w:rsidP="002707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670" w:type="dxa"/>
          </w:tcPr>
          <w:p w14:paraId="49970684" w14:textId="67457642" w:rsidR="0027077A" w:rsidRPr="003670FC" w:rsidRDefault="0027077A" w:rsidP="00AB6F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900" w:type="dxa"/>
          </w:tcPr>
          <w:p w14:paraId="41E1D5F0" w14:textId="5B30563F" w:rsidR="0027077A" w:rsidRPr="00966940" w:rsidRDefault="0027077A" w:rsidP="00AB6FF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4 000 000,- Kč</w:t>
            </w:r>
          </w:p>
        </w:tc>
      </w:tr>
    </w:tbl>
    <w:p w14:paraId="188C7D4C" w14:textId="77777777" w:rsidR="0027077A" w:rsidRPr="00966940" w:rsidRDefault="0027077A" w:rsidP="0027077A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7250E8" w14:textId="3D3ECB5A" w:rsidR="005273D5" w:rsidRDefault="0027077A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Hlasování</w:t>
      </w:r>
      <w:r w:rsidR="00662EB8">
        <w:rPr>
          <w:rFonts w:ascii="Calibri" w:hAnsi="Calibri" w:cs="Calibri"/>
          <w:b/>
          <w:i/>
          <w:color w:val="000000"/>
          <w:sz w:val="22"/>
          <w:szCs w:val="22"/>
        </w:rPr>
        <w:t xml:space="preserve"> (pro jednotlivé návrhy projektů v příloze 4 a 5)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: pro 8, proti 0, zdržel se hlasování 0.</w:t>
      </w:r>
    </w:p>
    <w:p w14:paraId="6372A8AE" w14:textId="77777777" w:rsidR="005273D5" w:rsidRDefault="005273D5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23BEFD28" w14:textId="40BE0CBA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8F1046">
        <w:rPr>
          <w:rFonts w:ascii="Calibri" w:hAnsi="Calibri" w:cs="Calibri"/>
          <w:color w:val="000000"/>
          <w:sz w:val="22"/>
          <w:szCs w:val="22"/>
        </w:rPr>
        <w:t xml:space="preserve">Dále posuzovala komise </w:t>
      </w:r>
      <w:r w:rsidR="0027077A">
        <w:rPr>
          <w:rFonts w:ascii="Calibri" w:hAnsi="Calibri" w:cs="Calibri"/>
          <w:color w:val="000000"/>
          <w:sz w:val="22"/>
          <w:szCs w:val="22"/>
        </w:rPr>
        <w:t>1</w:t>
      </w:r>
      <w:r w:rsidRPr="008F1046">
        <w:rPr>
          <w:rFonts w:ascii="Calibri" w:hAnsi="Calibri" w:cs="Calibri"/>
          <w:color w:val="000000"/>
          <w:sz w:val="22"/>
          <w:szCs w:val="22"/>
        </w:rPr>
        <w:t xml:space="preserve"> projekt v rámci grantového řízení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„Víceleté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 programy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v oblasti podpory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>aktivit národnostních menšin na území hl. m. Prahy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(20</w:t>
      </w:r>
      <w:r w:rsidR="0027077A">
        <w:rPr>
          <w:rFonts w:ascii="Calibri" w:hAnsi="Calibri" w:cs="Calibri"/>
          <w:b/>
          <w:color w:val="000000"/>
          <w:sz w:val="22"/>
          <w:szCs w:val="22"/>
        </w:rPr>
        <w:t>20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– 202</w:t>
      </w:r>
      <w:r w:rsidR="0027077A">
        <w:rPr>
          <w:rFonts w:ascii="Calibri" w:hAnsi="Calibri" w:cs="Calibri"/>
          <w:b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color w:val="000000"/>
          <w:sz w:val="22"/>
          <w:szCs w:val="22"/>
        </w:rPr>
        <w:t>) “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- Program č. 3 -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„Kontinuální víceletá činnost v oblasti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prezentace kultury 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národnostních menšin </w:t>
      </w:r>
      <w:r>
        <w:rPr>
          <w:rFonts w:ascii="Calibri" w:hAnsi="Calibri" w:cs="Calibri"/>
          <w:b/>
          <w:color w:val="000000"/>
          <w:sz w:val="22"/>
          <w:szCs w:val="22"/>
        </w:rPr>
        <w:t>na území v hl. m. Praze (20</w:t>
      </w:r>
      <w:r w:rsidR="0027077A">
        <w:rPr>
          <w:rFonts w:ascii="Calibri" w:hAnsi="Calibri" w:cs="Calibri"/>
          <w:b/>
          <w:color w:val="000000"/>
          <w:sz w:val="22"/>
          <w:szCs w:val="22"/>
        </w:rPr>
        <w:t>20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– 202</w:t>
      </w:r>
      <w:r w:rsidR="0027077A">
        <w:rPr>
          <w:rFonts w:ascii="Calibri" w:hAnsi="Calibri" w:cs="Calibri"/>
          <w:b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color w:val="000000"/>
          <w:sz w:val="22"/>
          <w:szCs w:val="22"/>
        </w:rPr>
        <w:t>)“</w:t>
      </w:r>
      <w:r w:rsidRPr="003670FC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D30180">
        <w:rPr>
          <w:rFonts w:ascii="Calibri" w:hAnsi="Calibri" w:cs="Calibri"/>
          <w:b/>
          <w:color w:val="000000"/>
          <w:sz w:val="22"/>
          <w:szCs w:val="22"/>
        </w:rPr>
        <w:t>:</w:t>
      </w:r>
    </w:p>
    <w:p w14:paraId="55FB1C87" w14:textId="77777777" w:rsidR="005273D5" w:rsidRPr="005273D5" w:rsidRDefault="005273D5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tbl>
      <w:tblPr>
        <w:tblW w:w="7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78"/>
        <w:gridCol w:w="1523"/>
        <w:gridCol w:w="1407"/>
        <w:gridCol w:w="1970"/>
      </w:tblGrid>
      <w:tr w:rsidR="00662EB8" w:rsidRPr="00DA2C79" w14:paraId="08C4EE66" w14:textId="77777777" w:rsidTr="00662EB8">
        <w:trPr>
          <w:trHeight w:val="632"/>
        </w:trPr>
        <w:tc>
          <w:tcPr>
            <w:tcW w:w="1308" w:type="dxa"/>
            <w:shd w:val="clear" w:color="auto" w:fill="auto"/>
          </w:tcPr>
          <w:p w14:paraId="7102A0A0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Č. projektu</w:t>
            </w:r>
          </w:p>
        </w:tc>
        <w:tc>
          <w:tcPr>
            <w:tcW w:w="1178" w:type="dxa"/>
            <w:shd w:val="clear" w:color="auto" w:fill="auto"/>
          </w:tcPr>
          <w:p w14:paraId="0CD903B4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Žadatel</w:t>
            </w:r>
          </w:p>
        </w:tc>
        <w:tc>
          <w:tcPr>
            <w:tcW w:w="1523" w:type="dxa"/>
            <w:shd w:val="clear" w:color="auto" w:fill="auto"/>
          </w:tcPr>
          <w:p w14:paraId="7C6FC151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Název projektu</w:t>
            </w:r>
          </w:p>
        </w:tc>
        <w:tc>
          <w:tcPr>
            <w:tcW w:w="1407" w:type="dxa"/>
            <w:shd w:val="clear" w:color="auto" w:fill="auto"/>
          </w:tcPr>
          <w:p w14:paraId="665831B7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Roky trvání projektu</w:t>
            </w:r>
          </w:p>
        </w:tc>
        <w:tc>
          <w:tcPr>
            <w:tcW w:w="1970" w:type="dxa"/>
            <w:shd w:val="clear" w:color="auto" w:fill="auto"/>
          </w:tcPr>
          <w:p w14:paraId="60782BE5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Požadovaná finanční částka</w:t>
            </w:r>
          </w:p>
        </w:tc>
      </w:tr>
      <w:tr w:rsidR="00662EB8" w:rsidRPr="00DA2C79" w14:paraId="0683E9E7" w14:textId="77777777" w:rsidTr="00662EB8">
        <w:trPr>
          <w:trHeight w:val="369"/>
        </w:trPr>
        <w:tc>
          <w:tcPr>
            <w:tcW w:w="1308" w:type="dxa"/>
            <w:vMerge w:val="restart"/>
            <w:shd w:val="clear" w:color="auto" w:fill="auto"/>
          </w:tcPr>
          <w:p w14:paraId="05FA6ECA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V/001</w:t>
            </w:r>
          </w:p>
        </w:tc>
        <w:tc>
          <w:tcPr>
            <w:tcW w:w="1178" w:type="dxa"/>
            <w:vMerge w:val="restart"/>
            <w:shd w:val="clear" w:color="auto" w:fill="auto"/>
          </w:tcPr>
          <w:p w14:paraId="7378E38B" w14:textId="47185629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Slovensko-český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klub,z.s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1523" w:type="dxa"/>
            <w:vMerge w:val="restart"/>
            <w:shd w:val="clear" w:color="auto" w:fill="auto"/>
          </w:tcPr>
          <w:p w14:paraId="7FBE331E" w14:textId="4AB7A2F1" w:rsidR="00662EB8" w:rsidRPr="00DA2C79" w:rsidRDefault="00662EB8" w:rsidP="0027077A">
            <w:pPr>
              <w:tabs>
                <w:tab w:val="left" w:pos="1050"/>
              </w:tabs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Pražští Slováci na pódiu Slovenského domu v Praze</w:t>
            </w:r>
          </w:p>
        </w:tc>
        <w:tc>
          <w:tcPr>
            <w:tcW w:w="1407" w:type="dxa"/>
            <w:shd w:val="clear" w:color="auto" w:fill="auto"/>
          </w:tcPr>
          <w:p w14:paraId="3EBC0E32" w14:textId="7C274CC9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70" w:type="dxa"/>
            <w:shd w:val="clear" w:color="auto" w:fill="auto"/>
          </w:tcPr>
          <w:p w14:paraId="4F795739" w14:textId="2C3AD8DC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620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</w:tr>
      <w:tr w:rsidR="00662EB8" w:rsidRPr="00DA2C79" w14:paraId="6F9692CB" w14:textId="77777777" w:rsidTr="00662EB8">
        <w:trPr>
          <w:trHeight w:val="367"/>
        </w:trPr>
        <w:tc>
          <w:tcPr>
            <w:tcW w:w="1308" w:type="dxa"/>
            <w:vMerge/>
            <w:shd w:val="clear" w:color="auto" w:fill="auto"/>
          </w:tcPr>
          <w:p w14:paraId="0DB0EC0F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575CA436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18147E44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653CB797" w14:textId="11DD50A1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70" w:type="dxa"/>
            <w:shd w:val="clear" w:color="auto" w:fill="auto"/>
          </w:tcPr>
          <w:p w14:paraId="655C013B" w14:textId="536A3332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620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</w:tr>
      <w:tr w:rsidR="00662EB8" w:rsidRPr="00DA2C79" w14:paraId="42402EC5" w14:textId="77777777" w:rsidTr="00662EB8">
        <w:trPr>
          <w:trHeight w:val="367"/>
        </w:trPr>
        <w:tc>
          <w:tcPr>
            <w:tcW w:w="1308" w:type="dxa"/>
            <w:vMerge/>
            <w:shd w:val="clear" w:color="auto" w:fill="auto"/>
          </w:tcPr>
          <w:p w14:paraId="7E8A574D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1C4411FF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7A732233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2DF3F211" w14:textId="0C674D7F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14:paraId="029A539E" w14:textId="1F96CD33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620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</w:tr>
      <w:tr w:rsidR="00662EB8" w:rsidRPr="00DA2C79" w14:paraId="408ADD12" w14:textId="77777777" w:rsidTr="00662EB8">
        <w:trPr>
          <w:trHeight w:val="367"/>
        </w:trPr>
        <w:tc>
          <w:tcPr>
            <w:tcW w:w="1308" w:type="dxa"/>
            <w:vMerge/>
            <w:shd w:val="clear" w:color="auto" w:fill="auto"/>
          </w:tcPr>
          <w:p w14:paraId="334F0C6A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178" w:type="dxa"/>
            <w:vMerge/>
            <w:shd w:val="clear" w:color="auto" w:fill="auto"/>
          </w:tcPr>
          <w:p w14:paraId="7A9C17F8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523" w:type="dxa"/>
            <w:vMerge/>
            <w:shd w:val="clear" w:color="auto" w:fill="auto"/>
          </w:tcPr>
          <w:p w14:paraId="515080A6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18644E61" w14:textId="0D612B85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14:paraId="5B1F8C32" w14:textId="0CCADED5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620</w:t>
            </w:r>
            <w:r w:rsidRPr="00DA2C79">
              <w:rPr>
                <w:rFonts w:ascii="Calibri" w:hAnsi="Calibri" w:cs="Calibri"/>
                <w:color w:val="000000"/>
                <w:sz w:val="22"/>
                <w:szCs w:val="22"/>
              </w:rPr>
              <w:t> 000,-</w:t>
            </w:r>
          </w:p>
        </w:tc>
      </w:tr>
      <w:tr w:rsidR="00662EB8" w:rsidRPr="00DA2C79" w14:paraId="2E9FD653" w14:textId="77777777" w:rsidTr="00662EB8">
        <w:tc>
          <w:tcPr>
            <w:tcW w:w="1308" w:type="dxa"/>
            <w:shd w:val="clear" w:color="auto" w:fill="auto"/>
          </w:tcPr>
          <w:p w14:paraId="2A4FCF89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Cs w:val="22"/>
              </w:rPr>
              <w:t>Celkem</w:t>
            </w:r>
          </w:p>
        </w:tc>
        <w:tc>
          <w:tcPr>
            <w:tcW w:w="1178" w:type="dxa"/>
            <w:shd w:val="clear" w:color="auto" w:fill="auto"/>
          </w:tcPr>
          <w:p w14:paraId="52D985FF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7DF66F8F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Cs w:val="22"/>
              </w:rPr>
            </w:pPr>
          </w:p>
        </w:tc>
        <w:tc>
          <w:tcPr>
            <w:tcW w:w="1407" w:type="dxa"/>
            <w:shd w:val="clear" w:color="auto" w:fill="auto"/>
          </w:tcPr>
          <w:p w14:paraId="7222BEAD" w14:textId="77777777" w:rsidR="00662EB8" w:rsidRPr="00DA2C79" w:rsidRDefault="00662EB8" w:rsidP="006A7AF5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shd w:val="clear" w:color="auto" w:fill="auto"/>
          </w:tcPr>
          <w:p w14:paraId="39F9EB42" w14:textId="71D58D01" w:rsidR="00662EB8" w:rsidRPr="00DA2C79" w:rsidRDefault="00662EB8" w:rsidP="00D54942">
            <w:pPr>
              <w:tabs>
                <w:tab w:val="left" w:pos="1050"/>
              </w:tabs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A2C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2 480</w:t>
            </w:r>
            <w:r w:rsidRPr="00DA2C7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 000,-</w:t>
            </w:r>
          </w:p>
        </w:tc>
      </w:tr>
    </w:tbl>
    <w:p w14:paraId="0A8AEBDE" w14:textId="77777777" w:rsidR="00AA073D" w:rsidRDefault="00AA073D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5036B5A3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</w:p>
    <w:p w14:paraId="0E87558E" w14:textId="67C68B79" w:rsidR="00AA073D" w:rsidRDefault="00AA073D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Členové komise nedoporučili tento projekt podpořit, stejný projekt byl podán pro rok 2019 a nebyl podpořen z důvodů, že nezapadá svou povahou do schématu víceletého GŘ</w:t>
      </w:r>
      <w:r w:rsidR="00513604">
        <w:rPr>
          <w:rFonts w:ascii="Calibri" w:hAnsi="Calibri" w:cs="Calibri"/>
          <w:color w:val="000000"/>
          <w:sz w:val="22"/>
          <w:szCs w:val="22"/>
        </w:rPr>
        <w:t>. Projekt se komisi jeví dle obsahu ne jako národnostně menšinový, ale jako prezentace kultury přímo ze Slovenské republiky.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6E17C4B" w14:textId="77777777" w:rsidR="00513604" w:rsidRPr="00AA073D" w:rsidRDefault="00513604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842C923" w14:textId="56A3C772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proofErr w:type="gramStart"/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Hlasování</w:t>
      </w:r>
      <w:r w:rsidR="00662EB8">
        <w:rPr>
          <w:rFonts w:ascii="Calibri" w:hAnsi="Calibri" w:cs="Calibri"/>
          <w:b/>
          <w:i/>
          <w:color w:val="000000"/>
          <w:sz w:val="22"/>
          <w:szCs w:val="22"/>
        </w:rPr>
        <w:t xml:space="preserve"> ( pro</w:t>
      </w:r>
      <w:proofErr w:type="gramEnd"/>
      <w:r w:rsidR="00662EB8">
        <w:rPr>
          <w:rFonts w:ascii="Calibri" w:hAnsi="Calibri" w:cs="Calibri"/>
          <w:b/>
          <w:i/>
          <w:color w:val="000000"/>
          <w:sz w:val="22"/>
          <w:szCs w:val="22"/>
        </w:rPr>
        <w:t xml:space="preserve"> jednotlivé návrhy projektů v</w:t>
      </w:r>
      <w:r w:rsidR="00D0588B">
        <w:rPr>
          <w:rFonts w:ascii="Calibri" w:hAnsi="Calibri" w:cs="Calibri"/>
          <w:b/>
          <w:i/>
          <w:color w:val="000000"/>
          <w:sz w:val="22"/>
          <w:szCs w:val="22"/>
        </w:rPr>
        <w:t> </w:t>
      </w:r>
      <w:r w:rsidR="00662EB8">
        <w:rPr>
          <w:rFonts w:ascii="Calibri" w:hAnsi="Calibri" w:cs="Calibri"/>
          <w:b/>
          <w:i/>
          <w:color w:val="000000"/>
          <w:sz w:val="22"/>
          <w:szCs w:val="22"/>
        </w:rPr>
        <w:t>příloze</w:t>
      </w:r>
      <w:r w:rsidR="00D0588B">
        <w:rPr>
          <w:rFonts w:ascii="Calibri" w:hAnsi="Calibri" w:cs="Calibri"/>
          <w:b/>
          <w:i/>
          <w:color w:val="000000"/>
          <w:sz w:val="22"/>
          <w:szCs w:val="22"/>
        </w:rPr>
        <w:t xml:space="preserve"> 1</w:t>
      </w:r>
      <w:r w:rsidR="00662EB8">
        <w:rPr>
          <w:rFonts w:ascii="Calibri" w:hAnsi="Calibri" w:cs="Calibri"/>
          <w:b/>
          <w:i/>
          <w:color w:val="000000"/>
          <w:sz w:val="22"/>
          <w:szCs w:val="22"/>
        </w:rPr>
        <w:t>)</w:t>
      </w:r>
      <w:r w:rsidR="00D0588B">
        <w:rPr>
          <w:rFonts w:ascii="Calibri" w:hAnsi="Calibri" w:cs="Calibri"/>
          <w:b/>
          <w:i/>
          <w:color w:val="000000"/>
          <w:sz w:val="22"/>
          <w:szCs w:val="22"/>
        </w:rPr>
        <w:t xml:space="preserve"> 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352B2D24" w14:textId="77777777" w:rsidR="006A7AF5" w:rsidRDefault="006A7AF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Cs w:val="22"/>
        </w:rPr>
      </w:pPr>
    </w:p>
    <w:p w14:paraId="5CFD1439" w14:textId="58F3C5C2" w:rsidR="00CD4305" w:rsidRDefault="00CD430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Ing. J. Hurrle informoval členy o zůstatku finančních prostředků po rozdělení návrhů na granty na rok 2020 a předal slovo Mgr. J. Hajné, aby informovala o individuálních žádostech o účelovou dotaci, které byly podány po termínu</w:t>
      </w:r>
      <w:r w:rsidR="00B62D22">
        <w:rPr>
          <w:rFonts w:ascii="Calibri" w:hAnsi="Calibri" w:cs="Calibri"/>
          <w:color w:val="000000"/>
          <w:sz w:val="22"/>
          <w:szCs w:val="22"/>
        </w:rPr>
        <w:t xml:space="preserve"> přijímání žádostí na rok 2020</w:t>
      </w:r>
      <w:r w:rsidR="00662EB8">
        <w:rPr>
          <w:rFonts w:ascii="Calibri" w:hAnsi="Calibri" w:cs="Calibri"/>
          <w:color w:val="000000"/>
          <w:sz w:val="22"/>
          <w:szCs w:val="22"/>
        </w:rPr>
        <w:t xml:space="preserve"> – tj. nejsou zařazeny v rámci grantového řízení. </w:t>
      </w:r>
      <w:r>
        <w:rPr>
          <w:rFonts w:ascii="Calibri" w:hAnsi="Calibri" w:cs="Calibri"/>
          <w:color w:val="000000"/>
          <w:sz w:val="22"/>
          <w:szCs w:val="22"/>
        </w:rPr>
        <w:t>Všem členům byly poskytnuty kompletní dostupné podklady k projednání žádostí.</w:t>
      </w:r>
    </w:p>
    <w:p w14:paraId="1AF69080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0123CFF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6BAA27B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0F82A17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B73A0ED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DF18580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59B84CC" w14:textId="77777777" w:rsidR="00662EB8" w:rsidRDefault="00662EB8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B83E6DE" w14:textId="6760C007" w:rsidR="00CD4305" w:rsidRDefault="00CD4305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projednala 3 individuální </w:t>
      </w:r>
      <w:proofErr w:type="gramStart"/>
      <w:r>
        <w:rPr>
          <w:rFonts w:ascii="Calibri" w:hAnsi="Calibri" w:cs="Calibri"/>
          <w:color w:val="000000"/>
          <w:sz w:val="22"/>
          <w:szCs w:val="22"/>
        </w:rPr>
        <w:t>žádosti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54B9E3C" w14:textId="77777777" w:rsidR="00B62D22" w:rsidRPr="00CD4305" w:rsidRDefault="00B62D22" w:rsidP="006A7AF5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tbl>
      <w:tblPr>
        <w:tblW w:w="8984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7"/>
        <w:gridCol w:w="1503"/>
        <w:gridCol w:w="2214"/>
        <w:gridCol w:w="1417"/>
        <w:gridCol w:w="1368"/>
        <w:gridCol w:w="1315"/>
      </w:tblGrid>
      <w:tr w:rsidR="00B62D22" w:rsidRPr="00966940" w14:paraId="327D0909" w14:textId="67675BA6" w:rsidTr="00D73AC0">
        <w:tc>
          <w:tcPr>
            <w:tcW w:w="1167" w:type="dxa"/>
          </w:tcPr>
          <w:p w14:paraId="5FEB14E4" w14:textId="6EEC623F" w:rsidR="00B62D22" w:rsidRDefault="00B62D22" w:rsidP="00AB6FFF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 Číslo </w:t>
            </w:r>
          </w:p>
          <w:p w14:paraId="3959877A" w14:textId="4096A95E" w:rsidR="00B62D22" w:rsidRPr="00966940" w:rsidRDefault="00B62D22" w:rsidP="00AB6FFF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projektu</w:t>
            </w:r>
          </w:p>
        </w:tc>
        <w:tc>
          <w:tcPr>
            <w:tcW w:w="1503" w:type="dxa"/>
          </w:tcPr>
          <w:p w14:paraId="3EA79B07" w14:textId="541BCE22" w:rsidR="00B62D22" w:rsidRPr="00B62D22" w:rsidRDefault="00B62D22" w:rsidP="00AB6FF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</w:t>
            </w:r>
          </w:p>
        </w:tc>
        <w:tc>
          <w:tcPr>
            <w:tcW w:w="2214" w:type="dxa"/>
          </w:tcPr>
          <w:p w14:paraId="3AAF2897" w14:textId="2A3B43DF" w:rsidR="00B62D22" w:rsidRPr="00B62D22" w:rsidRDefault="00B62D22" w:rsidP="00AB6FF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62D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1417" w:type="dxa"/>
          </w:tcPr>
          <w:p w14:paraId="20DDFBED" w14:textId="0E0FD348" w:rsidR="00B62D22" w:rsidRPr="00B62D22" w:rsidRDefault="00B62D22" w:rsidP="00AB6FF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62D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Celkové náklady</w:t>
            </w:r>
          </w:p>
        </w:tc>
        <w:tc>
          <w:tcPr>
            <w:tcW w:w="1368" w:type="dxa"/>
          </w:tcPr>
          <w:p w14:paraId="7EEBA284" w14:textId="77777777" w:rsidR="00B62D22" w:rsidRPr="00B62D22" w:rsidRDefault="00B62D22" w:rsidP="00B62D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62D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Požadovaná</w:t>
            </w:r>
          </w:p>
          <w:p w14:paraId="6CB4F774" w14:textId="30C69C63" w:rsidR="00B62D22" w:rsidRPr="00B62D22" w:rsidRDefault="00B62D22" w:rsidP="00B62D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62D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dotace</w:t>
            </w:r>
          </w:p>
        </w:tc>
        <w:tc>
          <w:tcPr>
            <w:tcW w:w="1315" w:type="dxa"/>
          </w:tcPr>
          <w:p w14:paraId="75860BBB" w14:textId="7EF4A258" w:rsidR="00B62D22" w:rsidRPr="00B62D22" w:rsidRDefault="00B62D22" w:rsidP="00AB6FFF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62D2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Návrh dotace</w:t>
            </w:r>
          </w:p>
        </w:tc>
      </w:tr>
      <w:tr w:rsidR="00B62D22" w:rsidRPr="00966940" w14:paraId="0A825149" w14:textId="77112715" w:rsidTr="00D73AC0">
        <w:tc>
          <w:tcPr>
            <w:tcW w:w="1167" w:type="dxa"/>
          </w:tcPr>
          <w:p w14:paraId="01D05ABE" w14:textId="537DE060" w:rsidR="00B62D22" w:rsidRPr="00966940" w:rsidRDefault="00B62D22" w:rsidP="00B62D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IUD001</w:t>
            </w:r>
          </w:p>
        </w:tc>
        <w:tc>
          <w:tcPr>
            <w:tcW w:w="1503" w:type="dxa"/>
          </w:tcPr>
          <w:p w14:paraId="121D503E" w14:textId="4D8AD43E" w:rsidR="00B62D22" w:rsidRPr="00966940" w:rsidRDefault="00B62D22" w:rsidP="00AB6F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Džerelo</w:t>
            </w:r>
            <w:proofErr w:type="spellEnd"/>
          </w:p>
        </w:tc>
        <w:tc>
          <w:tcPr>
            <w:tcW w:w="2214" w:type="dxa"/>
          </w:tcPr>
          <w:p w14:paraId="3135CE8A" w14:textId="4FE84F54" w:rsidR="00B62D22" w:rsidRPr="00966940" w:rsidRDefault="00B62D22" w:rsidP="00B62D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Mezinárodní dětský festival ukrajinských souborů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Evropy </w:t>
            </w:r>
            <w:r w:rsidR="00D73A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„ Folklorní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mozaika v Praze“</w:t>
            </w:r>
          </w:p>
        </w:tc>
        <w:tc>
          <w:tcPr>
            <w:tcW w:w="1417" w:type="dxa"/>
          </w:tcPr>
          <w:p w14:paraId="19922544" w14:textId="3A968B1B" w:rsidR="00B62D22" w:rsidRPr="00966940" w:rsidRDefault="00D73AC0" w:rsidP="00AB6FFF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130 000</w:t>
            </w:r>
          </w:p>
        </w:tc>
        <w:tc>
          <w:tcPr>
            <w:tcW w:w="1368" w:type="dxa"/>
          </w:tcPr>
          <w:p w14:paraId="784161B8" w14:textId="2A0EC543" w:rsidR="00B62D22" w:rsidRPr="00966940" w:rsidRDefault="00D73AC0" w:rsidP="00AB6FFF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70 000</w:t>
            </w:r>
          </w:p>
        </w:tc>
        <w:tc>
          <w:tcPr>
            <w:tcW w:w="1315" w:type="dxa"/>
          </w:tcPr>
          <w:p w14:paraId="7F4EBBA9" w14:textId="0634F938" w:rsidR="00B62D22" w:rsidRPr="00966940" w:rsidRDefault="00D73AC0" w:rsidP="00D73A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 Kč </w:t>
            </w:r>
          </w:p>
        </w:tc>
      </w:tr>
      <w:tr w:rsidR="00B62D22" w:rsidRPr="00966940" w14:paraId="52C609AE" w14:textId="1221A2C8" w:rsidTr="00D73AC0">
        <w:tc>
          <w:tcPr>
            <w:tcW w:w="1167" w:type="dxa"/>
          </w:tcPr>
          <w:p w14:paraId="44751FFB" w14:textId="7948D7D1" w:rsidR="00B62D22" w:rsidRPr="00966940" w:rsidRDefault="00B62D22" w:rsidP="00B62D2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76AD5">
              <w:rPr>
                <w:rFonts w:ascii="Calibri" w:hAnsi="Calibri" w:cs="Calibri"/>
                <w:color w:val="000000"/>
                <w:sz w:val="22"/>
                <w:szCs w:val="22"/>
              </w:rPr>
              <w:t>IUD00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03" w:type="dxa"/>
          </w:tcPr>
          <w:p w14:paraId="4636009E" w14:textId="3949875A" w:rsidR="00B62D22" w:rsidRPr="00966940" w:rsidRDefault="00B62D22" w:rsidP="00B62D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KULTURUS,</w:t>
            </w:r>
            <w:r w:rsidR="00D73A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z.s.</w:t>
            </w:r>
            <w:proofErr w:type="gramEnd"/>
          </w:p>
        </w:tc>
        <w:tc>
          <w:tcPr>
            <w:tcW w:w="2214" w:type="dxa"/>
          </w:tcPr>
          <w:p w14:paraId="5C58BE71" w14:textId="0137F1D8" w:rsidR="00B62D22" w:rsidRPr="00966940" w:rsidRDefault="00D73AC0" w:rsidP="00B62D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Škola Kultivované Mládeže - ŠKM</w:t>
            </w:r>
          </w:p>
        </w:tc>
        <w:tc>
          <w:tcPr>
            <w:tcW w:w="1417" w:type="dxa"/>
          </w:tcPr>
          <w:p w14:paraId="6F15774F" w14:textId="3C636B77" w:rsidR="00B62D22" w:rsidRPr="00966940" w:rsidRDefault="00D73AC0" w:rsidP="00B62D2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107 500</w:t>
            </w:r>
          </w:p>
        </w:tc>
        <w:tc>
          <w:tcPr>
            <w:tcW w:w="1368" w:type="dxa"/>
          </w:tcPr>
          <w:p w14:paraId="538EE238" w14:textId="13B2654C" w:rsidR="00B62D22" w:rsidRPr="00966940" w:rsidRDefault="00D73AC0" w:rsidP="00B62D2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75 000</w:t>
            </w:r>
          </w:p>
        </w:tc>
        <w:tc>
          <w:tcPr>
            <w:tcW w:w="1315" w:type="dxa"/>
          </w:tcPr>
          <w:p w14:paraId="2B897123" w14:textId="0634D06E" w:rsidR="00B62D22" w:rsidRPr="00966940" w:rsidRDefault="00D73AC0" w:rsidP="00D73AC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 Kč</w:t>
            </w:r>
          </w:p>
        </w:tc>
      </w:tr>
      <w:tr w:rsidR="00B62D22" w:rsidRPr="00966940" w14:paraId="624BC845" w14:textId="405E5E07" w:rsidTr="00D73AC0">
        <w:tc>
          <w:tcPr>
            <w:tcW w:w="1167" w:type="dxa"/>
          </w:tcPr>
          <w:p w14:paraId="126E3A5F" w14:textId="767A5138" w:rsidR="00B62D22" w:rsidRPr="00966940" w:rsidRDefault="00B62D22" w:rsidP="00B62D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76AD5">
              <w:rPr>
                <w:rFonts w:ascii="Calibri" w:hAnsi="Calibri" w:cs="Calibri"/>
                <w:color w:val="000000"/>
                <w:sz w:val="22"/>
                <w:szCs w:val="22"/>
              </w:rPr>
              <w:t>IUD00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14:paraId="5F301ED6" w14:textId="54DA4F67" w:rsidR="00B62D22" w:rsidRPr="00966940" w:rsidRDefault="00B62D22" w:rsidP="00B62D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KULTURUS,</w:t>
            </w:r>
            <w:r w:rsidR="00D73AC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z.s.</w:t>
            </w:r>
            <w:proofErr w:type="gramEnd"/>
          </w:p>
        </w:tc>
        <w:tc>
          <w:tcPr>
            <w:tcW w:w="2214" w:type="dxa"/>
          </w:tcPr>
          <w:p w14:paraId="29C2000A" w14:textId="5A4595F4" w:rsidR="00B62D22" w:rsidRPr="00D73AC0" w:rsidRDefault="00D73AC0" w:rsidP="00B62D2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73A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Anonymní migranti</w:t>
            </w:r>
          </w:p>
        </w:tc>
        <w:tc>
          <w:tcPr>
            <w:tcW w:w="1417" w:type="dxa"/>
          </w:tcPr>
          <w:p w14:paraId="78EE87DB" w14:textId="4D1E9A35" w:rsidR="00B62D22" w:rsidRPr="00D73AC0" w:rsidRDefault="00D73AC0" w:rsidP="00B62D2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73A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490 000</w:t>
            </w:r>
          </w:p>
        </w:tc>
        <w:tc>
          <w:tcPr>
            <w:tcW w:w="1368" w:type="dxa"/>
          </w:tcPr>
          <w:p w14:paraId="12885BF3" w14:textId="3DE4D2CD" w:rsidR="00B62D22" w:rsidRPr="00D73AC0" w:rsidRDefault="00D73AC0" w:rsidP="00B62D22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73A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318 500</w:t>
            </w:r>
          </w:p>
        </w:tc>
        <w:tc>
          <w:tcPr>
            <w:tcW w:w="1315" w:type="dxa"/>
          </w:tcPr>
          <w:p w14:paraId="143C245D" w14:textId="332CB8FE" w:rsidR="00B62D22" w:rsidRPr="00D73AC0" w:rsidRDefault="00D73AC0" w:rsidP="00D73AC0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 w:rsidRPr="00D73AC0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 Kč</w:t>
            </w:r>
          </w:p>
        </w:tc>
      </w:tr>
    </w:tbl>
    <w:p w14:paraId="48EAA501" w14:textId="77777777" w:rsidR="007711DE" w:rsidRPr="00B62D22" w:rsidRDefault="007711DE" w:rsidP="006A7AF5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77F6C5C" w14:textId="77777777" w:rsidR="00963CE1" w:rsidRDefault="00963CE1" w:rsidP="006A7AF5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CC8E01E" w14:textId="6C1E3B4E" w:rsidR="007711DE" w:rsidRDefault="00D73AC0" w:rsidP="006A7AF5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Ing. J. Hurrle, předseda komise, předložil návrh </w:t>
      </w:r>
      <w:proofErr w:type="gramStart"/>
      <w:r>
        <w:rPr>
          <w:rFonts w:ascii="Calibri" w:hAnsi="Calibri" w:cs="Calibri"/>
          <w:b/>
          <w:color w:val="000000"/>
          <w:sz w:val="22"/>
          <w:szCs w:val="22"/>
        </w:rPr>
        <w:t>usnesení :</w:t>
      </w:r>
      <w:proofErr w:type="gramEnd"/>
    </w:p>
    <w:p w14:paraId="788E71F5" w14:textId="62AAFBBD" w:rsidR="005F3C9A" w:rsidRDefault="00D73AC0" w:rsidP="00D73AC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73AC0">
        <w:rPr>
          <w:rFonts w:ascii="Calibri" w:hAnsi="Calibri" w:cs="Calibri"/>
          <w:color w:val="000000"/>
          <w:sz w:val="22"/>
          <w:szCs w:val="22"/>
        </w:rPr>
        <w:t xml:space="preserve">Po projednání žádostí </w:t>
      </w:r>
      <w:r w:rsidR="00963CE1">
        <w:rPr>
          <w:rFonts w:ascii="Calibri" w:hAnsi="Calibri" w:cs="Calibri"/>
          <w:color w:val="000000"/>
          <w:sz w:val="22"/>
          <w:szCs w:val="22"/>
        </w:rPr>
        <w:t xml:space="preserve">spolku </w:t>
      </w:r>
      <w:proofErr w:type="spellStart"/>
      <w:r w:rsidR="00963CE1">
        <w:rPr>
          <w:rFonts w:ascii="Calibri" w:hAnsi="Calibri" w:cs="Calibri"/>
          <w:color w:val="000000"/>
          <w:sz w:val="22"/>
          <w:szCs w:val="22"/>
        </w:rPr>
        <w:t>Džerelo</w:t>
      </w:r>
      <w:proofErr w:type="spellEnd"/>
      <w:r w:rsidR="00963CE1">
        <w:rPr>
          <w:rFonts w:ascii="Calibri" w:hAnsi="Calibri" w:cs="Calibri"/>
          <w:color w:val="000000"/>
          <w:sz w:val="22"/>
          <w:szCs w:val="22"/>
        </w:rPr>
        <w:t xml:space="preserve"> a </w:t>
      </w:r>
      <w:proofErr w:type="gramStart"/>
      <w:r w:rsidR="00963CE1">
        <w:rPr>
          <w:rFonts w:ascii="Calibri" w:hAnsi="Calibri" w:cs="Calibri"/>
          <w:color w:val="000000"/>
          <w:sz w:val="22"/>
          <w:szCs w:val="22"/>
        </w:rPr>
        <w:t>KULTURUS, z.s.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 xml:space="preserve"> o možnosti přidělení individuální </w:t>
      </w:r>
      <w:r w:rsidR="00662EB8">
        <w:rPr>
          <w:rFonts w:ascii="Calibri" w:hAnsi="Calibri" w:cs="Calibri"/>
          <w:color w:val="000000"/>
          <w:sz w:val="22"/>
          <w:szCs w:val="22"/>
        </w:rPr>
        <w:t xml:space="preserve">účelové </w:t>
      </w:r>
      <w:r>
        <w:rPr>
          <w:rFonts w:ascii="Calibri" w:hAnsi="Calibri" w:cs="Calibri"/>
          <w:color w:val="000000"/>
          <w:sz w:val="22"/>
          <w:szCs w:val="22"/>
        </w:rPr>
        <w:t>dotace na výše uvedené projekty komise nedoporučuje podpořit žádosti ke schválení, a to na základě předložených informací v</w:t>
      </w:r>
      <w:r w:rsidR="00325B45"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t>žádostech</w:t>
      </w:r>
      <w:r w:rsidR="00325B45">
        <w:rPr>
          <w:rFonts w:ascii="Calibri" w:hAnsi="Calibri" w:cs="Calibri"/>
          <w:color w:val="000000"/>
          <w:sz w:val="22"/>
          <w:szCs w:val="22"/>
        </w:rPr>
        <w:t>, současně z důvodů, že finanční prostředky jsou alokovány na oblast grantového řízení.</w:t>
      </w:r>
      <w:r w:rsidR="005F3C9A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49AF7DD" w14:textId="77777777" w:rsidR="00D0588B" w:rsidRDefault="00D0588B" w:rsidP="00D73AC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D940E2" w14:textId="7016BC34" w:rsidR="00D0588B" w:rsidRDefault="00D0588B" w:rsidP="00D0588B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proofErr w:type="gramStart"/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Hlasování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( pro</w:t>
      </w:r>
      <w:proofErr w:type="gramEnd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 jednotlivé návrhy projektů v příloze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6</w:t>
      </w:r>
      <w:bookmarkStart w:id="0" w:name="_GoBack"/>
      <w:bookmarkEnd w:id="0"/>
      <w:r>
        <w:rPr>
          <w:rFonts w:ascii="Calibri" w:hAnsi="Calibri" w:cs="Calibri"/>
          <w:b/>
          <w:i/>
          <w:color w:val="000000"/>
          <w:sz w:val="22"/>
          <w:szCs w:val="22"/>
        </w:rPr>
        <w:t xml:space="preserve">) 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: pro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8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 xml:space="preserve">, proti 0, zdržel se hlasování </w:t>
      </w:r>
      <w:r>
        <w:rPr>
          <w:rFonts w:ascii="Calibri" w:hAnsi="Calibri" w:cs="Calibri"/>
          <w:b/>
          <w:i/>
          <w:color w:val="000000"/>
          <w:sz w:val="22"/>
          <w:szCs w:val="22"/>
        </w:rPr>
        <w:t>0</w:t>
      </w:r>
      <w:r w:rsidRPr="00A35D8E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2BEFC159" w14:textId="77777777" w:rsidR="00D0588B" w:rsidRDefault="00D0588B" w:rsidP="00D73AC0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114A6B" w14:textId="28AA2E16" w:rsidR="00525961" w:rsidRPr="00966940" w:rsidRDefault="00525961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Při svém jednání komise navrhla a doporučila rozdělení finančn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í částky v celkové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výši</w:t>
      </w:r>
      <w:r w:rsidR="00D54942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proofErr w:type="gramStart"/>
      <w:r w:rsidR="00D54942">
        <w:rPr>
          <w:rFonts w:ascii="Calibri" w:hAnsi="Calibri" w:cs="Calibri"/>
          <w:b/>
          <w:bCs/>
          <w:sz w:val="22"/>
          <w:szCs w:val="22"/>
          <w:u w:val="single"/>
        </w:rPr>
        <w:t>8 198 500</w:t>
      </w:r>
      <w:r w:rsidR="00CD6053">
        <w:rPr>
          <w:rFonts w:ascii="Calibri" w:hAnsi="Calibri" w:cs="Calibri"/>
          <w:b/>
          <w:bCs/>
          <w:sz w:val="22"/>
          <w:szCs w:val="22"/>
          <w:u w:val="single"/>
        </w:rPr>
        <w:t xml:space="preserve"> ,-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Kč</w:t>
      </w:r>
      <w:proofErr w:type="gramEnd"/>
      <w:r w:rsidRPr="0096694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na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podporu podaných projektů v rámci </w:t>
      </w:r>
      <w:r>
        <w:rPr>
          <w:rFonts w:ascii="Calibri" w:hAnsi="Calibri" w:cs="Calibri"/>
          <w:b/>
          <w:bCs/>
          <w:sz w:val="22"/>
          <w:szCs w:val="22"/>
          <w:u w:val="single"/>
        </w:rPr>
        <w:t>třech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výše uvedených grantových řízení.</w:t>
      </w:r>
    </w:p>
    <w:p w14:paraId="1560CF47" w14:textId="77777777" w:rsidR="00525961" w:rsidRPr="00966940" w:rsidRDefault="00525961" w:rsidP="0052596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Návrhy komise jsou zapracovány v přehledu (viz přílohy zápisu) a budou předloženy Radě a Zastupitelstvu HMP pro možnost projednání.</w:t>
      </w:r>
    </w:p>
    <w:p w14:paraId="3DFC998E" w14:textId="4B504564" w:rsidR="00525961" w:rsidRPr="00FF3A5B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 w:rsidRPr="00FF3A5B">
        <w:rPr>
          <w:rFonts w:ascii="Calibri" w:hAnsi="Calibri" w:cs="Calibri"/>
          <w:sz w:val="22"/>
          <w:szCs w:val="22"/>
        </w:rPr>
        <w:t>Celková částka alokovaná v roce 20</w:t>
      </w:r>
      <w:r w:rsidR="007711DE">
        <w:rPr>
          <w:rFonts w:ascii="Calibri" w:hAnsi="Calibri" w:cs="Calibri"/>
          <w:sz w:val="22"/>
          <w:szCs w:val="22"/>
        </w:rPr>
        <w:t>20</w:t>
      </w:r>
      <w:r w:rsidRPr="00FF3A5B">
        <w:rPr>
          <w:rFonts w:ascii="Calibri" w:hAnsi="Calibri" w:cs="Calibri"/>
          <w:sz w:val="22"/>
          <w:szCs w:val="22"/>
        </w:rPr>
        <w:t xml:space="preserve"> dle schváleného rozpočtu na granty v rámci kap. 06</w:t>
      </w:r>
      <w:r w:rsidR="008F1046">
        <w:rPr>
          <w:rFonts w:ascii="Calibri" w:hAnsi="Calibri" w:cs="Calibri"/>
          <w:sz w:val="22"/>
          <w:szCs w:val="22"/>
        </w:rPr>
        <w:t>62</w:t>
      </w:r>
      <w:r w:rsidRPr="00FF3A5B">
        <w:rPr>
          <w:rFonts w:ascii="Calibri" w:hAnsi="Calibri" w:cs="Calibri"/>
          <w:sz w:val="22"/>
          <w:szCs w:val="22"/>
        </w:rPr>
        <w:t xml:space="preserve">, § 3429 činí </w:t>
      </w:r>
      <w:r>
        <w:rPr>
          <w:rFonts w:ascii="Calibri" w:hAnsi="Calibri" w:cs="Calibri"/>
          <w:sz w:val="22"/>
          <w:szCs w:val="22"/>
        </w:rPr>
        <w:t>1</w:t>
      </w:r>
      <w:r w:rsidR="007711DE">
        <w:rPr>
          <w:rFonts w:ascii="Calibri" w:hAnsi="Calibri" w:cs="Calibri"/>
          <w:sz w:val="22"/>
          <w:szCs w:val="22"/>
        </w:rPr>
        <w:t>3</w:t>
      </w:r>
      <w:r w:rsidRPr="00FF3A5B">
        <w:rPr>
          <w:rFonts w:ascii="Calibri" w:hAnsi="Calibri" w:cs="Calibri"/>
          <w:sz w:val="22"/>
          <w:szCs w:val="22"/>
        </w:rPr>
        <w:t> </w:t>
      </w:r>
      <w:r w:rsidR="007711DE">
        <w:rPr>
          <w:rFonts w:ascii="Calibri" w:hAnsi="Calibri" w:cs="Calibri"/>
          <w:sz w:val="22"/>
          <w:szCs w:val="22"/>
        </w:rPr>
        <w:t>0</w:t>
      </w:r>
      <w:r w:rsidR="008F1046">
        <w:rPr>
          <w:rFonts w:ascii="Calibri" w:hAnsi="Calibri" w:cs="Calibri"/>
          <w:sz w:val="22"/>
          <w:szCs w:val="22"/>
        </w:rPr>
        <w:t>00</w:t>
      </w:r>
      <w:r w:rsidRPr="00FF3A5B">
        <w:rPr>
          <w:rFonts w:ascii="Calibri" w:hAnsi="Calibri" w:cs="Calibri"/>
          <w:sz w:val="22"/>
          <w:szCs w:val="22"/>
        </w:rPr>
        <w:t> 000,- Kč</w:t>
      </w:r>
      <w:r w:rsidR="008F1046">
        <w:rPr>
          <w:rFonts w:ascii="Calibri" w:hAnsi="Calibri" w:cs="Calibri"/>
          <w:sz w:val="22"/>
          <w:szCs w:val="22"/>
        </w:rPr>
        <w:t>, víceleté granty z roku 201</w:t>
      </w:r>
      <w:r w:rsidR="007711DE">
        <w:rPr>
          <w:rFonts w:ascii="Calibri" w:hAnsi="Calibri" w:cs="Calibri"/>
          <w:sz w:val="22"/>
          <w:szCs w:val="22"/>
        </w:rPr>
        <w:t>9</w:t>
      </w:r>
      <w:r w:rsidR="008F1046">
        <w:rPr>
          <w:rFonts w:ascii="Calibri" w:hAnsi="Calibri" w:cs="Calibri"/>
          <w:sz w:val="22"/>
          <w:szCs w:val="22"/>
        </w:rPr>
        <w:t xml:space="preserve"> činí 4 </w:t>
      </w:r>
      <w:r w:rsidR="007711DE">
        <w:rPr>
          <w:rFonts w:ascii="Calibri" w:hAnsi="Calibri" w:cs="Calibri"/>
          <w:sz w:val="22"/>
          <w:szCs w:val="22"/>
        </w:rPr>
        <w:t>620</w:t>
      </w:r>
      <w:r w:rsidR="008F1046">
        <w:rPr>
          <w:rFonts w:ascii="Calibri" w:hAnsi="Calibri" w:cs="Calibri"/>
          <w:sz w:val="22"/>
          <w:szCs w:val="22"/>
        </w:rPr>
        <w:t> 000,- Kč.</w:t>
      </w:r>
      <w:r w:rsidRPr="00FF3A5B">
        <w:rPr>
          <w:rFonts w:ascii="Calibri" w:hAnsi="Calibri" w:cs="Calibri"/>
          <w:sz w:val="22"/>
          <w:szCs w:val="22"/>
        </w:rPr>
        <w:t xml:space="preserve"> Komise dosud navrhla </w:t>
      </w:r>
      <w:proofErr w:type="gramStart"/>
      <w:r w:rsidRPr="00FF3A5B">
        <w:rPr>
          <w:rFonts w:ascii="Calibri" w:hAnsi="Calibri" w:cs="Calibri"/>
          <w:sz w:val="22"/>
          <w:szCs w:val="22"/>
        </w:rPr>
        <w:t xml:space="preserve">přidělit </w:t>
      </w:r>
      <w:r w:rsidR="008F1046">
        <w:rPr>
          <w:rFonts w:ascii="Calibri" w:hAnsi="Calibri" w:cs="Calibri"/>
          <w:sz w:val="22"/>
          <w:szCs w:val="22"/>
        </w:rPr>
        <w:t xml:space="preserve">         </w:t>
      </w:r>
      <w:r w:rsidRPr="00FF3A5B">
        <w:rPr>
          <w:rFonts w:ascii="Calibri" w:hAnsi="Calibri" w:cs="Calibri"/>
          <w:sz w:val="22"/>
          <w:szCs w:val="22"/>
        </w:rPr>
        <w:t xml:space="preserve"> </w:t>
      </w:r>
      <w:r w:rsidR="007711DE">
        <w:rPr>
          <w:rFonts w:ascii="Calibri" w:hAnsi="Calibri" w:cs="Calibri"/>
          <w:sz w:val="22"/>
          <w:szCs w:val="22"/>
        </w:rPr>
        <w:t>8 198 500</w:t>
      </w:r>
      <w:r w:rsidRPr="00FF3A5B">
        <w:rPr>
          <w:rFonts w:ascii="Calibri" w:hAnsi="Calibri" w:cs="Calibri"/>
          <w:sz w:val="22"/>
          <w:szCs w:val="22"/>
        </w:rPr>
        <w:t>,</w:t>
      </w:r>
      <w:proofErr w:type="gramEnd"/>
      <w:r w:rsidRPr="00FF3A5B">
        <w:rPr>
          <w:rFonts w:ascii="Calibri" w:hAnsi="Calibri" w:cs="Calibri"/>
          <w:sz w:val="22"/>
          <w:szCs w:val="22"/>
        </w:rPr>
        <w:t xml:space="preserve">- Kč, jak je uvedeno výše. </w:t>
      </w:r>
      <w:r w:rsidR="002E37E9">
        <w:rPr>
          <w:rFonts w:ascii="Calibri" w:hAnsi="Calibri" w:cs="Calibri"/>
          <w:sz w:val="22"/>
          <w:szCs w:val="22"/>
        </w:rPr>
        <w:t xml:space="preserve">V rámci alokované částky na oblast grantového řízení národnostních menšin a integrace cizinců pro rok 2019 </w:t>
      </w:r>
      <w:r w:rsidRPr="00FF3A5B">
        <w:rPr>
          <w:rFonts w:ascii="Calibri" w:hAnsi="Calibri" w:cs="Calibri"/>
          <w:sz w:val="22"/>
          <w:szCs w:val="22"/>
        </w:rPr>
        <w:t>zbývá</w:t>
      </w:r>
      <w:r>
        <w:rPr>
          <w:rFonts w:ascii="Calibri" w:hAnsi="Calibri" w:cs="Calibri"/>
          <w:sz w:val="22"/>
          <w:szCs w:val="22"/>
        </w:rPr>
        <w:t xml:space="preserve"> </w:t>
      </w:r>
      <w:r w:rsidRPr="00FF3A5B">
        <w:rPr>
          <w:rFonts w:ascii="Calibri" w:hAnsi="Calibri" w:cs="Calibri"/>
          <w:sz w:val="22"/>
          <w:szCs w:val="22"/>
        </w:rPr>
        <w:t xml:space="preserve">finanční částka ve výši </w:t>
      </w:r>
      <w:r w:rsidR="007711DE">
        <w:rPr>
          <w:rFonts w:ascii="Calibri" w:hAnsi="Calibri" w:cs="Calibri"/>
          <w:sz w:val="22"/>
          <w:szCs w:val="22"/>
        </w:rPr>
        <w:t>181 500</w:t>
      </w:r>
      <w:r w:rsidRPr="00FF3A5B">
        <w:rPr>
          <w:rFonts w:ascii="Calibri" w:hAnsi="Calibri" w:cs="Calibri"/>
          <w:sz w:val="22"/>
          <w:szCs w:val="22"/>
        </w:rPr>
        <w:t xml:space="preserve">,- Kč. </w:t>
      </w:r>
    </w:p>
    <w:p w14:paraId="1E9BB05C" w14:textId="77777777" w:rsidR="00525961" w:rsidRDefault="00525961" w:rsidP="00525961">
      <w:pPr>
        <w:pStyle w:val="Zkladntext21"/>
        <w:ind w:firstLine="0"/>
        <w:rPr>
          <w:rFonts w:ascii="Calibri" w:hAnsi="Calibri" w:cs="Calibri"/>
          <w:bCs/>
          <w:color w:val="000000"/>
          <w:szCs w:val="22"/>
        </w:rPr>
      </w:pPr>
      <w:r w:rsidRPr="00FF3A5B">
        <w:rPr>
          <w:rFonts w:ascii="Calibri" w:hAnsi="Calibri" w:cs="Calibri"/>
          <w:bCs/>
          <w:color w:val="000000"/>
          <w:szCs w:val="22"/>
          <w:highlight w:val="yellow"/>
        </w:rPr>
        <w:t xml:space="preserve"> </w:t>
      </w:r>
    </w:p>
    <w:p w14:paraId="5EB821F2" w14:textId="77777777" w:rsidR="00D73AC0" w:rsidRDefault="00D73AC0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294371C1" w14:textId="77777777" w:rsidR="00D73AC0" w:rsidRDefault="00525961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6940">
        <w:rPr>
          <w:rFonts w:ascii="Calibri" w:hAnsi="Calibri" w:cs="Calibri"/>
          <w:b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>
        <w:rPr>
          <w:rFonts w:ascii="Calibri" w:hAnsi="Calibri" w:cs="Calibri"/>
          <w:b/>
          <w:sz w:val="22"/>
          <w:szCs w:val="22"/>
          <w:u w:val="single"/>
        </w:rPr>
        <w:t xml:space="preserve">projednání a </w:t>
      </w:r>
      <w:r w:rsidRPr="00966940">
        <w:rPr>
          <w:rFonts w:ascii="Calibri" w:hAnsi="Calibri" w:cs="Calibri"/>
          <w:b/>
          <w:sz w:val="22"/>
          <w:szCs w:val="22"/>
          <w:u w:val="single"/>
        </w:rPr>
        <w:t>schválení.</w:t>
      </w:r>
    </w:p>
    <w:p w14:paraId="275C6199" w14:textId="77777777" w:rsidR="00D73AC0" w:rsidRDefault="00D73AC0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90318B" w14:textId="372F4DE7" w:rsidR="00525961" w:rsidRPr="00D73AC0" w:rsidRDefault="008F1046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Ing. J</w:t>
      </w:r>
      <w:r w:rsidR="002E37E9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Hurrle,</w:t>
      </w:r>
      <w:r w:rsidR="00525961">
        <w:rPr>
          <w:rFonts w:ascii="Calibri" w:hAnsi="Calibri" w:cs="Calibri"/>
          <w:sz w:val="22"/>
          <w:szCs w:val="22"/>
        </w:rPr>
        <w:t xml:space="preserve"> předseda komise</w:t>
      </w:r>
      <w:r w:rsidR="00653AC0">
        <w:rPr>
          <w:rFonts w:ascii="Calibri" w:hAnsi="Calibri" w:cs="Calibri"/>
          <w:sz w:val="22"/>
          <w:szCs w:val="22"/>
        </w:rPr>
        <w:t>,</w:t>
      </w:r>
      <w:r w:rsidR="00525961">
        <w:rPr>
          <w:rFonts w:ascii="Calibri" w:hAnsi="Calibri" w:cs="Calibri"/>
          <w:sz w:val="22"/>
          <w:szCs w:val="22"/>
        </w:rPr>
        <w:t xml:space="preserve"> poděkoval členům komise za účast a jednání v 1</w:t>
      </w:r>
      <w:r>
        <w:rPr>
          <w:rFonts w:ascii="Calibri" w:hAnsi="Calibri" w:cs="Calibri"/>
          <w:sz w:val="22"/>
          <w:szCs w:val="22"/>
        </w:rPr>
        <w:t>6</w:t>
      </w:r>
      <w:r w:rsidR="00525961">
        <w:rPr>
          <w:rFonts w:ascii="Calibri" w:hAnsi="Calibri" w:cs="Calibri"/>
          <w:sz w:val="22"/>
          <w:szCs w:val="22"/>
        </w:rPr>
        <w:t>.</w:t>
      </w:r>
      <w:r w:rsidR="00D73AC0">
        <w:rPr>
          <w:rFonts w:ascii="Calibri" w:hAnsi="Calibri" w:cs="Calibri"/>
          <w:sz w:val="22"/>
          <w:szCs w:val="22"/>
        </w:rPr>
        <w:t>2</w:t>
      </w:r>
      <w:r w:rsidR="007711DE">
        <w:rPr>
          <w:rFonts w:ascii="Calibri" w:hAnsi="Calibri" w:cs="Calibri"/>
          <w:sz w:val="22"/>
          <w:szCs w:val="22"/>
        </w:rPr>
        <w:t>0</w:t>
      </w:r>
      <w:r w:rsidR="00525961">
        <w:rPr>
          <w:rFonts w:ascii="Calibri" w:hAnsi="Calibri" w:cs="Calibri"/>
          <w:sz w:val="22"/>
          <w:szCs w:val="22"/>
        </w:rPr>
        <w:t xml:space="preserve"> hod. ukončil.</w:t>
      </w:r>
    </w:p>
    <w:p w14:paraId="6BC97484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2A87DB26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38EF0990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454E9B19" w14:textId="6CBDD03D" w:rsidR="00525961" w:rsidRDefault="00F0335F" w:rsidP="00525961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S</w:t>
      </w:r>
      <w:r w:rsidR="007711DE">
        <w:rPr>
          <w:rFonts w:ascii="Calibri" w:hAnsi="Calibri" w:cs="Calibri"/>
          <w:sz w:val="22"/>
          <w:szCs w:val="22"/>
        </w:rPr>
        <w:t xml:space="preserve">chválil :  </w:t>
      </w:r>
      <w:r w:rsidR="008F1046">
        <w:rPr>
          <w:rFonts w:ascii="Calibri" w:hAnsi="Calibri" w:cs="Calibri"/>
          <w:sz w:val="22"/>
          <w:szCs w:val="22"/>
        </w:rPr>
        <w:t>Ing.</w:t>
      </w:r>
      <w:proofErr w:type="gramEnd"/>
      <w:r w:rsidR="008F1046">
        <w:rPr>
          <w:rFonts w:ascii="Calibri" w:hAnsi="Calibri" w:cs="Calibri"/>
          <w:sz w:val="22"/>
          <w:szCs w:val="22"/>
        </w:rPr>
        <w:t xml:space="preserve"> Jakob Hurrle</w:t>
      </w:r>
      <w:r w:rsidR="00525961">
        <w:rPr>
          <w:rFonts w:ascii="Calibri" w:hAnsi="Calibri" w:cs="Calibri"/>
          <w:sz w:val="22"/>
          <w:szCs w:val="22"/>
        </w:rPr>
        <w:t xml:space="preserve">  - předseda komise</w:t>
      </w:r>
    </w:p>
    <w:p w14:paraId="73A0FA5A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1B13A99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0721A247" w14:textId="77777777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72E9F6F" w14:textId="139B0BCC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 xml:space="preserve">Zpracovala </w:t>
      </w:r>
      <w:r w:rsidR="00DE7C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Ilona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12A73460" w14:textId="77777777" w:rsidR="00525961" w:rsidRDefault="00525961" w:rsidP="00525961"/>
    <w:p w14:paraId="3391128E" w14:textId="77777777" w:rsidR="00415584" w:rsidRDefault="00415584"/>
    <w:sectPr w:rsidR="00415584" w:rsidSect="00D30180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B3E9A" w14:textId="77777777" w:rsidR="00D30180" w:rsidRDefault="00D30180" w:rsidP="00D30180">
      <w:r>
        <w:separator/>
      </w:r>
    </w:p>
  </w:endnote>
  <w:endnote w:type="continuationSeparator" w:id="0">
    <w:p w14:paraId="13336A66" w14:textId="77777777" w:rsidR="00D30180" w:rsidRDefault="00D30180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D30180" w:rsidRDefault="00D301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8B">
          <w:rPr>
            <w:noProof/>
          </w:rPr>
          <w:t>5</w:t>
        </w:r>
        <w:r>
          <w:fldChar w:fldCharType="end"/>
        </w:r>
      </w:p>
    </w:sdtContent>
  </w:sdt>
  <w:p w14:paraId="6AE58907" w14:textId="77777777" w:rsidR="00D30180" w:rsidRDefault="00D301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F3D9B" w14:textId="77777777" w:rsidR="00D30180" w:rsidRDefault="00D30180" w:rsidP="00D30180">
      <w:r>
        <w:separator/>
      </w:r>
    </w:p>
  </w:footnote>
  <w:footnote w:type="continuationSeparator" w:id="0">
    <w:p w14:paraId="2C00CD24" w14:textId="77777777" w:rsidR="00D30180" w:rsidRDefault="00D30180" w:rsidP="00D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3523E"/>
    <w:rsid w:val="00046FD0"/>
    <w:rsid w:val="000A090C"/>
    <w:rsid w:val="000B0E28"/>
    <w:rsid w:val="000B55D7"/>
    <w:rsid w:val="00117C90"/>
    <w:rsid w:val="00121121"/>
    <w:rsid w:val="00131A5B"/>
    <w:rsid w:val="0014365F"/>
    <w:rsid w:val="00187292"/>
    <w:rsid w:val="001B35C7"/>
    <w:rsid w:val="001E4F95"/>
    <w:rsid w:val="002379F8"/>
    <w:rsid w:val="0025311F"/>
    <w:rsid w:val="00256D28"/>
    <w:rsid w:val="0027077A"/>
    <w:rsid w:val="00270C77"/>
    <w:rsid w:val="002934AB"/>
    <w:rsid w:val="002A1EEE"/>
    <w:rsid w:val="002B636F"/>
    <w:rsid w:val="002E37E9"/>
    <w:rsid w:val="00325B45"/>
    <w:rsid w:val="00332CCC"/>
    <w:rsid w:val="00396B43"/>
    <w:rsid w:val="003A130D"/>
    <w:rsid w:val="003B1ED4"/>
    <w:rsid w:val="003E4653"/>
    <w:rsid w:val="003F5675"/>
    <w:rsid w:val="00415584"/>
    <w:rsid w:val="0043066A"/>
    <w:rsid w:val="004456B6"/>
    <w:rsid w:val="00455CC3"/>
    <w:rsid w:val="00464BBB"/>
    <w:rsid w:val="004F2C92"/>
    <w:rsid w:val="004F4E0A"/>
    <w:rsid w:val="005116D5"/>
    <w:rsid w:val="00513604"/>
    <w:rsid w:val="00525961"/>
    <w:rsid w:val="005273D5"/>
    <w:rsid w:val="00550BEF"/>
    <w:rsid w:val="005542FF"/>
    <w:rsid w:val="005B7295"/>
    <w:rsid w:val="005D4686"/>
    <w:rsid w:val="005F3C9A"/>
    <w:rsid w:val="005F429C"/>
    <w:rsid w:val="005F60BB"/>
    <w:rsid w:val="00603D76"/>
    <w:rsid w:val="006138A3"/>
    <w:rsid w:val="00622F46"/>
    <w:rsid w:val="00653AC0"/>
    <w:rsid w:val="00662EB8"/>
    <w:rsid w:val="0068755D"/>
    <w:rsid w:val="00687A3A"/>
    <w:rsid w:val="006A7AF5"/>
    <w:rsid w:val="006D727B"/>
    <w:rsid w:val="006F2E9A"/>
    <w:rsid w:val="007711DE"/>
    <w:rsid w:val="00802DB7"/>
    <w:rsid w:val="00803862"/>
    <w:rsid w:val="0081128D"/>
    <w:rsid w:val="008F1046"/>
    <w:rsid w:val="008F1D05"/>
    <w:rsid w:val="009066F2"/>
    <w:rsid w:val="00945362"/>
    <w:rsid w:val="009577B3"/>
    <w:rsid w:val="00963CE1"/>
    <w:rsid w:val="0098094C"/>
    <w:rsid w:val="009903FA"/>
    <w:rsid w:val="0099122D"/>
    <w:rsid w:val="009A15A2"/>
    <w:rsid w:val="009E5B76"/>
    <w:rsid w:val="00A041CF"/>
    <w:rsid w:val="00AA073D"/>
    <w:rsid w:val="00B62D22"/>
    <w:rsid w:val="00B64A9C"/>
    <w:rsid w:val="00C07605"/>
    <w:rsid w:val="00C07CA9"/>
    <w:rsid w:val="00C22A27"/>
    <w:rsid w:val="00C62439"/>
    <w:rsid w:val="00C7262F"/>
    <w:rsid w:val="00C742FA"/>
    <w:rsid w:val="00CA76E9"/>
    <w:rsid w:val="00CB04A4"/>
    <w:rsid w:val="00CB652F"/>
    <w:rsid w:val="00CD4305"/>
    <w:rsid w:val="00CD6053"/>
    <w:rsid w:val="00CF7A64"/>
    <w:rsid w:val="00D028EF"/>
    <w:rsid w:val="00D0588B"/>
    <w:rsid w:val="00D30180"/>
    <w:rsid w:val="00D30B0B"/>
    <w:rsid w:val="00D4205F"/>
    <w:rsid w:val="00D474A7"/>
    <w:rsid w:val="00D54942"/>
    <w:rsid w:val="00D73AC0"/>
    <w:rsid w:val="00DE4DF3"/>
    <w:rsid w:val="00DE7CAA"/>
    <w:rsid w:val="00E05276"/>
    <w:rsid w:val="00E05AD4"/>
    <w:rsid w:val="00E22F85"/>
    <w:rsid w:val="00E25B67"/>
    <w:rsid w:val="00E54842"/>
    <w:rsid w:val="00EA00C2"/>
    <w:rsid w:val="00EC63F6"/>
    <w:rsid w:val="00ED138D"/>
    <w:rsid w:val="00EE57C8"/>
    <w:rsid w:val="00F0335F"/>
    <w:rsid w:val="00F35CAA"/>
    <w:rsid w:val="00F754BA"/>
    <w:rsid w:val="00F75D1F"/>
    <w:rsid w:val="00F76EE5"/>
    <w:rsid w:val="00F82D74"/>
    <w:rsid w:val="00F84540"/>
    <w:rsid w:val="00F8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2150</Words>
  <Characters>12688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Jan (MHMP, RED)</dc:creator>
  <cp:lastModifiedBy>Fiedlerová Ilona (MHMP, KUC)</cp:lastModifiedBy>
  <cp:revision>3</cp:revision>
  <cp:lastPrinted>2019-03-14T12:31:00Z</cp:lastPrinted>
  <dcterms:created xsi:type="dcterms:W3CDTF">2020-01-02T12:58:00Z</dcterms:created>
  <dcterms:modified xsi:type="dcterms:W3CDTF">2020-01-02T14:44:00Z</dcterms:modified>
</cp:coreProperties>
</file>