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0" w:type="dxa"/>
        <w:tblInd w:w="-3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5423"/>
        <w:gridCol w:w="2447"/>
      </w:tblGrid>
      <w:tr w:rsidR="00525961" w14:paraId="6C1473C2" w14:textId="77777777" w:rsidTr="00415584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25B71859" w14:textId="75AAFEBE" w:rsidR="00525961" w:rsidRDefault="003C169E" w:rsidP="00415584">
            <w:pPr>
              <w:pStyle w:val="Zhlav"/>
              <w:tabs>
                <w:tab w:val="left" w:pos="2057"/>
              </w:tabs>
            </w:pPr>
            <w:r>
              <w:t>Omluven</w:t>
            </w:r>
            <w:r w:rsidR="00525961">
              <w:rPr>
                <w:noProof/>
              </w:rPr>
              <w:drawing>
                <wp:inline distT="0" distB="0" distL="0" distR="0" wp14:anchorId="5F819698" wp14:editId="097B2A3A">
                  <wp:extent cx="904875" cy="904875"/>
                  <wp:effectExtent l="0" t="0" r="9525" b="9525"/>
                  <wp:docPr id="1" name="Obrázek 1" descr="img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</w:tcPr>
          <w:p w14:paraId="7C2DCA59" w14:textId="77777777" w:rsidR="00525961" w:rsidRDefault="00525961" w:rsidP="00415584">
            <w:pPr>
              <w:pStyle w:val="Zhlav"/>
              <w:spacing w:line="680" w:lineRule="exact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HLAVNÍ MĚSTO PRAHA</w:t>
            </w:r>
          </w:p>
          <w:p w14:paraId="03B8A522" w14:textId="77777777" w:rsidR="00525961" w:rsidRDefault="00525961" w:rsidP="00415584">
            <w:pPr>
              <w:pStyle w:val="Zhlav"/>
              <w:spacing w:line="320" w:lineRule="exact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MAGISTRÁT HLAVNÍHO MĚSTA PRAHY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5DA3B2EF" w14:textId="77777777" w:rsidR="00525961" w:rsidRDefault="00525961" w:rsidP="00415584">
            <w:pPr>
              <w:pStyle w:val="Zhlav"/>
              <w:rPr>
                <w:sz w:val="20"/>
                <w:szCs w:val="20"/>
              </w:rPr>
            </w:pPr>
            <w:r>
              <w:rPr>
                <w:b/>
                <w:bCs/>
                <w:sz w:val="36"/>
                <w:szCs w:val="36"/>
              </w:rPr>
              <w:t>Zápis z jednání</w:t>
            </w:r>
          </w:p>
        </w:tc>
      </w:tr>
    </w:tbl>
    <w:p w14:paraId="67A9B9C2" w14:textId="77777777" w:rsidR="00525961" w:rsidRDefault="00525961" w:rsidP="00525961">
      <w:pPr>
        <w:pStyle w:val="Zhlav"/>
      </w:pPr>
    </w:p>
    <w:tbl>
      <w:tblPr>
        <w:tblW w:w="8968" w:type="dxa"/>
        <w:tblInd w:w="18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7"/>
        <w:gridCol w:w="3511"/>
        <w:gridCol w:w="1163"/>
        <w:gridCol w:w="1062"/>
        <w:gridCol w:w="846"/>
        <w:gridCol w:w="1359"/>
      </w:tblGrid>
      <w:tr w:rsidR="00525961" w14:paraId="70F9F4D6" w14:textId="77777777" w:rsidTr="00D30180">
        <w:trPr>
          <w:cantSplit/>
          <w:trHeight w:hRule="exact" w:val="837"/>
        </w:trPr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48310C" w14:textId="77777777" w:rsidR="00525961" w:rsidRPr="00245CF8" w:rsidRDefault="00525961" w:rsidP="00415584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 w:rsidRPr="00245CF8">
              <w:rPr>
                <w:rFonts w:ascii="Calibri" w:hAnsi="Calibri" w:cs="Calibri"/>
                <w:sz w:val="22"/>
                <w:szCs w:val="22"/>
              </w:rPr>
              <w:t>Pro</w:t>
            </w:r>
          </w:p>
        </w:tc>
        <w:tc>
          <w:tcPr>
            <w:tcW w:w="80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415F84" w14:textId="2A3E0D09" w:rsidR="00525961" w:rsidRPr="00245CF8" w:rsidRDefault="00525961">
            <w:pPr>
              <w:pStyle w:val="Zhlav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245CF8"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Komisi Rady HMP pro udělování grantů v oblasti národnostních menšin a integrace cizinců </w:t>
            </w:r>
          </w:p>
        </w:tc>
      </w:tr>
      <w:tr w:rsidR="00525961" w14:paraId="098AAFBD" w14:textId="77777777" w:rsidTr="00D30180">
        <w:trPr>
          <w:cantSplit/>
          <w:trHeight w:hRule="exact" w:val="1825"/>
        </w:trPr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32A430" w14:textId="77777777" w:rsidR="00525961" w:rsidRPr="00245CF8" w:rsidRDefault="00525961" w:rsidP="00415584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Přítomni</w:t>
            </w:r>
          </w:p>
        </w:tc>
        <w:tc>
          <w:tcPr>
            <w:tcW w:w="80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D19562" w14:textId="77777777" w:rsidR="00525961" w:rsidRDefault="00525961" w:rsidP="00415584">
            <w:pPr>
              <w:pStyle w:val="Zhlav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05CC98A" w14:textId="41005E36" w:rsidR="00525961" w:rsidRPr="00245CF8" w:rsidRDefault="0025311F" w:rsidP="00415584">
            <w:pPr>
              <w:pStyle w:val="Zhlav"/>
              <w:ind w:left="5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Ing. Jak</w:t>
            </w:r>
            <w:r w:rsidR="002B636F">
              <w:rPr>
                <w:rFonts w:ascii="Calibri" w:hAnsi="Calibri" w:cs="Calibri"/>
                <w:b/>
                <w:bCs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 Hurrle</w:t>
            </w:r>
            <w:r w:rsidR="00525961" w:rsidRPr="00245CF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– předseda</w:t>
            </w:r>
            <w:r w:rsidR="0052596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525961" w:rsidRPr="00245CF8">
              <w:rPr>
                <w:rFonts w:ascii="Calibri" w:hAnsi="Calibri" w:cs="Calibri"/>
                <w:b/>
                <w:bCs/>
                <w:sz w:val="22"/>
                <w:szCs w:val="22"/>
              </w:rPr>
              <w:t>komise,</w:t>
            </w:r>
            <w:r w:rsidR="0052596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Mgr. Jiří Knitl, Mgr. Eva Horáková, Mgr. Jana Hajná, </w:t>
            </w:r>
            <w:r w:rsidR="00525961">
              <w:rPr>
                <w:rFonts w:ascii="Calibri" w:hAnsi="Calibri" w:cs="Calibri"/>
                <w:b/>
                <w:bCs/>
                <w:sz w:val="22"/>
                <w:szCs w:val="22"/>
              </w:rPr>
              <w:t>PhDr. Václav Appl, RNDr. Milan Pospíšil,</w:t>
            </w:r>
            <w:r w:rsidR="00A0748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52596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Valerie </w:t>
            </w:r>
            <w:proofErr w:type="spellStart"/>
            <w:r w:rsidR="00525961">
              <w:rPr>
                <w:rFonts w:ascii="Calibri" w:hAnsi="Calibri" w:cs="Calibri"/>
                <w:b/>
                <w:bCs/>
                <w:sz w:val="22"/>
                <w:szCs w:val="22"/>
              </w:rPr>
              <w:t>Clare</w:t>
            </w:r>
            <w:proofErr w:type="spellEnd"/>
            <w:r w:rsidR="0052596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525961">
              <w:rPr>
                <w:rFonts w:ascii="Calibri" w:hAnsi="Calibri" w:cs="Calibri"/>
                <w:b/>
                <w:bCs/>
                <w:sz w:val="22"/>
                <w:szCs w:val="22"/>
              </w:rPr>
              <w:t>Talacko</w:t>
            </w:r>
            <w:proofErr w:type="spellEnd"/>
            <w:r w:rsidR="00525961">
              <w:rPr>
                <w:rFonts w:ascii="Calibri" w:hAnsi="Calibri" w:cs="Calibri"/>
                <w:b/>
                <w:bCs/>
                <w:sz w:val="22"/>
                <w:szCs w:val="22"/>
              </w:rPr>
              <w:t>,</w:t>
            </w:r>
          </w:p>
          <w:p w14:paraId="3B7DD378" w14:textId="00250034" w:rsidR="00C839DA" w:rsidRDefault="00C839DA" w:rsidP="00415584">
            <w:pPr>
              <w:pStyle w:val="Zhlav"/>
              <w:ind w:left="5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</w:t>
            </w:r>
            <w:r w:rsidR="0025311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ng. Radka Soukupová, </w:t>
            </w:r>
            <w:r w:rsidR="006F2E9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Ing. </w:t>
            </w:r>
            <w:r w:rsidR="0025311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Inga </w:t>
            </w:r>
            <w:proofErr w:type="spellStart"/>
            <w:r w:rsidR="0025311F">
              <w:rPr>
                <w:rFonts w:ascii="Calibri" w:hAnsi="Calibri" w:cs="Calibri"/>
                <w:b/>
                <w:bCs/>
                <w:sz w:val="22"/>
                <w:szCs w:val="22"/>
              </w:rPr>
              <w:t>Petryčka</w:t>
            </w:r>
            <w:proofErr w:type="spellEnd"/>
            <w:r w:rsidR="00A07481">
              <w:rPr>
                <w:rFonts w:ascii="Calibri" w:hAnsi="Calibri" w:cs="Calibri"/>
                <w:b/>
                <w:bCs/>
                <w:sz w:val="22"/>
                <w:szCs w:val="22"/>
              </w:rPr>
              <w:t>, MBA</w:t>
            </w:r>
            <w:r w:rsidR="00922B8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25311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52AC6D34" w14:textId="35A76AB0" w:rsidR="00525961" w:rsidRPr="00245CF8" w:rsidRDefault="00C839DA" w:rsidP="00415584">
            <w:pPr>
              <w:pStyle w:val="Zhlav"/>
              <w:ind w:left="5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Hosté - </w:t>
            </w:r>
            <w:r w:rsidR="0052596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Dana Gregorová</w:t>
            </w:r>
            <w:r w:rsidR="0052596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3BE634F7" w14:textId="77777777" w:rsidR="00525961" w:rsidRPr="00245CF8" w:rsidRDefault="00525961" w:rsidP="00415584">
            <w:pPr>
              <w:pStyle w:val="Zhlav"/>
              <w:rPr>
                <w:rFonts w:ascii="Calibri" w:hAnsi="Calibri" w:cs="Calibri"/>
                <w:bCs/>
                <w:sz w:val="22"/>
                <w:szCs w:val="22"/>
              </w:rPr>
            </w:pPr>
            <w:r w:rsidRPr="00245CF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25961" w14:paraId="3F808332" w14:textId="77777777" w:rsidTr="003C169E">
        <w:trPr>
          <w:cantSplit/>
          <w:trHeight w:hRule="exact" w:val="602"/>
        </w:trPr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84AE7E" w14:textId="1B1F4A67" w:rsidR="00525961" w:rsidRPr="00245CF8" w:rsidRDefault="003C169E" w:rsidP="003C169E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Omluveni      </w:t>
            </w:r>
          </w:p>
        </w:tc>
        <w:tc>
          <w:tcPr>
            <w:tcW w:w="80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26E088" w14:textId="1A76057F" w:rsidR="00525961" w:rsidRPr="00245CF8" w:rsidRDefault="003C169E" w:rsidP="00922B83">
            <w:pPr>
              <w:pStyle w:val="Zhlav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   Mgr. Jan Kepka</w:t>
            </w:r>
          </w:p>
        </w:tc>
      </w:tr>
      <w:tr w:rsidR="003C169E" w14:paraId="5378A139" w14:textId="77777777" w:rsidTr="003C169E">
        <w:trPr>
          <w:cantSplit/>
          <w:trHeight w:hRule="exact" w:val="602"/>
        </w:trPr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BBEF0E" w14:textId="55CDF660" w:rsidR="003C169E" w:rsidRDefault="003C169E" w:rsidP="00415584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Nepřítomni</w:t>
            </w:r>
          </w:p>
        </w:tc>
        <w:tc>
          <w:tcPr>
            <w:tcW w:w="80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CEA40F" w14:textId="3CF909C7" w:rsidR="003C169E" w:rsidRPr="00245CF8" w:rsidRDefault="003C169E" w:rsidP="003C169E">
            <w:pPr>
              <w:pStyle w:val="Zhlav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    </w:t>
            </w:r>
            <w:r w:rsidR="00A07481">
              <w:rPr>
                <w:rFonts w:ascii="Calibri" w:hAnsi="Calibri" w:cs="Calibri"/>
                <w:b/>
                <w:bCs/>
                <w:sz w:val="23"/>
                <w:szCs w:val="23"/>
              </w:rPr>
              <w:t>J</w:t>
            </w: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iří Dohnal</w:t>
            </w:r>
          </w:p>
        </w:tc>
      </w:tr>
      <w:tr w:rsidR="00525961" w14:paraId="5335EABE" w14:textId="77777777" w:rsidTr="00415584">
        <w:trPr>
          <w:cantSplit/>
          <w:trHeight w:hRule="exact" w:val="1217"/>
        </w:trPr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35DB13" w14:textId="77777777" w:rsidR="00525961" w:rsidRPr="00245CF8" w:rsidRDefault="00525961" w:rsidP="00415584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</w:t>
            </w:r>
            <w:r w:rsidRPr="00245CF8">
              <w:rPr>
                <w:rFonts w:ascii="Calibri" w:hAnsi="Calibri" w:cs="Calibri"/>
                <w:sz w:val="22"/>
                <w:szCs w:val="22"/>
              </w:rPr>
              <w:t>ěc</w:t>
            </w:r>
          </w:p>
        </w:tc>
        <w:tc>
          <w:tcPr>
            <w:tcW w:w="80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222D6F" w14:textId="1667D0A1" w:rsidR="00525961" w:rsidRPr="00AE41C1" w:rsidRDefault="00525961" w:rsidP="00A07481">
            <w:pPr>
              <w:pStyle w:val="Zhlav"/>
              <w:ind w:left="56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AE41C1">
              <w:rPr>
                <w:rFonts w:ascii="Calibri" w:hAnsi="Calibri" w:cs="Calibri"/>
                <w:b/>
                <w:sz w:val="23"/>
              </w:rPr>
              <w:t>Zápis z</w:t>
            </w:r>
            <w:r>
              <w:rPr>
                <w:rFonts w:ascii="Calibri" w:hAnsi="Calibri" w:cs="Calibri"/>
                <w:b/>
                <w:sz w:val="23"/>
              </w:rPr>
              <w:t xml:space="preserve"> </w:t>
            </w:r>
            <w:r w:rsidR="00A07481">
              <w:rPr>
                <w:rFonts w:ascii="Calibri" w:hAnsi="Calibri" w:cs="Calibri"/>
                <w:b/>
                <w:sz w:val="23"/>
              </w:rPr>
              <w:t>3</w:t>
            </w:r>
            <w:r>
              <w:rPr>
                <w:rFonts w:ascii="Calibri" w:hAnsi="Calibri" w:cs="Calibri"/>
                <w:b/>
                <w:sz w:val="23"/>
              </w:rPr>
              <w:t>.</w:t>
            </w:r>
            <w:r w:rsidRPr="00AE41C1">
              <w:rPr>
                <w:rFonts w:ascii="Calibri" w:hAnsi="Calibri" w:cs="Calibri"/>
                <w:b/>
                <w:sz w:val="23"/>
              </w:rPr>
              <w:t> </w:t>
            </w:r>
            <w:r>
              <w:rPr>
                <w:rFonts w:ascii="Calibri" w:hAnsi="Calibri" w:cs="Calibri"/>
                <w:b/>
                <w:sz w:val="23"/>
              </w:rPr>
              <w:t>j</w:t>
            </w:r>
            <w:r w:rsidRPr="00AE41C1">
              <w:rPr>
                <w:rFonts w:ascii="Calibri" w:hAnsi="Calibri" w:cs="Calibri"/>
                <w:b/>
                <w:sz w:val="23"/>
              </w:rPr>
              <w:t xml:space="preserve">ednání </w:t>
            </w:r>
            <w:r>
              <w:rPr>
                <w:rFonts w:ascii="Calibri" w:hAnsi="Calibri" w:cs="Calibri"/>
                <w:b/>
                <w:sz w:val="23"/>
              </w:rPr>
              <w:t>K</w:t>
            </w:r>
            <w:r w:rsidRPr="00AE41C1">
              <w:rPr>
                <w:rFonts w:ascii="Calibri" w:hAnsi="Calibri" w:cs="Calibri"/>
                <w:b/>
                <w:bCs/>
                <w:sz w:val="23"/>
                <w:szCs w:val="23"/>
              </w:rPr>
              <w:t>omise Rady HMP pro udělování grantů v oblasti národnostních menšin a integrace cizinců</w:t>
            </w:r>
            <w:r w:rsidRPr="00AE41C1">
              <w:rPr>
                <w:rFonts w:ascii="Calibri" w:hAnsi="Calibri" w:cs="Calibri"/>
                <w:b/>
                <w:sz w:val="23"/>
              </w:rPr>
              <w:t>, které se konalo dne</w:t>
            </w:r>
            <w:r>
              <w:rPr>
                <w:rFonts w:ascii="Calibri" w:hAnsi="Calibri" w:cs="Calibri"/>
                <w:b/>
                <w:sz w:val="23"/>
              </w:rPr>
              <w:t xml:space="preserve"> </w:t>
            </w:r>
            <w:r w:rsidR="00A07481">
              <w:rPr>
                <w:rFonts w:ascii="Calibri" w:hAnsi="Calibri" w:cs="Calibri"/>
                <w:b/>
                <w:sz w:val="23"/>
              </w:rPr>
              <w:t>24</w:t>
            </w:r>
            <w:r>
              <w:rPr>
                <w:rFonts w:ascii="Calibri" w:hAnsi="Calibri" w:cs="Calibri"/>
                <w:b/>
                <w:sz w:val="23"/>
              </w:rPr>
              <w:t xml:space="preserve">. </w:t>
            </w:r>
            <w:r w:rsidR="00A07481">
              <w:rPr>
                <w:rFonts w:ascii="Calibri" w:hAnsi="Calibri" w:cs="Calibri"/>
                <w:b/>
                <w:sz w:val="23"/>
              </w:rPr>
              <w:t>června 201</w:t>
            </w:r>
            <w:r w:rsidR="0025311F">
              <w:rPr>
                <w:rFonts w:ascii="Calibri" w:hAnsi="Calibri" w:cs="Calibri"/>
                <w:b/>
                <w:sz w:val="23"/>
              </w:rPr>
              <w:t>9</w:t>
            </w:r>
            <w:r>
              <w:rPr>
                <w:rFonts w:ascii="Calibri" w:hAnsi="Calibri" w:cs="Calibri"/>
                <w:b/>
                <w:sz w:val="23"/>
              </w:rPr>
              <w:t xml:space="preserve"> od 1</w:t>
            </w:r>
            <w:r w:rsidR="00A07481">
              <w:rPr>
                <w:rFonts w:ascii="Calibri" w:hAnsi="Calibri" w:cs="Calibri"/>
                <w:b/>
                <w:sz w:val="23"/>
              </w:rPr>
              <w:t>5</w:t>
            </w:r>
            <w:r>
              <w:rPr>
                <w:rFonts w:ascii="Calibri" w:hAnsi="Calibri" w:cs="Calibri"/>
                <w:b/>
                <w:sz w:val="23"/>
              </w:rPr>
              <w:t xml:space="preserve">.00 hodin v budově </w:t>
            </w:r>
            <w:r w:rsidR="00C839DA">
              <w:rPr>
                <w:rFonts w:ascii="Calibri" w:hAnsi="Calibri" w:cs="Calibri"/>
                <w:b/>
                <w:sz w:val="23"/>
              </w:rPr>
              <w:t xml:space="preserve">MHMP, Mariánské </w:t>
            </w:r>
            <w:proofErr w:type="gramStart"/>
            <w:r w:rsidR="00C839DA">
              <w:rPr>
                <w:rFonts w:ascii="Calibri" w:hAnsi="Calibri" w:cs="Calibri"/>
                <w:b/>
                <w:sz w:val="23"/>
              </w:rPr>
              <w:t xml:space="preserve">nám.2, </w:t>
            </w:r>
            <w:r w:rsidR="0089045C">
              <w:rPr>
                <w:rFonts w:ascii="Calibri" w:hAnsi="Calibri" w:cs="Calibri"/>
                <w:b/>
                <w:sz w:val="23"/>
              </w:rPr>
              <w:t xml:space="preserve"> </w:t>
            </w:r>
            <w:r w:rsidR="00C839DA">
              <w:rPr>
                <w:rFonts w:ascii="Calibri" w:hAnsi="Calibri" w:cs="Calibri"/>
                <w:b/>
                <w:sz w:val="23"/>
              </w:rPr>
              <w:t>Praha</w:t>
            </w:r>
            <w:proofErr w:type="gramEnd"/>
            <w:r w:rsidR="00C839DA">
              <w:rPr>
                <w:rFonts w:ascii="Calibri" w:hAnsi="Calibri" w:cs="Calibri"/>
                <w:b/>
                <w:sz w:val="23"/>
              </w:rPr>
              <w:t xml:space="preserve"> 1, 1.patro, zasedací místnost č.</w:t>
            </w:r>
            <w:r w:rsidR="00A1602A">
              <w:rPr>
                <w:rFonts w:ascii="Calibri" w:hAnsi="Calibri" w:cs="Calibri"/>
                <w:b/>
                <w:sz w:val="23"/>
              </w:rPr>
              <w:t xml:space="preserve"> </w:t>
            </w:r>
            <w:r w:rsidR="00C839DA">
              <w:rPr>
                <w:rFonts w:ascii="Calibri" w:hAnsi="Calibri" w:cs="Calibri"/>
                <w:b/>
                <w:sz w:val="23"/>
              </w:rPr>
              <w:t>135 – Malý salonek.</w:t>
            </w:r>
          </w:p>
        </w:tc>
      </w:tr>
      <w:tr w:rsidR="00525961" w14:paraId="05D9EA03" w14:textId="77777777" w:rsidTr="00D30180">
        <w:trPr>
          <w:trHeight w:hRule="exact" w:val="618"/>
        </w:trPr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7B58C2" w14:textId="77777777" w:rsidR="00525961" w:rsidRPr="00245CF8" w:rsidRDefault="00525961" w:rsidP="00415584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 w:rsidRPr="00245CF8">
              <w:rPr>
                <w:rFonts w:ascii="Calibri" w:hAnsi="Calibri" w:cs="Calibri"/>
                <w:sz w:val="22"/>
                <w:szCs w:val="22"/>
              </w:rPr>
              <w:t>Zpracoval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08ED3B" w14:textId="77777777" w:rsidR="00525961" w:rsidRPr="00245CF8" w:rsidRDefault="00525961" w:rsidP="00415584">
            <w:pPr>
              <w:pStyle w:val="Zhlav"/>
              <w:ind w:left="56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245CF8">
              <w:rPr>
                <w:rFonts w:ascii="Calibri" w:hAnsi="Calibri" w:cs="Calibri"/>
                <w:b/>
                <w:bCs/>
                <w:sz w:val="23"/>
                <w:szCs w:val="23"/>
              </w:rPr>
              <w:t>I.</w:t>
            </w: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 </w:t>
            </w:r>
            <w:r w:rsidRPr="00245CF8">
              <w:rPr>
                <w:rFonts w:ascii="Calibri" w:hAnsi="Calibri" w:cs="Calibri"/>
                <w:b/>
                <w:bCs/>
                <w:sz w:val="23"/>
                <w:szCs w:val="23"/>
              </w:rPr>
              <w:t>Fiedlerová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81D9B5" w14:textId="77777777" w:rsidR="00525961" w:rsidRPr="00503E60" w:rsidRDefault="00525961" w:rsidP="00415584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 w:rsidRPr="00503E60">
              <w:rPr>
                <w:rFonts w:ascii="Calibri" w:hAnsi="Calibri" w:cs="Calibri"/>
                <w:sz w:val="22"/>
                <w:szCs w:val="22"/>
              </w:rPr>
              <w:t xml:space="preserve"> Počet stran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89D676" w14:textId="7237C697" w:rsidR="00525961" w:rsidRPr="00503E60" w:rsidRDefault="00503E60" w:rsidP="00415584">
            <w:pPr>
              <w:pStyle w:val="Zhlav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503E60">
              <w:rPr>
                <w:rFonts w:ascii="Calibri" w:hAnsi="Calibri" w:cs="Calibri"/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F5414F" w14:textId="77777777" w:rsidR="00525961" w:rsidRPr="00245CF8" w:rsidRDefault="00525961" w:rsidP="00415584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 w:rsidRPr="00245CF8">
              <w:rPr>
                <w:rFonts w:ascii="Calibri" w:hAnsi="Calibri" w:cs="Calibri"/>
                <w:sz w:val="22"/>
                <w:szCs w:val="22"/>
              </w:rPr>
              <w:t xml:space="preserve"> Datum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D768BC" w14:textId="24CE0A54" w:rsidR="00525961" w:rsidRPr="00245CF8" w:rsidRDefault="00A07481" w:rsidP="002B636F">
            <w:pPr>
              <w:pStyle w:val="Zhlav"/>
              <w:ind w:left="71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27.6. </w:t>
            </w:r>
            <w:r w:rsidR="008B67B8">
              <w:rPr>
                <w:rFonts w:ascii="Calibri" w:hAnsi="Calibri" w:cs="Calibri"/>
                <w:b/>
                <w:bCs/>
                <w:sz w:val="23"/>
                <w:szCs w:val="23"/>
              </w:rPr>
              <w:t>2019</w:t>
            </w:r>
            <w:proofErr w:type="gramEnd"/>
          </w:p>
        </w:tc>
      </w:tr>
    </w:tbl>
    <w:p w14:paraId="13F3365B" w14:textId="77777777" w:rsidR="00525961" w:rsidRDefault="00525961" w:rsidP="00525961">
      <w:pPr>
        <w:pStyle w:val="Zhlav"/>
      </w:pPr>
    </w:p>
    <w:p w14:paraId="2DBCD365" w14:textId="77777777" w:rsidR="00E10FAC" w:rsidRPr="00A4769D" w:rsidRDefault="00E10FAC" w:rsidP="00E10FA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4769D">
        <w:rPr>
          <w:rFonts w:asciiTheme="minorHAnsi" w:hAnsiTheme="minorHAnsi" w:cstheme="minorHAnsi"/>
          <w:b/>
          <w:bCs/>
          <w:sz w:val="22"/>
          <w:szCs w:val="22"/>
        </w:rPr>
        <w:t>Program jednání:</w:t>
      </w:r>
    </w:p>
    <w:p w14:paraId="400699CA" w14:textId="77777777" w:rsidR="00E10FAC" w:rsidRPr="00A4769D" w:rsidRDefault="00E10FAC" w:rsidP="00E10FAC">
      <w:pPr>
        <w:rPr>
          <w:rFonts w:asciiTheme="minorHAnsi" w:hAnsiTheme="minorHAnsi" w:cstheme="minorHAnsi"/>
          <w:sz w:val="22"/>
          <w:szCs w:val="22"/>
        </w:rPr>
      </w:pPr>
    </w:p>
    <w:p w14:paraId="5846BAE4" w14:textId="77777777" w:rsidR="00E10FAC" w:rsidRPr="00A4769D" w:rsidRDefault="00E10FAC" w:rsidP="00E10FAC">
      <w:pPr>
        <w:numPr>
          <w:ilvl w:val="0"/>
          <w:numId w:val="4"/>
        </w:numPr>
        <w:tabs>
          <w:tab w:val="clear" w:pos="360"/>
          <w:tab w:val="num" w:pos="502"/>
        </w:tabs>
        <w:ind w:left="502"/>
        <w:rPr>
          <w:rFonts w:asciiTheme="minorHAnsi" w:hAnsiTheme="minorHAnsi" w:cstheme="minorHAnsi"/>
          <w:sz w:val="22"/>
          <w:szCs w:val="22"/>
        </w:rPr>
      </w:pPr>
      <w:r w:rsidRPr="00A4769D">
        <w:rPr>
          <w:rFonts w:asciiTheme="minorHAnsi" w:hAnsiTheme="minorHAnsi" w:cstheme="minorHAnsi"/>
          <w:sz w:val="22"/>
          <w:szCs w:val="22"/>
        </w:rPr>
        <w:t xml:space="preserve">Schválení programu jednání </w:t>
      </w:r>
    </w:p>
    <w:p w14:paraId="2C7C94DF" w14:textId="77777777" w:rsidR="00E10FAC" w:rsidRPr="00A4769D" w:rsidRDefault="00E10FAC" w:rsidP="00E10FAC">
      <w:pPr>
        <w:numPr>
          <w:ilvl w:val="0"/>
          <w:numId w:val="4"/>
        </w:numPr>
        <w:tabs>
          <w:tab w:val="clear" w:pos="360"/>
          <w:tab w:val="num" w:pos="502"/>
        </w:tabs>
        <w:ind w:left="502"/>
        <w:jc w:val="both"/>
        <w:rPr>
          <w:rFonts w:asciiTheme="minorHAnsi" w:hAnsiTheme="minorHAnsi" w:cstheme="minorHAnsi"/>
          <w:sz w:val="22"/>
          <w:szCs w:val="22"/>
        </w:rPr>
      </w:pPr>
      <w:r w:rsidRPr="00A4769D">
        <w:rPr>
          <w:rFonts w:asciiTheme="minorHAnsi" w:hAnsiTheme="minorHAnsi" w:cstheme="minorHAnsi"/>
          <w:sz w:val="22"/>
          <w:szCs w:val="22"/>
        </w:rPr>
        <w:t>Projednání podmínek grantového řízení pro oblast národnostních menšin a integrace cizinců pro rok 2020 (jednoleté grantové řízení „Programy v oblasti podpory aktivit národnostních menšin na území hl. m. Prahy pro rok 2020“, „Víceleté programy v oblasti podpory aktivit národnostních menšin na území hl. m. Prahy (2020 – 2023)“ a „Programy v oblasti podpory aktivit integrace cizinců na území hl. m. Prahy pro rok 2020“</w:t>
      </w:r>
    </w:p>
    <w:p w14:paraId="4267F2E6" w14:textId="77777777" w:rsidR="00E10FAC" w:rsidRPr="00A4769D" w:rsidRDefault="00E10FAC" w:rsidP="00E10FAC">
      <w:pPr>
        <w:numPr>
          <w:ilvl w:val="0"/>
          <w:numId w:val="4"/>
        </w:numPr>
        <w:tabs>
          <w:tab w:val="clear" w:pos="360"/>
          <w:tab w:val="num" w:pos="502"/>
        </w:tabs>
        <w:ind w:left="502"/>
        <w:jc w:val="both"/>
        <w:rPr>
          <w:rFonts w:asciiTheme="minorHAnsi" w:hAnsiTheme="minorHAnsi" w:cstheme="minorHAnsi"/>
          <w:sz w:val="22"/>
          <w:szCs w:val="22"/>
        </w:rPr>
      </w:pPr>
      <w:r w:rsidRPr="00A4769D">
        <w:rPr>
          <w:rFonts w:asciiTheme="minorHAnsi" w:hAnsiTheme="minorHAnsi" w:cstheme="minorHAnsi"/>
          <w:sz w:val="22"/>
          <w:szCs w:val="22"/>
        </w:rPr>
        <w:t>Příprava nastavení evaluace grantového řízení pro oblast národnostních menšin</w:t>
      </w:r>
    </w:p>
    <w:p w14:paraId="28DE2AC3" w14:textId="77777777" w:rsidR="00E10FAC" w:rsidRPr="00A4769D" w:rsidRDefault="00E10FAC" w:rsidP="00E10FAC">
      <w:pPr>
        <w:numPr>
          <w:ilvl w:val="0"/>
          <w:numId w:val="4"/>
        </w:numPr>
        <w:tabs>
          <w:tab w:val="clear" w:pos="360"/>
          <w:tab w:val="num" w:pos="502"/>
        </w:tabs>
        <w:ind w:left="502"/>
        <w:jc w:val="both"/>
        <w:rPr>
          <w:rFonts w:asciiTheme="minorHAnsi" w:hAnsiTheme="minorHAnsi" w:cstheme="minorHAnsi"/>
          <w:sz w:val="22"/>
          <w:szCs w:val="22"/>
        </w:rPr>
      </w:pPr>
      <w:r w:rsidRPr="00A4769D">
        <w:rPr>
          <w:rFonts w:asciiTheme="minorHAnsi" w:hAnsiTheme="minorHAnsi" w:cstheme="minorHAnsi"/>
          <w:sz w:val="22"/>
          <w:szCs w:val="22"/>
        </w:rPr>
        <w:t>Různé</w:t>
      </w:r>
    </w:p>
    <w:p w14:paraId="7478FC8C" w14:textId="77777777" w:rsidR="00525961" w:rsidRDefault="00525961" w:rsidP="00525961">
      <w:pPr>
        <w:pStyle w:val="Zhlav"/>
      </w:pPr>
    </w:p>
    <w:p w14:paraId="607D8F9A" w14:textId="55C6E0D0" w:rsidR="00525961" w:rsidRDefault="00525961" w:rsidP="0052596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4C2FA8">
        <w:rPr>
          <w:rFonts w:ascii="Calibri" w:hAnsi="Calibri" w:cs="Calibri"/>
          <w:color w:val="000000"/>
          <w:sz w:val="22"/>
          <w:szCs w:val="22"/>
        </w:rPr>
        <w:t xml:space="preserve">Předseda komise </w:t>
      </w:r>
      <w:r w:rsidR="002B636F">
        <w:rPr>
          <w:rFonts w:ascii="Calibri" w:hAnsi="Calibri" w:cs="Calibri"/>
          <w:color w:val="000000"/>
          <w:sz w:val="22"/>
          <w:szCs w:val="22"/>
        </w:rPr>
        <w:t xml:space="preserve">Ing. Jakob Hurrle </w:t>
      </w:r>
      <w:r w:rsidRPr="004C2FA8">
        <w:rPr>
          <w:rFonts w:ascii="Calibri" w:hAnsi="Calibri" w:cs="Calibri"/>
          <w:color w:val="000000"/>
          <w:sz w:val="22"/>
          <w:szCs w:val="22"/>
        </w:rPr>
        <w:t>zahájil v</w:t>
      </w:r>
      <w:r w:rsidR="00A1602A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C2FA8">
        <w:rPr>
          <w:rFonts w:ascii="Calibri" w:hAnsi="Calibri" w:cs="Calibri"/>
          <w:color w:val="000000"/>
          <w:sz w:val="22"/>
          <w:szCs w:val="22"/>
        </w:rPr>
        <w:t>1</w:t>
      </w:r>
      <w:r w:rsidR="00A07481">
        <w:rPr>
          <w:rFonts w:ascii="Calibri" w:hAnsi="Calibri" w:cs="Calibri"/>
          <w:color w:val="000000"/>
          <w:sz w:val="22"/>
          <w:szCs w:val="22"/>
        </w:rPr>
        <w:t>5</w:t>
      </w:r>
      <w:r>
        <w:rPr>
          <w:rFonts w:ascii="Calibri" w:hAnsi="Calibri" w:cs="Calibri"/>
          <w:color w:val="000000"/>
          <w:sz w:val="22"/>
          <w:szCs w:val="22"/>
        </w:rPr>
        <w:t>.</w:t>
      </w:r>
      <w:r w:rsidR="008B67B8">
        <w:rPr>
          <w:rFonts w:ascii="Calibri" w:hAnsi="Calibri" w:cs="Calibri"/>
          <w:color w:val="000000"/>
          <w:sz w:val="22"/>
          <w:szCs w:val="22"/>
        </w:rPr>
        <w:t>0</w:t>
      </w:r>
      <w:r w:rsidR="00A07481">
        <w:rPr>
          <w:rFonts w:ascii="Calibri" w:hAnsi="Calibri" w:cs="Calibri"/>
          <w:color w:val="000000"/>
          <w:sz w:val="22"/>
          <w:szCs w:val="22"/>
        </w:rPr>
        <w:t>5</w:t>
      </w:r>
      <w:r w:rsidRPr="004C2FA8">
        <w:rPr>
          <w:rFonts w:ascii="Calibri" w:hAnsi="Calibri" w:cs="Calibri"/>
          <w:color w:val="000000"/>
          <w:sz w:val="22"/>
          <w:szCs w:val="22"/>
        </w:rPr>
        <w:t xml:space="preserve"> hodin </w:t>
      </w:r>
      <w:r w:rsidR="00A07481">
        <w:rPr>
          <w:rFonts w:ascii="Calibri" w:hAnsi="Calibri" w:cs="Calibri"/>
          <w:color w:val="000000"/>
          <w:sz w:val="22"/>
          <w:szCs w:val="22"/>
        </w:rPr>
        <w:t>3</w:t>
      </w:r>
      <w:r w:rsidR="00D4205F">
        <w:rPr>
          <w:rFonts w:ascii="Calibri" w:hAnsi="Calibri" w:cs="Calibri"/>
          <w:color w:val="000000"/>
          <w:sz w:val="22"/>
          <w:szCs w:val="22"/>
        </w:rPr>
        <w:t xml:space="preserve">. </w:t>
      </w:r>
      <w:r w:rsidRPr="004C2FA8">
        <w:rPr>
          <w:rFonts w:ascii="Calibri" w:hAnsi="Calibri" w:cs="Calibri"/>
          <w:color w:val="000000"/>
          <w:sz w:val="22"/>
          <w:szCs w:val="22"/>
        </w:rPr>
        <w:t xml:space="preserve">jednání Komise Rady HMP pro udělování grantů v oblasti národnostních menšin a integrace </w:t>
      </w:r>
      <w:proofErr w:type="gramStart"/>
      <w:r w:rsidRPr="004C2FA8">
        <w:rPr>
          <w:rFonts w:ascii="Calibri" w:hAnsi="Calibri" w:cs="Calibri"/>
          <w:color w:val="000000"/>
          <w:sz w:val="22"/>
          <w:szCs w:val="22"/>
        </w:rPr>
        <w:t>cizinců</w:t>
      </w:r>
      <w:proofErr w:type="gramEnd"/>
      <w:r w:rsidRPr="004C2FA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2484F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C2FA8">
        <w:rPr>
          <w:rFonts w:ascii="Calibri" w:hAnsi="Calibri" w:cs="Calibri"/>
          <w:color w:val="000000"/>
          <w:sz w:val="22"/>
          <w:szCs w:val="22"/>
        </w:rPr>
        <w:t xml:space="preserve">( </w:t>
      </w:r>
      <w:proofErr w:type="gramStart"/>
      <w:r w:rsidRPr="004C2FA8">
        <w:rPr>
          <w:rFonts w:ascii="Calibri" w:hAnsi="Calibri" w:cs="Calibri"/>
          <w:color w:val="000000"/>
          <w:sz w:val="22"/>
          <w:szCs w:val="22"/>
        </w:rPr>
        <w:t>dále</w:t>
      </w:r>
      <w:proofErr w:type="gramEnd"/>
      <w:r w:rsidRPr="004C2FA8">
        <w:rPr>
          <w:rFonts w:ascii="Calibri" w:hAnsi="Calibri" w:cs="Calibri"/>
          <w:color w:val="000000"/>
          <w:sz w:val="22"/>
          <w:szCs w:val="22"/>
        </w:rPr>
        <w:t xml:space="preserve"> jen komise)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4BFAF3D1" w14:textId="45A97D19" w:rsidR="00525961" w:rsidRDefault="00525961" w:rsidP="0052596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Komise byla v</w:t>
      </w:r>
      <w:r w:rsidR="002376D5">
        <w:rPr>
          <w:rFonts w:ascii="Calibri" w:hAnsi="Calibri" w:cs="Calibri"/>
          <w:color w:val="000000"/>
          <w:sz w:val="22"/>
          <w:szCs w:val="22"/>
        </w:rPr>
        <w:t xml:space="preserve"> čase zahájení v </w:t>
      </w:r>
      <w:r>
        <w:rPr>
          <w:rFonts w:ascii="Calibri" w:hAnsi="Calibri" w:cs="Calibri"/>
          <w:color w:val="000000"/>
          <w:sz w:val="22"/>
          <w:szCs w:val="22"/>
        </w:rPr>
        <w:t xml:space="preserve">počtu </w:t>
      </w:r>
      <w:r w:rsidR="00A07481">
        <w:rPr>
          <w:rFonts w:ascii="Calibri" w:hAnsi="Calibri" w:cs="Calibri"/>
          <w:color w:val="000000"/>
          <w:sz w:val="22"/>
          <w:szCs w:val="22"/>
        </w:rPr>
        <w:t>9</w:t>
      </w:r>
      <w:r w:rsidRPr="0014365F">
        <w:rPr>
          <w:rFonts w:ascii="Calibri" w:hAnsi="Calibri" w:cs="Calibri"/>
          <w:color w:val="000000"/>
          <w:sz w:val="22"/>
          <w:szCs w:val="22"/>
        </w:rPr>
        <w:t xml:space="preserve"> přítomných členů z </w:t>
      </w:r>
      <w:r w:rsidR="008B67B8">
        <w:rPr>
          <w:rFonts w:ascii="Calibri" w:hAnsi="Calibri" w:cs="Calibri"/>
          <w:color w:val="000000"/>
          <w:sz w:val="22"/>
          <w:szCs w:val="22"/>
        </w:rPr>
        <w:t>11</w:t>
      </w:r>
      <w:r w:rsidRPr="0014365F">
        <w:rPr>
          <w:rFonts w:ascii="Calibri" w:hAnsi="Calibri" w:cs="Calibri"/>
          <w:color w:val="000000"/>
          <w:sz w:val="22"/>
          <w:szCs w:val="22"/>
        </w:rPr>
        <w:t xml:space="preserve"> způsobilá se usnášet.</w:t>
      </w:r>
    </w:p>
    <w:p w14:paraId="42977FEB" w14:textId="6CC62140" w:rsidR="00525961" w:rsidRDefault="00525961" w:rsidP="0052596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Přítomní členové komise schválili účast </w:t>
      </w:r>
      <w:r w:rsidR="00D4205F">
        <w:rPr>
          <w:rFonts w:ascii="Calibri" w:hAnsi="Calibri" w:cs="Calibri"/>
          <w:color w:val="000000"/>
          <w:sz w:val="22"/>
          <w:szCs w:val="22"/>
        </w:rPr>
        <w:t>následující</w:t>
      </w:r>
      <w:r w:rsidR="00A07481">
        <w:rPr>
          <w:rFonts w:ascii="Calibri" w:hAnsi="Calibri" w:cs="Calibri"/>
          <w:color w:val="000000"/>
          <w:sz w:val="22"/>
          <w:szCs w:val="22"/>
        </w:rPr>
        <w:t>ho</w:t>
      </w:r>
      <w:r w:rsidR="00D4205F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host</w:t>
      </w:r>
      <w:r w:rsidR="00A07481">
        <w:rPr>
          <w:rFonts w:ascii="Calibri" w:hAnsi="Calibri" w:cs="Calibri"/>
          <w:color w:val="000000"/>
          <w:sz w:val="22"/>
          <w:szCs w:val="22"/>
        </w:rPr>
        <w:t>a</w:t>
      </w:r>
      <w:r>
        <w:rPr>
          <w:rFonts w:ascii="Calibri" w:hAnsi="Calibri" w:cs="Calibri"/>
          <w:color w:val="000000"/>
          <w:sz w:val="22"/>
          <w:szCs w:val="22"/>
        </w:rPr>
        <w:t xml:space="preserve"> na jednání komise</w:t>
      </w:r>
      <w:r w:rsidR="00D4205F">
        <w:rPr>
          <w:rFonts w:ascii="Calibri" w:hAnsi="Calibri" w:cs="Calibri"/>
          <w:color w:val="000000"/>
          <w:sz w:val="22"/>
          <w:szCs w:val="22"/>
        </w:rPr>
        <w:t>: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D4680">
        <w:rPr>
          <w:rFonts w:ascii="Calibri" w:hAnsi="Calibri" w:cs="Calibri"/>
          <w:color w:val="000000"/>
          <w:sz w:val="22"/>
          <w:szCs w:val="22"/>
        </w:rPr>
        <w:t xml:space="preserve"> Dana Gregorová – OVO MHMP)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49133B1A" w14:textId="18D54176" w:rsidR="00525961" w:rsidRDefault="00525961" w:rsidP="00525961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0B0E28">
        <w:rPr>
          <w:rFonts w:ascii="Calibri" w:hAnsi="Calibri" w:cs="Calibri"/>
          <w:b/>
          <w:i/>
          <w:color w:val="000000"/>
          <w:sz w:val="22"/>
          <w:szCs w:val="22"/>
        </w:rPr>
        <w:t xml:space="preserve">Hlasování: pro </w:t>
      </w:r>
      <w:r w:rsidR="00A07481">
        <w:rPr>
          <w:rFonts w:ascii="Calibri" w:hAnsi="Calibri" w:cs="Calibri"/>
          <w:b/>
          <w:i/>
          <w:color w:val="000000"/>
          <w:sz w:val="22"/>
          <w:szCs w:val="22"/>
        </w:rPr>
        <w:t>9</w:t>
      </w:r>
      <w:r w:rsidRPr="000B0E28">
        <w:rPr>
          <w:rFonts w:ascii="Calibri" w:hAnsi="Calibri" w:cs="Calibri"/>
          <w:b/>
          <w:i/>
          <w:color w:val="000000"/>
          <w:sz w:val="22"/>
          <w:szCs w:val="22"/>
        </w:rPr>
        <w:t>, proti 0, zdržel se hlasování 0</w:t>
      </w:r>
      <w:r w:rsidRPr="000B0E28">
        <w:rPr>
          <w:rFonts w:ascii="Calibri" w:hAnsi="Calibri" w:cs="Calibri"/>
          <w:b/>
          <w:color w:val="000000"/>
          <w:sz w:val="22"/>
          <w:szCs w:val="22"/>
        </w:rPr>
        <w:t>.</w:t>
      </w:r>
    </w:p>
    <w:p w14:paraId="6E1B4012" w14:textId="77777777" w:rsidR="00E10FAC" w:rsidRDefault="00E10FAC" w:rsidP="00525961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2675EC73" w14:textId="4A9418AD" w:rsidR="00E10FAC" w:rsidRPr="00E10FAC" w:rsidRDefault="00E10FAC" w:rsidP="00E10FAC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1. </w:t>
      </w:r>
      <w:r w:rsidRPr="00E10FAC">
        <w:rPr>
          <w:rFonts w:ascii="Calibri" w:hAnsi="Calibri" w:cs="Calibri"/>
          <w:b/>
          <w:color w:val="000000"/>
          <w:sz w:val="22"/>
          <w:szCs w:val="22"/>
        </w:rPr>
        <w:t>Schválení programu jednání</w:t>
      </w:r>
    </w:p>
    <w:p w14:paraId="26B9E381" w14:textId="77777777" w:rsidR="00E10FAC" w:rsidRDefault="00E10FAC" w:rsidP="0052596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70C7738" w14:textId="0DF547F2" w:rsidR="00525961" w:rsidRDefault="00525961" w:rsidP="0052596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Přítomní členové komise všemi hlasy schválili program jednání komise, a to bez připomínek.</w:t>
      </w:r>
    </w:p>
    <w:p w14:paraId="04464351" w14:textId="67CBFCC0" w:rsidR="00525961" w:rsidRDefault="00525961" w:rsidP="00525961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0B0E28">
        <w:rPr>
          <w:rFonts w:ascii="Calibri" w:hAnsi="Calibri" w:cs="Calibri"/>
          <w:b/>
          <w:i/>
          <w:color w:val="000000"/>
          <w:sz w:val="22"/>
          <w:szCs w:val="22"/>
        </w:rPr>
        <w:t xml:space="preserve">Hlasování: pro </w:t>
      </w:r>
      <w:r w:rsidR="00A07481">
        <w:rPr>
          <w:rFonts w:ascii="Calibri" w:hAnsi="Calibri" w:cs="Calibri"/>
          <w:b/>
          <w:i/>
          <w:color w:val="000000"/>
          <w:sz w:val="22"/>
          <w:szCs w:val="22"/>
        </w:rPr>
        <w:t>9</w:t>
      </w:r>
      <w:r w:rsidRPr="000B0E28">
        <w:rPr>
          <w:rFonts w:ascii="Calibri" w:hAnsi="Calibri" w:cs="Calibri"/>
          <w:b/>
          <w:i/>
          <w:color w:val="000000"/>
          <w:sz w:val="22"/>
          <w:szCs w:val="22"/>
        </w:rPr>
        <w:t>, proti 0, zdržel se hlasování 0</w:t>
      </w:r>
      <w:r w:rsidRPr="000B0E28">
        <w:rPr>
          <w:rFonts w:ascii="Calibri" w:hAnsi="Calibri" w:cs="Calibri"/>
          <w:b/>
          <w:color w:val="000000"/>
          <w:sz w:val="22"/>
          <w:szCs w:val="22"/>
        </w:rPr>
        <w:t>.</w:t>
      </w:r>
    </w:p>
    <w:p w14:paraId="31C43147" w14:textId="77777777" w:rsidR="00E10FAC" w:rsidRDefault="00E10FAC" w:rsidP="00525961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4EA33D72" w14:textId="77777777" w:rsidR="00E10FAC" w:rsidRDefault="00E10FAC" w:rsidP="00525961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67791148" w14:textId="77777777" w:rsidR="00E10FAC" w:rsidRDefault="00E10FAC" w:rsidP="00525961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2B250573" w14:textId="5F4A5AAA" w:rsidR="00E10FAC" w:rsidRPr="00E10FAC" w:rsidRDefault="00E10FAC" w:rsidP="00E10FAC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10FAC">
        <w:rPr>
          <w:rFonts w:asciiTheme="minorHAnsi" w:hAnsiTheme="minorHAnsi" w:cstheme="minorHAnsi"/>
          <w:b/>
          <w:sz w:val="22"/>
          <w:szCs w:val="22"/>
        </w:rPr>
        <w:lastRenderedPageBreak/>
        <w:t>Projednání podmínek grantového řízení pro oblast národnostních menšin a integrace cizinců pro rok 2020 (jednoleté grantové řízení „Programy v oblasti podpory aktivit národnostních menšin na území hl. m. Prahy pro rok 2020“, „Víceleté programy v oblasti podpory aktivit národnostních menšin na území hl. m. Prahy (2020 – 2023)“ a „Programy v oblasti podpory aktivit integrace cizinců na území hl. m. Prahy pro rok 2020“</w:t>
      </w:r>
    </w:p>
    <w:p w14:paraId="2A98F350" w14:textId="77777777" w:rsidR="00E10FAC" w:rsidRDefault="00E10FAC" w:rsidP="00525961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6D538FD6" w14:textId="759353F6" w:rsidR="003D417F" w:rsidRDefault="003D417F" w:rsidP="003D417F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Předseda komise Ing. J. Hurrle informoval o přípravě vyhlášení grantového řízení pro oblast národnostních menšin a integrace cizinců pro rok 2020 („Programy v oblasti podpory aktivit národnostních menšin na území hl. m. Prahy pro rok 2020“, „Víceleté programy v oblasti podpory aktivit národnostních menšin na území hl. m. Prahy (2020 – 2023) a „Programy v oblasti podpory aktivit integrace cizinců na území hl. m. Prahy pro rok 2020“). Vš</w:t>
      </w:r>
      <w:r w:rsidR="007D4036">
        <w:rPr>
          <w:rFonts w:ascii="Calibri" w:hAnsi="Calibri" w:cs="Calibri"/>
          <w:color w:val="000000"/>
          <w:sz w:val="22"/>
          <w:szCs w:val="22"/>
        </w:rPr>
        <w:t>ichni</w:t>
      </w:r>
      <w:r>
        <w:rPr>
          <w:rFonts w:ascii="Calibri" w:hAnsi="Calibri" w:cs="Calibri"/>
          <w:color w:val="000000"/>
          <w:sz w:val="22"/>
          <w:szCs w:val="22"/>
        </w:rPr>
        <w:t xml:space="preserve"> člen</w:t>
      </w:r>
      <w:r w:rsidR="007D4036">
        <w:rPr>
          <w:rFonts w:ascii="Calibri" w:hAnsi="Calibri" w:cs="Calibri"/>
          <w:color w:val="000000"/>
          <w:sz w:val="22"/>
          <w:szCs w:val="22"/>
        </w:rPr>
        <w:t>ové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D4036">
        <w:rPr>
          <w:rFonts w:ascii="Calibri" w:hAnsi="Calibri" w:cs="Calibri"/>
          <w:color w:val="000000"/>
          <w:sz w:val="22"/>
          <w:szCs w:val="22"/>
        </w:rPr>
        <w:t>dostali návrh</w:t>
      </w:r>
      <w:r>
        <w:rPr>
          <w:rFonts w:ascii="Calibri" w:hAnsi="Calibri" w:cs="Calibri"/>
          <w:color w:val="000000"/>
          <w:sz w:val="22"/>
          <w:szCs w:val="22"/>
        </w:rPr>
        <w:t xml:space="preserve"> podmín</w:t>
      </w:r>
      <w:r w:rsidR="007D4036">
        <w:rPr>
          <w:rFonts w:ascii="Calibri" w:hAnsi="Calibri" w:cs="Calibri"/>
          <w:color w:val="000000"/>
          <w:sz w:val="22"/>
          <w:szCs w:val="22"/>
        </w:rPr>
        <w:t>ek</w:t>
      </w:r>
      <w:r>
        <w:rPr>
          <w:rFonts w:ascii="Calibri" w:hAnsi="Calibri" w:cs="Calibri"/>
          <w:color w:val="000000"/>
          <w:sz w:val="22"/>
          <w:szCs w:val="22"/>
        </w:rPr>
        <w:t xml:space="preserve"> grantového řízení na rok 2020</w:t>
      </w:r>
      <w:r w:rsidR="00E10FAC">
        <w:rPr>
          <w:rFonts w:ascii="Calibri" w:hAnsi="Calibri" w:cs="Calibri"/>
          <w:color w:val="000000"/>
          <w:sz w:val="22"/>
          <w:szCs w:val="22"/>
        </w:rPr>
        <w:t xml:space="preserve"> v elektronické podobě s předstihem a současně přímo na jednání v tištěné podobě.</w:t>
      </w:r>
    </w:p>
    <w:p w14:paraId="17AC3C4D" w14:textId="227CDAB0" w:rsidR="00A07481" w:rsidRDefault="00D15909" w:rsidP="0052596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D15909">
        <w:rPr>
          <w:rFonts w:ascii="Calibri" w:hAnsi="Calibri" w:cs="Calibri"/>
          <w:color w:val="000000"/>
          <w:sz w:val="22"/>
          <w:szCs w:val="22"/>
        </w:rPr>
        <w:t>Předseda komise předal slovo Mgr. Hajné, aby informovala o</w:t>
      </w:r>
      <w:r w:rsidR="00C13265">
        <w:rPr>
          <w:rFonts w:ascii="Calibri" w:hAnsi="Calibri" w:cs="Calibri"/>
          <w:color w:val="000000"/>
          <w:sz w:val="22"/>
          <w:szCs w:val="22"/>
        </w:rPr>
        <w:t xml:space="preserve"> připraveném návrhu podmínek grantového řízení, ve kterých nastaly změny</w:t>
      </w:r>
      <w:r w:rsidR="00E10FAC">
        <w:rPr>
          <w:rFonts w:ascii="Calibri" w:hAnsi="Calibri" w:cs="Calibri"/>
          <w:color w:val="000000"/>
          <w:sz w:val="22"/>
          <w:szCs w:val="22"/>
        </w:rPr>
        <w:t xml:space="preserve"> i</w:t>
      </w:r>
      <w:r w:rsidR="00C13265">
        <w:rPr>
          <w:rFonts w:ascii="Calibri" w:hAnsi="Calibri" w:cs="Calibri"/>
          <w:color w:val="000000"/>
          <w:sz w:val="22"/>
          <w:szCs w:val="22"/>
        </w:rPr>
        <w:t xml:space="preserve"> z důvodu </w:t>
      </w:r>
      <w:r w:rsidR="00E10FAC">
        <w:rPr>
          <w:rFonts w:ascii="Calibri" w:hAnsi="Calibri" w:cs="Calibri"/>
          <w:color w:val="000000"/>
          <w:sz w:val="22"/>
          <w:szCs w:val="22"/>
        </w:rPr>
        <w:t>převodu oddělení národnostních menšin a cizinců pod KUC MHMP</w:t>
      </w:r>
      <w:r w:rsidR="00C13265">
        <w:rPr>
          <w:rFonts w:ascii="Calibri" w:hAnsi="Calibri" w:cs="Calibri"/>
          <w:color w:val="000000"/>
          <w:sz w:val="22"/>
          <w:szCs w:val="22"/>
        </w:rPr>
        <w:t>. Dále uvedla, že žádosti o grant zůstávají v tištěné i elektronické podobě, nicméně nastaly změny v podání vyúčtování, které bude od příštího roku již pouze v elektronické podobě.</w:t>
      </w:r>
    </w:p>
    <w:p w14:paraId="6C5017AC" w14:textId="5143BC3C" w:rsidR="00C13265" w:rsidRDefault="00C13265" w:rsidP="0052596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Mgr. Hajná sdělila, že se posunul termín pro podání žádosti, kterou bude možné podat od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16.9.2019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do 30.9.2019,</w:t>
      </w:r>
      <w:r w:rsidR="0032484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10FAC">
        <w:rPr>
          <w:rFonts w:ascii="Calibri" w:hAnsi="Calibri" w:cs="Calibri"/>
          <w:color w:val="000000"/>
          <w:sz w:val="22"/>
          <w:szCs w:val="22"/>
        </w:rPr>
        <w:t xml:space="preserve">pokud se podaří záměr předložit materiál Radě HMP k projednání na začátku srpna, </w:t>
      </w:r>
      <w:r>
        <w:rPr>
          <w:rFonts w:ascii="Calibri" w:hAnsi="Calibri" w:cs="Calibri"/>
          <w:color w:val="000000"/>
          <w:sz w:val="22"/>
          <w:szCs w:val="22"/>
        </w:rPr>
        <w:t xml:space="preserve">přičemž měsíce říjen a listopad poslouží k hodnocení projektů externími hodnotiteli a </w:t>
      </w:r>
      <w:r w:rsidR="00EE6924">
        <w:rPr>
          <w:rFonts w:ascii="Calibri" w:hAnsi="Calibri" w:cs="Calibri"/>
          <w:color w:val="000000"/>
          <w:sz w:val="22"/>
          <w:szCs w:val="22"/>
        </w:rPr>
        <w:t xml:space="preserve">zároveň </w:t>
      </w:r>
      <w:r>
        <w:rPr>
          <w:rFonts w:ascii="Calibri" w:hAnsi="Calibri" w:cs="Calibri"/>
          <w:color w:val="000000"/>
          <w:sz w:val="22"/>
          <w:szCs w:val="22"/>
        </w:rPr>
        <w:t>bude probíhat kontrola a administrativa</w:t>
      </w:r>
      <w:r w:rsidR="00EE6924">
        <w:rPr>
          <w:rFonts w:ascii="Calibri" w:hAnsi="Calibri" w:cs="Calibri"/>
          <w:color w:val="000000"/>
          <w:sz w:val="22"/>
          <w:szCs w:val="22"/>
        </w:rPr>
        <w:t xml:space="preserve"> podaných žádostí, aby členové komise mohli </w:t>
      </w:r>
      <w:r w:rsidR="00E10FAC">
        <w:rPr>
          <w:rFonts w:ascii="Calibri" w:hAnsi="Calibri" w:cs="Calibri"/>
          <w:color w:val="000000"/>
          <w:sz w:val="22"/>
          <w:szCs w:val="22"/>
        </w:rPr>
        <w:t>z</w:t>
      </w:r>
      <w:r w:rsidR="00EE6924">
        <w:rPr>
          <w:rFonts w:ascii="Calibri" w:hAnsi="Calibri" w:cs="Calibri"/>
          <w:color w:val="000000"/>
          <w:sz w:val="22"/>
          <w:szCs w:val="22"/>
        </w:rPr>
        <w:t>asedat v první polovině měsíce prosince.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1399F6CC" w14:textId="49AB7210" w:rsidR="004B02E3" w:rsidRDefault="004B02E3" w:rsidP="004B02E3">
      <w:pPr>
        <w:pStyle w:val="Usntun"/>
        <w:spacing w:before="0" w:after="0"/>
        <w:ind w:firstLine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Mgr. Hajná upozornila zejména na navrženou lhůtu pro podání grantů, a to </w:t>
      </w:r>
      <w:proofErr w:type="gramStart"/>
      <w:r>
        <w:rPr>
          <w:b w:val="0"/>
          <w:sz w:val="22"/>
          <w:szCs w:val="22"/>
        </w:rPr>
        <w:t>16.-</w:t>
      </w:r>
      <w:r w:rsidR="0032484F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30.9.2019</w:t>
      </w:r>
      <w:proofErr w:type="gramEnd"/>
      <w:r>
        <w:rPr>
          <w:b w:val="0"/>
          <w:sz w:val="22"/>
          <w:szCs w:val="22"/>
        </w:rPr>
        <w:t xml:space="preserve"> (pokud se podaří záměr předložit materiál Radě HMP k projednání na začátku srpna), vzhledem k přesunu oddělení na odbor KUC MHMP, byly podmínky upraveny s ohledem na tuto skutečnost, ve specifikaci Programu č. 1 národnostních menšin byla na základě podnětu výslovně uvedena podpora vzdělávacích programů k tématu národnostních menšin (str. 2, písmeno d), byla výslovně uvedena skutečnost, že v odůvodněných případech může být navržena grantovou komisí podpora vyšší než 70% rozpočtových nákladů (písmeno D.) – pro oblast národnostních menšin a integrace cizinců, rovněž byl výslovně uveden v případě specifikace okruhu způsobilých žadatelů  DNM (týká se podmínek pro oblast národnostních menšin). </w:t>
      </w:r>
    </w:p>
    <w:p w14:paraId="149DBD23" w14:textId="617EB057" w:rsidR="004B02E3" w:rsidRDefault="004B02E3" w:rsidP="004B02E3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F16F06">
        <w:rPr>
          <w:rFonts w:asciiTheme="minorHAnsi" w:hAnsiTheme="minorHAnsi" w:cstheme="minorHAnsi"/>
          <w:sz w:val="22"/>
          <w:szCs w:val="22"/>
        </w:rPr>
        <w:t>Dále v případě podmínek grantového řízení pro oblast národnostních menšin a integrace cizinců je: informace, že v ojedinělých případech může být podpora navržena také subjektu se sídlem mimo HMP, pokud je projekt realizován na území HMP, a to dlouhodobě.</w:t>
      </w:r>
      <w:r>
        <w:rPr>
          <w:b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Předpokládaný celkový objem prostředků, bylo vyspecifikováno, že finanční prostředky evokované na grantové řízení se týkají všech typů programů v oblasti podpory aktivit národnostních menšin a integrace cizinců</w:t>
      </w:r>
      <w:r w:rsidRPr="00991E06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(str. 3, písmeno C). </w:t>
      </w:r>
    </w:p>
    <w:p w14:paraId="026DB711" w14:textId="77777777" w:rsidR="004B02E3" w:rsidRDefault="004B02E3" w:rsidP="004B02E3">
      <w:pPr>
        <w:pStyle w:val="Usntun"/>
        <w:spacing w:before="0" w:after="0"/>
        <w:ind w:firstLine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Hodnotící kritéria byla jasně rozdělena tak, aby bylo patrné, která přísluší k hodnocení grantovému pracovišti, a která podléhají odbornému hodnocení (tj. včetně grantové komise).  Grantová komise podává návrh na základě dostupných podkladů a informací. S ohledem na podmínku u ostatních grantových pracovišť, kdy může žadatel na stejný projekt žádat jen na jednom odboru MHMP, byla tato podmínka sjednocena i na grantovém řízení pro oblast národnostních menšin a integrace cizinců, jelikož má stejný dopad i v případě neuvedení. Byla výslovně uvedena skutečnost, že v případě neposkytnutí dotace v plné výši, může příjemce libovolně krátit položky s tím, že není možné rozšiřovat rozpočet o jiné položky (písmeno L</w:t>
      </w:r>
      <w:r w:rsidRPr="004B02E3">
        <w:rPr>
          <w:b w:val="0"/>
          <w:sz w:val="22"/>
          <w:szCs w:val="22"/>
        </w:rPr>
        <w:t xml:space="preserve">.). </w:t>
      </w:r>
      <w:r w:rsidRPr="004B02E3">
        <w:rPr>
          <w:rFonts w:cs="Calibri"/>
          <w:b w:val="0"/>
          <w:color w:val="000000"/>
          <w:sz w:val="22"/>
          <w:szCs w:val="22"/>
        </w:rPr>
        <w:t>Vzor Žádosti a její přílohy, došlo ke změně v terminologii.</w:t>
      </w:r>
      <w:r>
        <w:rPr>
          <w:rFonts w:cs="Calibri"/>
          <w:color w:val="000000"/>
          <w:sz w:val="22"/>
          <w:szCs w:val="22"/>
        </w:rPr>
        <w:t xml:space="preserve"> </w:t>
      </w:r>
      <w:r w:rsidRPr="00F16F06">
        <w:rPr>
          <w:rFonts w:cs="Calibri"/>
          <w:b w:val="0"/>
          <w:color w:val="000000"/>
          <w:sz w:val="22"/>
          <w:szCs w:val="22"/>
        </w:rPr>
        <w:t>V případě rozsáhlejších příloh je výslovně uvedeno, že je mohou žadatelé podávat na CD nebo na USB.</w:t>
      </w:r>
      <w:r>
        <w:rPr>
          <w:rFonts w:cs="Calibri"/>
          <w:color w:val="00000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Projekty budou stále podávány v elektronické podobě a zároveň v tištěné shodně s ostatními pracovišti a rovněž s ohledem na to, aby nedošlo k zbytečnému zdržování tištění projektů z elektronické verze. Navrženo je však zjednodušení v podobě podání pouze v elektronické podobě v případě vyúčtování projektů.</w:t>
      </w:r>
    </w:p>
    <w:p w14:paraId="4614C85D" w14:textId="77777777" w:rsidR="004B02E3" w:rsidRDefault="004B02E3" w:rsidP="004B02E3">
      <w:pPr>
        <w:pStyle w:val="Usntun"/>
        <w:spacing w:before="0" w:after="0"/>
        <w:ind w:firstLine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Upozornila, že samozřejmě budou úpravy materiálu podléhat doporučením odborů MHMP v rámci připomínkového řízení (zejména odboru ROZ MHMP a LEG MHMP), ale jedná se o úpravy formálního charakteru a nikoliv obsahové stránky zaměření programů a cíle grantových řízení. Co se týká námětů </w:t>
      </w:r>
      <w:r>
        <w:rPr>
          <w:b w:val="0"/>
          <w:sz w:val="22"/>
          <w:szCs w:val="22"/>
        </w:rPr>
        <w:lastRenderedPageBreak/>
        <w:t>grantové komise po předchozím jednání, tak by již měly být zapracovány, tak nepředpokládá ještě další zásadní změny.</w:t>
      </w:r>
    </w:p>
    <w:p w14:paraId="5AF2982B" w14:textId="77777777" w:rsidR="00D65897" w:rsidRDefault="004B02E3" w:rsidP="00D65897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</w:t>
      </w:r>
      <w:r w:rsidR="00DE5FCC">
        <w:rPr>
          <w:rFonts w:ascii="Calibri" w:hAnsi="Calibri" w:cs="Calibri"/>
          <w:color w:val="000000"/>
          <w:sz w:val="22"/>
          <w:szCs w:val="22"/>
        </w:rPr>
        <w:t>gr. Hajná uvedla, že Výbor pro národnostní menšiny</w:t>
      </w:r>
      <w:r w:rsidR="00F04948">
        <w:rPr>
          <w:rFonts w:ascii="Calibri" w:hAnsi="Calibri" w:cs="Calibri"/>
          <w:color w:val="000000"/>
          <w:sz w:val="22"/>
          <w:szCs w:val="22"/>
        </w:rPr>
        <w:t xml:space="preserve"> ZHMP</w:t>
      </w:r>
      <w:r w:rsidR="00DE5FC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04948">
        <w:rPr>
          <w:rFonts w:ascii="Calibri" w:hAnsi="Calibri" w:cs="Calibri"/>
          <w:color w:val="000000"/>
          <w:sz w:val="22"/>
          <w:szCs w:val="22"/>
        </w:rPr>
        <w:t xml:space="preserve">na svém jednání </w:t>
      </w:r>
      <w:r w:rsidR="00D65897">
        <w:rPr>
          <w:rFonts w:ascii="Calibri" w:hAnsi="Calibri" w:cs="Calibri"/>
          <w:color w:val="000000"/>
          <w:sz w:val="22"/>
          <w:szCs w:val="22"/>
        </w:rPr>
        <w:t>projednal podmínky jednoletého a víceletého grantového řízení a doporučil je k projednání Radou HMP s tím, že byla pouze diskuze týkající se posunu termínu (na podnět výboru i komise k možnosti zrychlení grantového řízení je posunut harmonogram a dřívější termín byl nakonec předmětem diskuze, ale současně takto přijat).</w:t>
      </w:r>
    </w:p>
    <w:p w14:paraId="7B7ECB65" w14:textId="2E991D45" w:rsidR="00694050" w:rsidRPr="00694050" w:rsidRDefault="00D65897" w:rsidP="0069405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Během diskuze padl dotaz týkající se podmínky č. 12 – Hl. m.  Praha je oprávněno dotační smlouvu vypovědět bez uvedení důvodů. Mgr. J. Hajná uvedla spolu s předsedou komise, že se podobná situace ještě nestala,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aby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musel být uvedený bod aplikován a </w:t>
      </w:r>
      <w:r w:rsidR="0032484F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jedná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se o standardní bod zahrnutý ve smlouvě ze strany odboru LEG MHMP </w:t>
      </w:r>
      <w:r w:rsidR="00694050">
        <w:rPr>
          <w:rFonts w:ascii="Calibri" w:hAnsi="Calibri" w:cs="Calibri"/>
          <w:color w:val="000000"/>
          <w:sz w:val="22"/>
          <w:szCs w:val="22"/>
        </w:rPr>
        <w:t xml:space="preserve"> a </w:t>
      </w:r>
      <w:r w:rsidR="00694050" w:rsidRPr="00694050">
        <w:t xml:space="preserve">takto je to plošně nastaveno ve všech smlouvách i programech. </w:t>
      </w:r>
    </w:p>
    <w:p w14:paraId="22F06161" w14:textId="176B71DB" w:rsidR="00D65897" w:rsidRPr="00694050" w:rsidRDefault="00694050" w:rsidP="00694050">
      <w:r>
        <w:rPr>
          <w:rFonts w:ascii="Calibri" w:hAnsi="Calibri" w:cs="Calibri"/>
          <w:color w:val="000000"/>
          <w:sz w:val="22"/>
          <w:szCs w:val="22"/>
        </w:rPr>
        <w:t>M</w:t>
      </w:r>
      <w:r w:rsidR="00D65897">
        <w:rPr>
          <w:rFonts w:ascii="Calibri" w:hAnsi="Calibri" w:cs="Calibri"/>
          <w:color w:val="000000"/>
          <w:sz w:val="22"/>
          <w:szCs w:val="22"/>
        </w:rPr>
        <w:t>gr. Hajná uvedla, že jakmile budou podmínky ze strany komise schváleny, tak bude připraven materiál pro možnost projednání podmínek grantových řízení v Radě HMP.</w:t>
      </w:r>
    </w:p>
    <w:p w14:paraId="7AD49C7A" w14:textId="77777777" w:rsidR="00D65897" w:rsidRDefault="00D65897" w:rsidP="00D65897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Předseda komise požádal přítomné o připomínky. Žádný člen neměl připomínky.</w:t>
      </w:r>
    </w:p>
    <w:p w14:paraId="58D8881B" w14:textId="6D3F33E2" w:rsidR="00DE5FCC" w:rsidRDefault="00DE5FCC" w:rsidP="0052596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1D760BC" w14:textId="7F377D18" w:rsidR="002220DF" w:rsidRDefault="00D65897" w:rsidP="002220DF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In</w:t>
      </w:r>
      <w:r w:rsidR="002220DF">
        <w:rPr>
          <w:rFonts w:ascii="Calibri" w:hAnsi="Calibri" w:cs="Calibri"/>
          <w:color w:val="000000"/>
          <w:sz w:val="22"/>
          <w:szCs w:val="22"/>
        </w:rPr>
        <w:t xml:space="preserve">g. J. Hurrle, předseda komise, předložil návrh </w:t>
      </w:r>
      <w:proofErr w:type="gramStart"/>
      <w:r w:rsidR="002220DF">
        <w:rPr>
          <w:rFonts w:ascii="Calibri" w:hAnsi="Calibri" w:cs="Calibri"/>
          <w:color w:val="000000"/>
          <w:sz w:val="22"/>
          <w:szCs w:val="22"/>
        </w:rPr>
        <w:t xml:space="preserve">usnesení </w:t>
      </w:r>
      <w:r w:rsidR="003D6C8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220DF">
        <w:rPr>
          <w:rFonts w:ascii="Calibri" w:hAnsi="Calibri" w:cs="Calibri"/>
          <w:color w:val="000000"/>
          <w:sz w:val="22"/>
          <w:szCs w:val="22"/>
        </w:rPr>
        <w:t>:</w:t>
      </w:r>
      <w:proofErr w:type="gramEnd"/>
    </w:p>
    <w:p w14:paraId="14AEB508" w14:textId="77777777" w:rsidR="00D65897" w:rsidRPr="00F91302" w:rsidRDefault="002220DF" w:rsidP="00D65897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2220DF">
        <w:rPr>
          <w:rFonts w:ascii="Calibri" w:hAnsi="Calibri" w:cs="Calibri"/>
          <w:b/>
          <w:color w:val="000000"/>
          <w:sz w:val="22"/>
          <w:szCs w:val="22"/>
        </w:rPr>
        <w:t xml:space="preserve">Komise projednala návrh </w:t>
      </w:r>
      <w:r w:rsidR="00D65897">
        <w:rPr>
          <w:rFonts w:ascii="Calibri" w:hAnsi="Calibri" w:cs="Calibri"/>
          <w:b/>
          <w:color w:val="000000"/>
          <w:sz w:val="22"/>
          <w:szCs w:val="22"/>
        </w:rPr>
        <w:t xml:space="preserve">podmínek </w:t>
      </w:r>
      <w:r w:rsidRPr="002220DF">
        <w:rPr>
          <w:rFonts w:ascii="Calibri" w:hAnsi="Calibri" w:cs="Calibri"/>
          <w:b/>
          <w:color w:val="000000"/>
          <w:sz w:val="22"/>
          <w:szCs w:val="22"/>
        </w:rPr>
        <w:t xml:space="preserve">grantových řízení pro oblast národnostních menšin a integrace cizinců </w:t>
      </w:r>
      <w:r w:rsidR="00D65897" w:rsidRPr="00F16F06">
        <w:rPr>
          <w:rFonts w:ascii="Calibri" w:hAnsi="Calibri" w:cs="Calibri"/>
          <w:b/>
          <w:color w:val="000000"/>
          <w:sz w:val="22"/>
          <w:szCs w:val="22"/>
        </w:rPr>
        <w:t xml:space="preserve">Programy v oblasti podpory aktivit národnostních menšin na území hl. m. Prahy pro rok 2020“, „Víceleté programy v oblasti podpory aktivit národnostních menšin na území hl. m. Prahy (2020 – 2023)“ a „Programy v oblasti podpory aktivit integrace cizinců na území hl. m. Prahy pro rok </w:t>
      </w:r>
      <w:proofErr w:type="gramStart"/>
      <w:r w:rsidR="00D65897" w:rsidRPr="00F16F06">
        <w:rPr>
          <w:rFonts w:ascii="Calibri" w:hAnsi="Calibri" w:cs="Calibri"/>
          <w:b/>
          <w:color w:val="000000"/>
          <w:sz w:val="22"/>
          <w:szCs w:val="22"/>
        </w:rPr>
        <w:t xml:space="preserve">2020“) </w:t>
      </w:r>
      <w:r w:rsidR="00D65897" w:rsidRPr="00B17238">
        <w:rPr>
          <w:rFonts w:ascii="Calibri" w:hAnsi="Calibri" w:cs="Calibri"/>
          <w:b/>
          <w:color w:val="000000"/>
          <w:sz w:val="22"/>
          <w:szCs w:val="22"/>
        </w:rPr>
        <w:t xml:space="preserve">a  </w:t>
      </w:r>
      <w:r w:rsidR="00D65897" w:rsidRPr="00F91302">
        <w:rPr>
          <w:rFonts w:ascii="Calibri" w:hAnsi="Calibri" w:cs="Calibri"/>
          <w:b/>
          <w:color w:val="000000"/>
          <w:sz w:val="22"/>
          <w:szCs w:val="22"/>
        </w:rPr>
        <w:t>doporučila</w:t>
      </w:r>
      <w:proofErr w:type="gramEnd"/>
      <w:r w:rsidR="00D65897" w:rsidRPr="00F91302">
        <w:rPr>
          <w:rFonts w:ascii="Calibri" w:hAnsi="Calibri" w:cs="Calibri"/>
          <w:b/>
          <w:color w:val="000000"/>
          <w:sz w:val="22"/>
          <w:szCs w:val="22"/>
        </w:rPr>
        <w:t xml:space="preserve"> je předložit k projednání Radě HMP.</w:t>
      </w:r>
    </w:p>
    <w:p w14:paraId="0D63A9C8" w14:textId="77777777" w:rsidR="00D65897" w:rsidRDefault="00D65897" w:rsidP="00D65897">
      <w:pPr>
        <w:tabs>
          <w:tab w:val="left" w:pos="1050"/>
        </w:tabs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 w:rsidRPr="002220DF">
        <w:rPr>
          <w:rFonts w:ascii="Calibri" w:hAnsi="Calibri" w:cs="Calibri"/>
          <w:b/>
          <w:i/>
          <w:color w:val="000000"/>
          <w:sz w:val="22"/>
          <w:szCs w:val="22"/>
        </w:rPr>
        <w:t>Hlasování: pro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 xml:space="preserve"> 9</w:t>
      </w:r>
      <w:r w:rsidRPr="002220DF">
        <w:rPr>
          <w:rFonts w:ascii="Calibri" w:hAnsi="Calibri" w:cs="Calibri"/>
          <w:b/>
          <w:i/>
          <w:color w:val="000000"/>
          <w:sz w:val="22"/>
          <w:szCs w:val="22"/>
        </w:rPr>
        <w:t>, proti 0, zdržel se hlasování 0.</w:t>
      </w:r>
    </w:p>
    <w:p w14:paraId="0CED9169" w14:textId="77777777" w:rsidR="00503E60" w:rsidRDefault="00503E60" w:rsidP="00D65897">
      <w:pPr>
        <w:tabs>
          <w:tab w:val="left" w:pos="1050"/>
        </w:tabs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</w:p>
    <w:p w14:paraId="6EBB34EF" w14:textId="239CB626" w:rsidR="00D65897" w:rsidRPr="0032484F" w:rsidRDefault="00D65897" w:rsidP="0032484F">
      <w:pPr>
        <w:pStyle w:val="Odstavecseseznamem"/>
        <w:numPr>
          <w:ilvl w:val="0"/>
          <w:numId w:val="7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32484F">
        <w:rPr>
          <w:rFonts w:asciiTheme="minorHAnsi" w:hAnsiTheme="minorHAnsi" w:cstheme="minorHAnsi"/>
          <w:b/>
          <w:sz w:val="22"/>
          <w:szCs w:val="22"/>
        </w:rPr>
        <w:t>Příprava nastavení evaluace grantového řízení pro oblast národnostních menšin</w:t>
      </w:r>
    </w:p>
    <w:p w14:paraId="0DAAFCB7" w14:textId="77777777" w:rsidR="00503E60" w:rsidRDefault="00503E60" w:rsidP="00503E6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ACB4B26" w14:textId="4EC9B67E" w:rsidR="00503E60" w:rsidRDefault="00503E60" w:rsidP="00503E60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Předseda komise představil další téma a tj. příprava  rozpracovaného záměru hodnocení /monitoringu programů grantového řízení HMP pro oblast podpory aktivit národnostních menšin – „Programy v oblasti podpory aktivit národnostních menšin na území hl. m. Prahy“. Uvedl, že se již konala schůzka ohledně tohoto záměru, na které panovala shoda, že je monitoring programů potřebný – téma bylo nastoleno i na jednání grantové komise. Cílem je zjištění zmapování situace, aby bylo dále nastavení programů k danému tématu dobře cílené a finance byly využity hospodárně s co největším dopadem na priority. Celkově by vyhodnocení mělo napomoci zjištění, jak si projekty stojí z hlediska výstupů a dopadu. Nyní by se monitoring/hodnocení provede na programu národnostních menšin  - tj. jako podklad pro předsedu Výboru pro národnostní menšiny ZHMP a činnost výboru. Později se hodnocení zaměří také na oblast projektů integrace cizinců.</w:t>
      </w:r>
    </w:p>
    <w:p w14:paraId="740EBC54" w14:textId="77777777" w:rsidR="00503E60" w:rsidRDefault="00503E60" w:rsidP="00503E60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K hodnocení byl osloven RNDr. Pospíšil, který si připravil na jednání komise prezentaci a informoval o finanční podpoře aktivit národnostních menšin, seznámil s návrhem záměru hodnocení (ten rovněž členové komise obdrželi elektronicky před jednáním komise a v tištěné podobě přímo na jednání) -  okruhem otázek, které by byly součástí monitoringu/hodnocení (např. které projekty považovat za prioritu a jak se prolíná problematika národnostních menšin a cizinců).</w:t>
      </w:r>
    </w:p>
    <w:p w14:paraId="745BE650" w14:textId="77777777" w:rsidR="00503E60" w:rsidRPr="000C28EA" w:rsidRDefault="00503E60" w:rsidP="00503E60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Dále uvedl, že monitoringem/hodnocením se dosáhne větší informovanosti o jednotlivých projektech a bude možné optimalizovat výběrové řízení. Dále se zjistí, jak zlepšit obsahové hodnocení projektů a současně nastavení priorit programů po obsahové stránce. </w:t>
      </w:r>
      <w:r w:rsidRPr="000C28EA">
        <w:rPr>
          <w:rFonts w:ascii="Calibri" w:hAnsi="Calibri" w:cs="Calibri"/>
          <w:color w:val="000000"/>
          <w:sz w:val="22"/>
          <w:szCs w:val="22"/>
        </w:rPr>
        <w:t>Dojde k celkovému vyhodnocení v souladu se státní koncepcí politiky státu a poptávky (potřeby menšin) a práce s veřejností.</w:t>
      </w:r>
    </w:p>
    <w:p w14:paraId="049F7863" w14:textId="77777777" w:rsidR="00503E60" w:rsidRDefault="00503E60" w:rsidP="00503E60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Monitoring se bude skládat ze tří hlavních fází – viz příloha k jednání komise. </w:t>
      </w:r>
    </w:p>
    <w:p w14:paraId="6F58BCAF" w14:textId="77777777" w:rsidR="00503E60" w:rsidRDefault="00503E60" w:rsidP="00503E60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Mgr. J. Hajná vznesla dotaz ohledně zkrácení či urychlení třetí fáze do roku 2020 s ohledem na potřebnost zohlednit výstupy do aktualizované Koncepce politiky HMP ve vztahu k národnostním menšinám pro další období. RNDr. Pospíšil se domnívá, že urychlení nebude možné, nicméně výsledky druhé fáze budou k dispozici a bude možné je považovat za mezikrok s jasnými mezivýsledky. </w:t>
      </w:r>
    </w:p>
    <w:p w14:paraId="3A4B8ADF" w14:textId="77777777" w:rsidR="00503E60" w:rsidRDefault="00503E60" w:rsidP="00503E60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Byl vznesen dotaz ohledně hodnocení/monitoringu  integrace cizinců, který byl jasně zodpovězen, že tuto otázku by bylo lepší směřovat na Komisi RHMP pro oblast integrace cizinců, protože tu tato komise není schopna financovat.</w:t>
      </w:r>
    </w:p>
    <w:p w14:paraId="7F1B6C3E" w14:textId="77777777" w:rsidR="00503E60" w:rsidRDefault="00503E60" w:rsidP="00503E60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RNDr. Pospíšil navrhl členům komise, že návrh na formulaci hodnocení/monitoringů programů grantového řízení HMP pro oblast podpory aktivit národnostních menšin podrobně rozpracuje a </w:t>
      </w:r>
      <w:r>
        <w:rPr>
          <w:rFonts w:ascii="Calibri" w:hAnsi="Calibri" w:cs="Calibri"/>
          <w:color w:val="000000"/>
          <w:sz w:val="22"/>
          <w:szCs w:val="22"/>
        </w:rPr>
        <w:lastRenderedPageBreak/>
        <w:t xml:space="preserve">požádal přítomné členy o zaslání námětů a připomínek k zapracování do konce měsíce června na jeho kontakt – </w:t>
      </w:r>
      <w:hyperlink r:id="rId8" w:history="1">
        <w:r w:rsidRPr="004F33FC">
          <w:rPr>
            <w:rStyle w:val="Hypertextovodkaz"/>
            <w:rFonts w:ascii="Calibri" w:hAnsi="Calibri" w:cs="Calibri"/>
            <w:sz w:val="22"/>
            <w:szCs w:val="22"/>
          </w:rPr>
          <w:t>pospisil.habrovak@seznam.cz</w:t>
        </w:r>
      </w:hyperlink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5A14818E" w14:textId="77777777" w:rsidR="00503E60" w:rsidRDefault="00503E60" w:rsidP="00503E60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Ing. Soukupová upozornila na to, co vše obnáší evaluace a na základě diskuze členů komise bylo doporučeno, že v souvislosti se zadaným úkolem bude vhodnější používat označení hodnocení/monitoring. </w:t>
      </w:r>
    </w:p>
    <w:p w14:paraId="5FBB0850" w14:textId="77777777" w:rsidR="00503E60" w:rsidRDefault="00503E60" w:rsidP="00503E60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Ing. J. Hurrle, předseda komise, předložil návrh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usnesení :</w:t>
      </w:r>
      <w:proofErr w:type="gramEnd"/>
    </w:p>
    <w:p w14:paraId="253ADC33" w14:textId="77777777" w:rsidR="00503E60" w:rsidRPr="00F57984" w:rsidRDefault="00503E60" w:rsidP="00503E60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F57984">
        <w:rPr>
          <w:rFonts w:ascii="Calibri" w:hAnsi="Calibri" w:cs="Calibri"/>
          <w:b/>
          <w:color w:val="000000"/>
          <w:sz w:val="22"/>
          <w:szCs w:val="22"/>
        </w:rPr>
        <w:t>Komise RHMP pro udělování grantů v oblasti národnostních menšin a integrace cizinců vzala toto rozhodnutí na vědomí</w:t>
      </w:r>
      <w:r>
        <w:rPr>
          <w:rFonts w:ascii="Calibri" w:hAnsi="Calibri" w:cs="Calibri"/>
          <w:b/>
          <w:color w:val="000000"/>
          <w:sz w:val="22"/>
          <w:szCs w:val="22"/>
        </w:rPr>
        <w:t>.</w:t>
      </w:r>
      <w:r w:rsidRPr="00F57984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</w:p>
    <w:p w14:paraId="5E1E6306" w14:textId="77777777" w:rsidR="00503E60" w:rsidRDefault="00503E60" w:rsidP="00503E60">
      <w:pPr>
        <w:tabs>
          <w:tab w:val="left" w:pos="1050"/>
        </w:tabs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 w:rsidRPr="002220DF">
        <w:rPr>
          <w:rFonts w:ascii="Calibri" w:hAnsi="Calibri" w:cs="Calibri"/>
          <w:b/>
          <w:i/>
          <w:color w:val="000000"/>
          <w:sz w:val="22"/>
          <w:szCs w:val="22"/>
        </w:rPr>
        <w:t>Hlasování: pro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 xml:space="preserve"> 8</w:t>
      </w:r>
      <w:r w:rsidRPr="002220DF">
        <w:rPr>
          <w:rFonts w:ascii="Calibri" w:hAnsi="Calibri" w:cs="Calibri"/>
          <w:b/>
          <w:i/>
          <w:color w:val="000000"/>
          <w:sz w:val="22"/>
          <w:szCs w:val="22"/>
        </w:rPr>
        <w:t xml:space="preserve">, proti 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>0</w:t>
      </w:r>
      <w:r w:rsidRPr="002220DF">
        <w:rPr>
          <w:rFonts w:ascii="Calibri" w:hAnsi="Calibri" w:cs="Calibri"/>
          <w:b/>
          <w:i/>
          <w:color w:val="000000"/>
          <w:sz w:val="22"/>
          <w:szCs w:val="22"/>
        </w:rPr>
        <w:t xml:space="preserve">, zdržel se hlasování 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>1 (Dr. Pospíšil)</w:t>
      </w:r>
      <w:r w:rsidRPr="002220DF">
        <w:rPr>
          <w:rFonts w:ascii="Calibri" w:hAnsi="Calibri" w:cs="Calibri"/>
          <w:b/>
          <w:i/>
          <w:color w:val="000000"/>
          <w:sz w:val="22"/>
          <w:szCs w:val="22"/>
        </w:rPr>
        <w:t>.</w:t>
      </w:r>
    </w:p>
    <w:p w14:paraId="54C04337" w14:textId="77777777" w:rsidR="00F57984" w:rsidRDefault="00F57984" w:rsidP="00F57984">
      <w:pPr>
        <w:tabs>
          <w:tab w:val="left" w:pos="1050"/>
        </w:tabs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</w:p>
    <w:p w14:paraId="223AAF25" w14:textId="40220B91" w:rsidR="00F57984" w:rsidRDefault="00F57984" w:rsidP="00503E60">
      <w:pPr>
        <w:pStyle w:val="Odstavecseseznamem"/>
        <w:numPr>
          <w:ilvl w:val="0"/>
          <w:numId w:val="7"/>
        </w:num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proofErr w:type="gramStart"/>
      <w:r w:rsidRPr="00503E60">
        <w:rPr>
          <w:rFonts w:ascii="Calibri" w:hAnsi="Calibri" w:cs="Calibri"/>
          <w:b/>
          <w:color w:val="000000"/>
          <w:sz w:val="22"/>
          <w:szCs w:val="22"/>
        </w:rPr>
        <w:t>Různé :</w:t>
      </w:r>
      <w:proofErr w:type="gramEnd"/>
    </w:p>
    <w:p w14:paraId="3E85CE0F" w14:textId="77777777" w:rsidR="00503E60" w:rsidRPr="00503E60" w:rsidRDefault="00503E60" w:rsidP="00503E60">
      <w:pPr>
        <w:tabs>
          <w:tab w:val="left" w:pos="1050"/>
        </w:tabs>
        <w:ind w:left="142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570E19EF" w14:textId="77777777" w:rsidR="00503E60" w:rsidRDefault="00503E60" w:rsidP="00503E60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F57984">
        <w:rPr>
          <w:rFonts w:ascii="Calibri" w:hAnsi="Calibri" w:cs="Calibri"/>
          <w:color w:val="000000"/>
          <w:sz w:val="22"/>
          <w:szCs w:val="22"/>
        </w:rPr>
        <w:t xml:space="preserve">Mgr. J. </w:t>
      </w:r>
      <w:r>
        <w:rPr>
          <w:rFonts w:ascii="Calibri" w:hAnsi="Calibri" w:cs="Calibri"/>
          <w:color w:val="000000"/>
          <w:sz w:val="22"/>
          <w:szCs w:val="22"/>
        </w:rPr>
        <w:t>H</w:t>
      </w:r>
      <w:r w:rsidRPr="00F57984">
        <w:rPr>
          <w:rFonts w:ascii="Calibri" w:hAnsi="Calibri" w:cs="Calibri"/>
          <w:color w:val="000000"/>
          <w:sz w:val="22"/>
          <w:szCs w:val="22"/>
        </w:rPr>
        <w:t xml:space="preserve">ajná </w:t>
      </w:r>
      <w:r>
        <w:rPr>
          <w:rFonts w:ascii="Calibri" w:hAnsi="Calibri" w:cs="Calibri"/>
          <w:color w:val="000000"/>
          <w:sz w:val="22"/>
          <w:szCs w:val="22"/>
        </w:rPr>
        <w:t xml:space="preserve">informovala přítomné členy komise o odstoupení od projektu spolku </w:t>
      </w:r>
      <w:proofErr w:type="spellStart"/>
      <w:proofErr w:type="gramStart"/>
      <w:r>
        <w:rPr>
          <w:rFonts w:ascii="Calibri" w:hAnsi="Calibri" w:cs="Calibri"/>
          <w:color w:val="000000"/>
          <w:sz w:val="22"/>
          <w:szCs w:val="22"/>
        </w:rPr>
        <w:t>InBáze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, z.s.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, kterému</w:t>
      </w:r>
    </w:p>
    <w:p w14:paraId="5305C5F5" w14:textId="77777777" w:rsidR="00503E60" w:rsidRDefault="00503E60" w:rsidP="00503E60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Rada hl. m. Prahy schválila přidělení grantu ve výši 150 tis. Kč. Tudíž zůstatek finančních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prostředků        z  původní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částky 406 tis. Kč  ( 30 tis. Komise přidělila spolku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TramPOlina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) zvýšil na 556 tis. Kč.</w:t>
      </w:r>
    </w:p>
    <w:p w14:paraId="1F882392" w14:textId="0DF983C9" w:rsidR="00503E60" w:rsidRPr="00F57984" w:rsidRDefault="00503E60" w:rsidP="00503E60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Předseda komise Ing. J. Hurrle otevřel diskuzi k možnému využití zůstatku  finančních prostředků, jelikož kromě dvou projektů, které byly podány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individuálně a hodnotila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je komise na předchozím jednání, nebyla doručena žádná další žádost vztahující se k podpoře.  Členové komise došli k závěru, že ideální by byla podpora aktivity/projektu, který by byl určený pro všechny děti z národnostních menšin v souvislosti s připomenutím tradičních svátků apod., pokud takovou akci plánuje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např.  Dům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národnostních menšin o.p.s. Je tedy ke zvážení možnost přípravy programu pro děti a mládež národnostních menšin.</w:t>
      </w:r>
    </w:p>
    <w:p w14:paraId="44C94A2B" w14:textId="77777777" w:rsidR="00503E60" w:rsidRDefault="00503E60" w:rsidP="00503E60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92F1AF3" w14:textId="77777777" w:rsidR="00503E60" w:rsidRDefault="00503E60" w:rsidP="00503E60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Ing. J. Hurrle, předseda komise, předložil návrh usnesení:</w:t>
      </w:r>
    </w:p>
    <w:p w14:paraId="1F29D97C" w14:textId="3841758F" w:rsidR="00503E60" w:rsidRDefault="00503E60" w:rsidP="00503E60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A1602A">
        <w:rPr>
          <w:rFonts w:ascii="Calibri" w:hAnsi="Calibri" w:cs="Calibri"/>
          <w:b/>
          <w:color w:val="000000"/>
          <w:sz w:val="22"/>
          <w:szCs w:val="22"/>
        </w:rPr>
        <w:t>Oslovit D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ům národnostních menšin o.p.s., zda připravuje akci, do které by byly zapojeny </w:t>
      </w:r>
      <w:r w:rsidRPr="00A1602A">
        <w:rPr>
          <w:rFonts w:ascii="Calibri" w:hAnsi="Calibri" w:cs="Calibri"/>
          <w:b/>
          <w:color w:val="000000"/>
          <w:sz w:val="22"/>
          <w:szCs w:val="22"/>
        </w:rPr>
        <w:t>všechny národnostní menšiny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a byla by zaměřena </w:t>
      </w:r>
      <w:r w:rsidRPr="00A1602A">
        <w:rPr>
          <w:rFonts w:ascii="Calibri" w:hAnsi="Calibri" w:cs="Calibri"/>
          <w:b/>
          <w:color w:val="000000"/>
          <w:sz w:val="22"/>
          <w:szCs w:val="22"/>
        </w:rPr>
        <w:t xml:space="preserve">především 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na </w:t>
      </w:r>
      <w:r w:rsidRPr="00A1602A">
        <w:rPr>
          <w:rFonts w:ascii="Calibri" w:hAnsi="Calibri" w:cs="Calibri"/>
          <w:b/>
          <w:color w:val="000000"/>
          <w:sz w:val="22"/>
          <w:szCs w:val="22"/>
        </w:rPr>
        <w:t xml:space="preserve">děti a mládež 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k tématu </w:t>
      </w:r>
      <w:r w:rsidRPr="00A1602A">
        <w:rPr>
          <w:rFonts w:ascii="Calibri" w:hAnsi="Calibri" w:cs="Calibri"/>
          <w:b/>
          <w:color w:val="000000"/>
          <w:sz w:val="22"/>
          <w:szCs w:val="22"/>
        </w:rPr>
        <w:t>Vánoc</w:t>
      </w:r>
      <w:r>
        <w:rPr>
          <w:rFonts w:ascii="Calibri" w:hAnsi="Calibri" w:cs="Calibri"/>
          <w:b/>
          <w:color w:val="000000"/>
          <w:sz w:val="22"/>
          <w:szCs w:val="22"/>
        </w:rPr>
        <w:t>.</w:t>
      </w:r>
    </w:p>
    <w:p w14:paraId="2389319B" w14:textId="77777777" w:rsidR="00503E60" w:rsidRPr="00A1602A" w:rsidRDefault="00503E60" w:rsidP="00503E60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A1602A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</w:p>
    <w:p w14:paraId="6140CCB1" w14:textId="77777777" w:rsidR="00503E60" w:rsidRDefault="00503E60" w:rsidP="00503E60">
      <w:pPr>
        <w:tabs>
          <w:tab w:val="left" w:pos="1050"/>
        </w:tabs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 w:rsidRPr="002220DF">
        <w:rPr>
          <w:rFonts w:ascii="Calibri" w:hAnsi="Calibri" w:cs="Calibri"/>
          <w:b/>
          <w:i/>
          <w:color w:val="000000"/>
          <w:sz w:val="22"/>
          <w:szCs w:val="22"/>
        </w:rPr>
        <w:t>Hlasování: pro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 xml:space="preserve"> 9</w:t>
      </w:r>
      <w:r w:rsidRPr="002220DF">
        <w:rPr>
          <w:rFonts w:ascii="Calibri" w:hAnsi="Calibri" w:cs="Calibri"/>
          <w:b/>
          <w:i/>
          <w:color w:val="000000"/>
          <w:sz w:val="22"/>
          <w:szCs w:val="22"/>
        </w:rPr>
        <w:t xml:space="preserve">, proti 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>0, zdržel se hlasování 0.</w:t>
      </w:r>
    </w:p>
    <w:p w14:paraId="6791521B" w14:textId="77777777" w:rsidR="00A1602A" w:rsidRDefault="00A1602A" w:rsidP="00A1602A">
      <w:pPr>
        <w:tabs>
          <w:tab w:val="left" w:pos="1050"/>
        </w:tabs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</w:p>
    <w:p w14:paraId="4D07C54D" w14:textId="77777777" w:rsidR="00A1602A" w:rsidRDefault="00A1602A" w:rsidP="00A1602A">
      <w:pPr>
        <w:tabs>
          <w:tab w:val="left" w:pos="1050"/>
        </w:tabs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</w:p>
    <w:p w14:paraId="3990318B" w14:textId="04C50BF1" w:rsidR="00525961" w:rsidRPr="00A1602A" w:rsidRDefault="0089045C" w:rsidP="00A1602A">
      <w:pPr>
        <w:tabs>
          <w:tab w:val="left" w:pos="1050"/>
        </w:tabs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</w:t>
      </w:r>
      <w:r w:rsidR="00525961">
        <w:rPr>
          <w:rFonts w:ascii="Calibri" w:hAnsi="Calibri" w:cs="Calibri"/>
          <w:sz w:val="22"/>
          <w:szCs w:val="22"/>
        </w:rPr>
        <w:t>edseda komise poděkoval členům komise za účast a jednání v</w:t>
      </w:r>
      <w:r w:rsidR="006E15F2">
        <w:rPr>
          <w:rFonts w:ascii="Calibri" w:hAnsi="Calibri" w:cs="Calibri"/>
          <w:sz w:val="22"/>
          <w:szCs w:val="22"/>
        </w:rPr>
        <w:t> </w:t>
      </w:r>
      <w:r w:rsidR="00A1602A">
        <w:rPr>
          <w:rFonts w:ascii="Calibri" w:hAnsi="Calibri" w:cs="Calibri"/>
          <w:sz w:val="22"/>
          <w:szCs w:val="22"/>
        </w:rPr>
        <w:t>16.20</w:t>
      </w:r>
      <w:r w:rsidR="00525961">
        <w:rPr>
          <w:rFonts w:ascii="Calibri" w:hAnsi="Calibri" w:cs="Calibri"/>
          <w:sz w:val="22"/>
          <w:szCs w:val="22"/>
        </w:rPr>
        <w:t xml:space="preserve"> hod. ukončil.</w:t>
      </w:r>
    </w:p>
    <w:p w14:paraId="6BC97484" w14:textId="77777777" w:rsidR="00525961" w:rsidRDefault="00525961" w:rsidP="00525961">
      <w:pPr>
        <w:rPr>
          <w:rFonts w:ascii="Calibri" w:hAnsi="Calibri" w:cs="Calibri"/>
          <w:sz w:val="22"/>
          <w:szCs w:val="22"/>
        </w:rPr>
      </w:pPr>
    </w:p>
    <w:p w14:paraId="2A87DB26" w14:textId="77777777" w:rsidR="00525961" w:rsidRDefault="00525961" w:rsidP="00525961">
      <w:pPr>
        <w:rPr>
          <w:rFonts w:ascii="Calibri" w:hAnsi="Calibri" w:cs="Calibri"/>
          <w:sz w:val="22"/>
          <w:szCs w:val="22"/>
        </w:rPr>
      </w:pPr>
    </w:p>
    <w:p w14:paraId="38EF0990" w14:textId="77777777" w:rsidR="00525961" w:rsidRDefault="00525961" w:rsidP="00525961">
      <w:pPr>
        <w:rPr>
          <w:rFonts w:ascii="Calibri" w:hAnsi="Calibri" w:cs="Calibri"/>
          <w:sz w:val="22"/>
          <w:szCs w:val="22"/>
        </w:rPr>
      </w:pPr>
    </w:p>
    <w:p w14:paraId="454E9B19" w14:textId="6DF3F37D" w:rsidR="00525961" w:rsidRDefault="00F0335F" w:rsidP="0052596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="0089045C">
        <w:rPr>
          <w:rFonts w:ascii="Calibri" w:hAnsi="Calibri" w:cs="Calibri"/>
          <w:sz w:val="22"/>
          <w:szCs w:val="22"/>
        </w:rPr>
        <w:t xml:space="preserve">chválil:  </w:t>
      </w:r>
      <w:r w:rsidR="008F1046">
        <w:rPr>
          <w:rFonts w:ascii="Calibri" w:hAnsi="Calibri" w:cs="Calibri"/>
          <w:sz w:val="22"/>
          <w:szCs w:val="22"/>
        </w:rPr>
        <w:t>Ing. Jakob Hurrle</w:t>
      </w:r>
      <w:r w:rsidR="00525961">
        <w:rPr>
          <w:rFonts w:ascii="Calibri" w:hAnsi="Calibri" w:cs="Calibri"/>
          <w:sz w:val="22"/>
          <w:szCs w:val="22"/>
        </w:rPr>
        <w:t xml:space="preserve">  - předseda komise</w:t>
      </w:r>
    </w:p>
    <w:p w14:paraId="73A0FA5A" w14:textId="77777777" w:rsidR="00DE7CAA" w:rsidRDefault="00DE7CAA" w:rsidP="00525961">
      <w:pPr>
        <w:rPr>
          <w:rFonts w:ascii="Calibri" w:hAnsi="Calibri" w:cs="Calibri"/>
          <w:sz w:val="22"/>
          <w:szCs w:val="22"/>
        </w:rPr>
      </w:pPr>
    </w:p>
    <w:p w14:paraId="01B13A99" w14:textId="77777777" w:rsidR="00DE7CAA" w:rsidRDefault="00DE7CAA" w:rsidP="00525961">
      <w:pPr>
        <w:rPr>
          <w:rFonts w:ascii="Calibri" w:hAnsi="Calibri" w:cs="Calibri"/>
          <w:sz w:val="22"/>
          <w:szCs w:val="22"/>
        </w:rPr>
      </w:pPr>
    </w:p>
    <w:p w14:paraId="0721A247" w14:textId="77777777" w:rsidR="00DE7CAA" w:rsidRDefault="00DE7CAA" w:rsidP="00525961">
      <w:pPr>
        <w:rPr>
          <w:rFonts w:ascii="Calibri" w:hAnsi="Calibri" w:cs="Calibri"/>
          <w:sz w:val="22"/>
          <w:szCs w:val="22"/>
        </w:rPr>
      </w:pPr>
    </w:p>
    <w:p w14:paraId="372E9F6F" w14:textId="42D0FF17" w:rsidR="00525961" w:rsidRPr="005D13FC" w:rsidRDefault="00F0335F" w:rsidP="00525961">
      <w:pPr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 xml:space="preserve">Zpracovala </w:t>
      </w:r>
      <w:r w:rsidR="00DE7CAA">
        <w:rPr>
          <w:rFonts w:ascii="Calibri" w:hAnsi="Calibri" w:cs="Calibri"/>
          <w:sz w:val="22"/>
          <w:szCs w:val="22"/>
        </w:rPr>
        <w:t>:</w:t>
      </w:r>
      <w:r w:rsidR="0089045C">
        <w:rPr>
          <w:rFonts w:ascii="Calibri" w:hAnsi="Calibri" w:cs="Calibri"/>
          <w:sz w:val="22"/>
          <w:szCs w:val="22"/>
        </w:rPr>
        <w:t xml:space="preserve"> </w:t>
      </w:r>
      <w:r w:rsidR="00DE7CA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Ilona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 w:rsidR="00DE7CAA">
        <w:rPr>
          <w:rFonts w:ascii="Calibri" w:hAnsi="Calibri" w:cs="Calibri"/>
          <w:sz w:val="22"/>
          <w:szCs w:val="22"/>
        </w:rPr>
        <w:t>Fiedlerová</w:t>
      </w:r>
      <w:r>
        <w:rPr>
          <w:rFonts w:ascii="Calibri" w:hAnsi="Calibri" w:cs="Calibri"/>
          <w:sz w:val="22"/>
          <w:szCs w:val="22"/>
        </w:rPr>
        <w:t xml:space="preserve"> – tajemnice komise</w:t>
      </w:r>
    </w:p>
    <w:p w14:paraId="12A73460" w14:textId="77777777" w:rsidR="00525961" w:rsidRDefault="00525961" w:rsidP="00525961"/>
    <w:p w14:paraId="3391128E" w14:textId="77777777" w:rsidR="00415584" w:rsidRDefault="00415584"/>
    <w:sectPr w:rsidR="00415584" w:rsidSect="00D30180"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B3E9A" w14:textId="77777777" w:rsidR="003D6B4C" w:rsidRDefault="003D6B4C" w:rsidP="00D30180">
      <w:r>
        <w:separator/>
      </w:r>
    </w:p>
  </w:endnote>
  <w:endnote w:type="continuationSeparator" w:id="0">
    <w:p w14:paraId="13336A66" w14:textId="77777777" w:rsidR="003D6B4C" w:rsidRDefault="003D6B4C" w:rsidP="00D3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6463184"/>
      <w:docPartObj>
        <w:docPartGallery w:val="Page Numbers (Bottom of Page)"/>
        <w:docPartUnique/>
      </w:docPartObj>
    </w:sdtPr>
    <w:sdtEndPr/>
    <w:sdtContent>
      <w:p w14:paraId="6BF5D2E7" w14:textId="779F0475" w:rsidR="003D6B4C" w:rsidRDefault="003D6B4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84F">
          <w:rPr>
            <w:noProof/>
          </w:rPr>
          <w:t>4</w:t>
        </w:r>
        <w:r>
          <w:fldChar w:fldCharType="end"/>
        </w:r>
      </w:p>
    </w:sdtContent>
  </w:sdt>
  <w:p w14:paraId="6AE58907" w14:textId="77777777" w:rsidR="003D6B4C" w:rsidRDefault="003D6B4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6F3D9B" w14:textId="77777777" w:rsidR="003D6B4C" w:rsidRDefault="003D6B4C" w:rsidP="00D30180">
      <w:r>
        <w:separator/>
      </w:r>
    </w:p>
  </w:footnote>
  <w:footnote w:type="continuationSeparator" w:id="0">
    <w:p w14:paraId="2C00CD24" w14:textId="77777777" w:rsidR="003D6B4C" w:rsidRDefault="003D6B4C" w:rsidP="00D30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567A0"/>
    <w:multiLevelType w:val="hybridMultilevel"/>
    <w:tmpl w:val="ACE8C0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5588E"/>
    <w:multiLevelType w:val="hybridMultilevel"/>
    <w:tmpl w:val="1CEAAB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2399F"/>
    <w:multiLevelType w:val="hybridMultilevel"/>
    <w:tmpl w:val="C010DE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40850"/>
    <w:multiLevelType w:val="hybridMultilevel"/>
    <w:tmpl w:val="1708F2F8"/>
    <w:lvl w:ilvl="0" w:tplc="8B82979E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53D26A3"/>
    <w:multiLevelType w:val="hybridMultilevel"/>
    <w:tmpl w:val="03DC8498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A759EC"/>
    <w:multiLevelType w:val="hybridMultilevel"/>
    <w:tmpl w:val="3120E2A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82183"/>
    <w:multiLevelType w:val="hybridMultilevel"/>
    <w:tmpl w:val="03DC8498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 w15:restartNumberingAfterBreak="0">
    <w:nsid w:val="7A973932"/>
    <w:multiLevelType w:val="hybridMultilevel"/>
    <w:tmpl w:val="70B4180C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961"/>
    <w:rsid w:val="00007721"/>
    <w:rsid w:val="0003523E"/>
    <w:rsid w:val="00035A8B"/>
    <w:rsid w:val="00096AC5"/>
    <w:rsid w:val="000A090C"/>
    <w:rsid w:val="000B0E28"/>
    <w:rsid w:val="000B55D7"/>
    <w:rsid w:val="000B5B4E"/>
    <w:rsid w:val="000C28EA"/>
    <w:rsid w:val="000C75A3"/>
    <w:rsid w:val="00117C90"/>
    <w:rsid w:val="00131A5B"/>
    <w:rsid w:val="0014365F"/>
    <w:rsid w:val="001B2854"/>
    <w:rsid w:val="001B35C7"/>
    <w:rsid w:val="001E4F95"/>
    <w:rsid w:val="00214CA4"/>
    <w:rsid w:val="002210B1"/>
    <w:rsid w:val="002220DF"/>
    <w:rsid w:val="00225C2C"/>
    <w:rsid w:val="00233438"/>
    <w:rsid w:val="002376D5"/>
    <w:rsid w:val="002379F8"/>
    <w:rsid w:val="0025311F"/>
    <w:rsid w:val="00256D28"/>
    <w:rsid w:val="002A1EEE"/>
    <w:rsid w:val="002B1073"/>
    <w:rsid w:val="002B636F"/>
    <w:rsid w:val="002E37E9"/>
    <w:rsid w:val="002E57B4"/>
    <w:rsid w:val="0032484F"/>
    <w:rsid w:val="003317BF"/>
    <w:rsid w:val="00332CCC"/>
    <w:rsid w:val="0037123A"/>
    <w:rsid w:val="003A130D"/>
    <w:rsid w:val="003B1ED4"/>
    <w:rsid w:val="003C169E"/>
    <w:rsid w:val="003D417F"/>
    <w:rsid w:val="003D6B4C"/>
    <w:rsid w:val="003D6C8D"/>
    <w:rsid w:val="003E2D6C"/>
    <w:rsid w:val="00415584"/>
    <w:rsid w:val="00421CA1"/>
    <w:rsid w:val="00455CC3"/>
    <w:rsid w:val="004A2EE4"/>
    <w:rsid w:val="004B02E3"/>
    <w:rsid w:val="004F4E0A"/>
    <w:rsid w:val="00501A5F"/>
    <w:rsid w:val="00503E60"/>
    <w:rsid w:val="005151D9"/>
    <w:rsid w:val="00525961"/>
    <w:rsid w:val="005542FF"/>
    <w:rsid w:val="005A11FD"/>
    <w:rsid w:val="005A4175"/>
    <w:rsid w:val="005B7295"/>
    <w:rsid w:val="005D4686"/>
    <w:rsid w:val="005D52E3"/>
    <w:rsid w:val="005E5672"/>
    <w:rsid w:val="005F429C"/>
    <w:rsid w:val="005F60BB"/>
    <w:rsid w:val="00603D76"/>
    <w:rsid w:val="006138A3"/>
    <w:rsid w:val="00614784"/>
    <w:rsid w:val="00622F46"/>
    <w:rsid w:val="0063675B"/>
    <w:rsid w:val="00653AC0"/>
    <w:rsid w:val="00665935"/>
    <w:rsid w:val="0068755D"/>
    <w:rsid w:val="00687A3A"/>
    <w:rsid w:val="00694050"/>
    <w:rsid w:val="006A7AF5"/>
    <w:rsid w:val="006D0977"/>
    <w:rsid w:val="006D25B9"/>
    <w:rsid w:val="006D4680"/>
    <w:rsid w:val="006D6456"/>
    <w:rsid w:val="006D727B"/>
    <w:rsid w:val="006E15F2"/>
    <w:rsid w:val="006F2E9A"/>
    <w:rsid w:val="00757DF9"/>
    <w:rsid w:val="00760820"/>
    <w:rsid w:val="007B1477"/>
    <w:rsid w:val="007D4036"/>
    <w:rsid w:val="00803862"/>
    <w:rsid w:val="00815F44"/>
    <w:rsid w:val="0089045C"/>
    <w:rsid w:val="008B67B8"/>
    <w:rsid w:val="008B713D"/>
    <w:rsid w:val="008F1046"/>
    <w:rsid w:val="009066F2"/>
    <w:rsid w:val="00922B83"/>
    <w:rsid w:val="00927568"/>
    <w:rsid w:val="009312C7"/>
    <w:rsid w:val="0098094C"/>
    <w:rsid w:val="00995EE4"/>
    <w:rsid w:val="009A15A2"/>
    <w:rsid w:val="009D5D98"/>
    <w:rsid w:val="009E5B76"/>
    <w:rsid w:val="00A07481"/>
    <w:rsid w:val="00A1602A"/>
    <w:rsid w:val="00B64A9C"/>
    <w:rsid w:val="00B74EA0"/>
    <w:rsid w:val="00BB6832"/>
    <w:rsid w:val="00C054B2"/>
    <w:rsid w:val="00C07CA9"/>
    <w:rsid w:val="00C13265"/>
    <w:rsid w:val="00C22A27"/>
    <w:rsid w:val="00C423B6"/>
    <w:rsid w:val="00C7262F"/>
    <w:rsid w:val="00C73FD5"/>
    <w:rsid w:val="00C742FA"/>
    <w:rsid w:val="00C76E19"/>
    <w:rsid w:val="00C839DA"/>
    <w:rsid w:val="00CA76E9"/>
    <w:rsid w:val="00CB04A4"/>
    <w:rsid w:val="00CD3C52"/>
    <w:rsid w:val="00CD6053"/>
    <w:rsid w:val="00CF7A64"/>
    <w:rsid w:val="00D15909"/>
    <w:rsid w:val="00D30180"/>
    <w:rsid w:val="00D4205F"/>
    <w:rsid w:val="00D474A7"/>
    <w:rsid w:val="00D65897"/>
    <w:rsid w:val="00D66D3B"/>
    <w:rsid w:val="00D70A88"/>
    <w:rsid w:val="00DB18BC"/>
    <w:rsid w:val="00DE4DF3"/>
    <w:rsid w:val="00DE5FCC"/>
    <w:rsid w:val="00DE7CAA"/>
    <w:rsid w:val="00E03055"/>
    <w:rsid w:val="00E05276"/>
    <w:rsid w:val="00E10FAC"/>
    <w:rsid w:val="00E16E6B"/>
    <w:rsid w:val="00E22F85"/>
    <w:rsid w:val="00E52D91"/>
    <w:rsid w:val="00E66640"/>
    <w:rsid w:val="00EA00C2"/>
    <w:rsid w:val="00EA103A"/>
    <w:rsid w:val="00EC51E1"/>
    <w:rsid w:val="00EC63F6"/>
    <w:rsid w:val="00ED138D"/>
    <w:rsid w:val="00EE57C8"/>
    <w:rsid w:val="00EE6924"/>
    <w:rsid w:val="00F0335F"/>
    <w:rsid w:val="00F04948"/>
    <w:rsid w:val="00F35CAA"/>
    <w:rsid w:val="00F50BD9"/>
    <w:rsid w:val="00F57984"/>
    <w:rsid w:val="00F754BA"/>
    <w:rsid w:val="00F75D1F"/>
    <w:rsid w:val="00F84540"/>
    <w:rsid w:val="00F8599F"/>
    <w:rsid w:val="00FE6D17"/>
    <w:rsid w:val="00FF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EE04F"/>
  <w15:docId w15:val="{3B9E541D-998A-415D-A966-7CE7B55B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596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5259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2596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525961"/>
    <w:pPr>
      <w:overflowPunct w:val="0"/>
      <w:autoSpaceDE w:val="0"/>
      <w:autoSpaceDN w:val="0"/>
      <w:adjustRightInd w:val="0"/>
      <w:ind w:firstLine="426"/>
      <w:jc w:val="both"/>
      <w:textAlignment w:val="baseline"/>
    </w:pPr>
    <w:rPr>
      <w:i/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59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5961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35C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5CA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5C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5C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5C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01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018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B147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D6C8D"/>
    <w:pPr>
      <w:ind w:left="720"/>
      <w:contextualSpacing/>
    </w:pPr>
  </w:style>
  <w:style w:type="paragraph" w:customStyle="1" w:styleId="Usntun">
    <w:name w:val="Usntučné"/>
    <w:basedOn w:val="Normln"/>
    <w:uiPriority w:val="99"/>
    <w:rsid w:val="004B02E3"/>
    <w:pPr>
      <w:overflowPunct w:val="0"/>
      <w:autoSpaceDE w:val="0"/>
      <w:autoSpaceDN w:val="0"/>
      <w:adjustRightInd w:val="0"/>
      <w:spacing w:before="240" w:after="60"/>
      <w:ind w:firstLine="425"/>
      <w:textAlignment w:val="baseline"/>
    </w:pPr>
    <w:rPr>
      <w:rFonts w:ascii="Calibri" w:hAnsi="Calibri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pisil.habrovak@sezna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1872</Words>
  <Characters>11051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Janoušek Jan (MHMP, RED)</dc:creator>
  <cp:lastModifiedBy>Fiedlerová Ilona (MHMP, KUC)</cp:lastModifiedBy>
  <cp:revision>3</cp:revision>
  <cp:lastPrinted>2019-07-18T10:15:00Z</cp:lastPrinted>
  <dcterms:created xsi:type="dcterms:W3CDTF">2019-07-18T10:16:00Z</dcterms:created>
  <dcterms:modified xsi:type="dcterms:W3CDTF">2019-07-19T08:59:00Z</dcterms:modified>
</cp:coreProperties>
</file>