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ED8B" w14:textId="73F89B5D" w:rsidR="00BB53AB" w:rsidRPr="004C5DD8" w:rsidRDefault="00274700">
      <w:pPr>
        <w:widowControl w:val="0"/>
        <w:spacing w:before="0" w:after="0" w:line="270" w:lineRule="auto"/>
        <w:ind w:left="2694"/>
        <w:jc w:val="left"/>
        <w:rPr>
          <w:rFonts w:asciiTheme="minorHAnsi" w:eastAsia="Calibri" w:hAnsiTheme="minorHAnsi" w:cstheme="minorHAnsi"/>
          <w:color w:val="000000"/>
        </w:rPr>
      </w:pPr>
      <w:r w:rsidRPr="004C5DD8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1" locked="0" layoutInCell="1" hidden="0" allowOverlap="1" wp14:anchorId="25537AC2" wp14:editId="5FE22737">
            <wp:simplePos x="0" y="0"/>
            <wp:positionH relativeFrom="column">
              <wp:posOffset>-635</wp:posOffset>
            </wp:positionH>
            <wp:positionV relativeFrom="paragraph">
              <wp:posOffset>-203835</wp:posOffset>
            </wp:positionV>
            <wp:extent cx="6369050" cy="1460500"/>
            <wp:effectExtent l="0" t="0" r="0" b="635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050" cy="146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DD8">
        <w:rPr>
          <w:rFonts w:asciiTheme="minorHAnsi" w:eastAsia="Calibri" w:hAnsiTheme="minorHAnsi" w:cstheme="minorHAnsi"/>
          <w:color w:val="00000A"/>
        </w:rPr>
        <w:t>HLAVNÍ MĚSTO PRAHA</w:t>
      </w:r>
    </w:p>
    <w:p w14:paraId="7FE5BC51" w14:textId="77777777" w:rsidR="00BB53AB" w:rsidRPr="004C5DD8" w:rsidRDefault="00274700">
      <w:pPr>
        <w:widowControl w:val="0"/>
        <w:spacing w:before="38" w:after="0" w:line="270" w:lineRule="auto"/>
        <w:ind w:left="2694"/>
        <w:jc w:val="left"/>
        <w:rPr>
          <w:rFonts w:asciiTheme="minorHAnsi" w:eastAsia="Calibri" w:hAnsiTheme="minorHAnsi" w:cstheme="minorHAnsi"/>
          <w:color w:val="000000"/>
        </w:rPr>
      </w:pPr>
      <w:r w:rsidRPr="004C5DD8">
        <w:rPr>
          <w:rFonts w:asciiTheme="minorHAnsi" w:eastAsia="Calibri" w:hAnsiTheme="minorHAnsi" w:cstheme="minorHAnsi"/>
          <w:color w:val="00000A"/>
        </w:rPr>
        <w:t>MAGISTRÁT HLAVNÍHO MĚSTA PRAHY</w:t>
      </w:r>
    </w:p>
    <w:p w14:paraId="2B7672ED" w14:textId="77777777" w:rsidR="00BB53AB" w:rsidRPr="004C5DD8" w:rsidRDefault="00274700">
      <w:pPr>
        <w:widowControl w:val="0"/>
        <w:spacing w:before="40" w:after="0" w:line="270" w:lineRule="auto"/>
        <w:ind w:left="2694"/>
        <w:jc w:val="left"/>
        <w:rPr>
          <w:rFonts w:asciiTheme="minorHAnsi" w:eastAsia="Calibri" w:hAnsiTheme="minorHAnsi" w:cstheme="minorHAnsi"/>
          <w:color w:val="000000"/>
          <w:sz w:val="6"/>
          <w:szCs w:val="6"/>
        </w:rPr>
      </w:pPr>
      <w:r w:rsidRPr="004C5DD8">
        <w:rPr>
          <w:rFonts w:asciiTheme="minorHAnsi" w:eastAsia="Calibri" w:hAnsiTheme="minorHAnsi" w:cstheme="minorHAnsi"/>
          <w:color w:val="00000A"/>
        </w:rPr>
        <w:t>KOMISE RHMP PRO ICT</w:t>
      </w:r>
    </w:p>
    <w:p w14:paraId="7DCC3D35" w14:textId="77777777" w:rsidR="002062C5" w:rsidRDefault="00037FA6">
      <w:pPr>
        <w:rPr>
          <w:rFonts w:asciiTheme="minorHAnsi" w:eastAsia="Calibri" w:hAnsiTheme="minorHAnsi" w:cstheme="minorHAnsi"/>
          <w:b/>
          <w:color w:val="00000A"/>
          <w:sz w:val="6"/>
          <w:szCs w:val="6"/>
        </w:rPr>
      </w:pPr>
      <w:r w:rsidRPr="004C5DD8">
        <w:rPr>
          <w:rFonts w:asciiTheme="minorHAnsi" w:eastAsia="Calibri" w:hAnsiTheme="minorHAnsi" w:cstheme="minorHAnsi"/>
          <w:b/>
          <w:color w:val="00000A"/>
          <w:sz w:val="6"/>
          <w:szCs w:val="6"/>
        </w:rPr>
        <w:t xml:space="preserve">          </w:t>
      </w:r>
      <w:r w:rsidR="00907030">
        <w:rPr>
          <w:rFonts w:asciiTheme="minorHAnsi" w:eastAsia="Calibri" w:hAnsiTheme="minorHAnsi" w:cstheme="minorHAnsi"/>
          <w:b/>
          <w:color w:val="00000A"/>
          <w:sz w:val="6"/>
          <w:szCs w:val="6"/>
        </w:rPr>
        <w:t xml:space="preserve">                               </w:t>
      </w:r>
    </w:p>
    <w:p w14:paraId="48782258" w14:textId="54ED15F4" w:rsidR="00BB53AB" w:rsidRPr="004C5DD8" w:rsidRDefault="002062C5">
      <w:pPr>
        <w:rPr>
          <w:rFonts w:asciiTheme="minorHAnsi" w:eastAsia="Calibri" w:hAnsiTheme="minorHAnsi" w:cstheme="minorHAnsi"/>
          <w:b/>
          <w:color w:val="00000A"/>
          <w:sz w:val="50"/>
          <w:szCs w:val="50"/>
        </w:rPr>
      </w:pPr>
      <w:r>
        <w:rPr>
          <w:rFonts w:asciiTheme="minorHAnsi" w:eastAsia="Calibri" w:hAnsiTheme="minorHAnsi" w:cstheme="minorHAnsi"/>
          <w:b/>
          <w:color w:val="00000A"/>
          <w:sz w:val="6"/>
          <w:szCs w:val="6"/>
        </w:rPr>
        <w:t xml:space="preserve">                                                </w:t>
      </w:r>
      <w:r w:rsidR="00907030">
        <w:rPr>
          <w:rFonts w:asciiTheme="minorHAnsi" w:eastAsia="Calibri" w:hAnsiTheme="minorHAnsi" w:cstheme="minorHAnsi"/>
          <w:b/>
          <w:color w:val="00000A"/>
          <w:sz w:val="6"/>
          <w:szCs w:val="6"/>
        </w:rPr>
        <w:t xml:space="preserve">   </w:t>
      </w:r>
      <w:r w:rsidR="00037FA6" w:rsidRPr="004C5DD8">
        <w:rPr>
          <w:rFonts w:asciiTheme="minorHAnsi" w:eastAsia="Calibri" w:hAnsiTheme="minorHAnsi" w:cstheme="minorHAnsi"/>
          <w:b/>
          <w:color w:val="00000A"/>
          <w:sz w:val="6"/>
          <w:szCs w:val="6"/>
        </w:rPr>
        <w:t xml:space="preserve"> </w:t>
      </w:r>
      <w:r w:rsidR="00F80E05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1</w:t>
      </w:r>
      <w:r w:rsidR="006E446C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1</w:t>
      </w:r>
      <w:r w:rsidR="00274700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.</w:t>
      </w:r>
      <w:r w:rsidR="00F80E05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 xml:space="preserve"> </w:t>
      </w:r>
      <w:r w:rsidR="00274700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 xml:space="preserve">jednání </w:t>
      </w:r>
      <w:r w:rsidR="00C418B2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 xml:space="preserve">     </w:t>
      </w:r>
      <w:r w:rsidR="00F80E05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2</w:t>
      </w:r>
      <w:r w:rsidR="006E446C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0</w:t>
      </w:r>
      <w:r w:rsidR="00274700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.</w:t>
      </w:r>
      <w:r w:rsidR="006E446C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3</w:t>
      </w:r>
      <w:r w:rsidR="00274700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.202</w:t>
      </w:r>
      <w:r w:rsidR="00F80E05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4</w:t>
      </w:r>
      <w:r w:rsidR="00274700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 xml:space="preserve"> 1</w:t>
      </w:r>
      <w:r w:rsidR="00BB02CC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5:30- 17</w:t>
      </w:r>
      <w:r w:rsidR="00274700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:</w:t>
      </w:r>
      <w:r w:rsidR="00BB02CC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3</w:t>
      </w:r>
      <w:r w:rsidR="00274700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 xml:space="preserve">0   </w:t>
      </w:r>
      <w:r w:rsidR="008031F9">
        <w:rPr>
          <w:rFonts w:asciiTheme="minorHAnsi" w:eastAsia="Calibri" w:hAnsiTheme="minorHAnsi" w:cstheme="minorHAnsi"/>
          <w:b/>
          <w:color w:val="00000A"/>
          <w:sz w:val="28"/>
          <w:szCs w:val="28"/>
        </w:rPr>
        <w:t xml:space="preserve">         </w:t>
      </w:r>
      <w:r w:rsidR="00274700" w:rsidRPr="004C5DD8">
        <w:rPr>
          <w:rFonts w:asciiTheme="minorHAnsi" w:eastAsia="Calibri" w:hAnsiTheme="minorHAnsi" w:cstheme="minorHAnsi"/>
          <w:b/>
          <w:color w:val="00000A"/>
          <w:sz w:val="28"/>
          <w:szCs w:val="28"/>
        </w:rPr>
        <w:t xml:space="preserve">    </w:t>
      </w:r>
      <w:r w:rsidR="00154D26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ZÁPIS</w:t>
      </w:r>
    </w:p>
    <w:p w14:paraId="2D64907D" w14:textId="77777777" w:rsidR="00907030" w:rsidRDefault="00907030" w:rsidP="00037FA6">
      <w:pPr>
        <w:spacing w:before="0" w:after="0"/>
        <w:rPr>
          <w:rFonts w:asciiTheme="minorHAnsi" w:eastAsia="Calibri" w:hAnsiTheme="minorHAnsi" w:cstheme="minorHAnsi"/>
          <w:b/>
          <w:color w:val="00000A"/>
          <w:sz w:val="24"/>
          <w:szCs w:val="24"/>
        </w:rPr>
      </w:pPr>
    </w:p>
    <w:p w14:paraId="46864C52" w14:textId="5A3B033A" w:rsidR="00BB53AB" w:rsidRPr="004C5DD8" w:rsidRDefault="00274700" w:rsidP="00037FA6">
      <w:pPr>
        <w:spacing w:before="0" w:after="0"/>
        <w:rPr>
          <w:rFonts w:asciiTheme="minorHAnsi" w:eastAsia="Calibri" w:hAnsiTheme="minorHAnsi" w:cstheme="minorHAnsi"/>
          <w:color w:val="00000A"/>
          <w:sz w:val="24"/>
          <w:szCs w:val="24"/>
        </w:rPr>
      </w:pPr>
      <w:r w:rsidRPr="004C5DD8">
        <w:rPr>
          <w:rFonts w:asciiTheme="minorHAnsi" w:eastAsia="Calibri" w:hAnsiTheme="minorHAnsi" w:cstheme="minorHAnsi"/>
          <w:b/>
          <w:color w:val="00000A"/>
          <w:sz w:val="24"/>
          <w:szCs w:val="24"/>
        </w:rPr>
        <w:t>Místo:</w:t>
      </w:r>
      <w:r w:rsidRPr="004C5DD8">
        <w:rPr>
          <w:rFonts w:asciiTheme="minorHAnsi" w:eastAsia="Calibri" w:hAnsiTheme="minorHAnsi" w:cstheme="minorHAnsi"/>
          <w:color w:val="00000A"/>
          <w:sz w:val="24"/>
          <w:szCs w:val="24"/>
        </w:rPr>
        <w:t xml:space="preserve"> </w:t>
      </w:r>
      <w:r w:rsidR="00F80E05" w:rsidRPr="004C5DD8">
        <w:rPr>
          <w:rFonts w:asciiTheme="minorHAnsi" w:eastAsia="Calibri" w:hAnsiTheme="minorHAnsi" w:cstheme="minorHAnsi"/>
          <w:color w:val="00000A"/>
          <w:sz w:val="24"/>
          <w:szCs w:val="24"/>
        </w:rPr>
        <w:t>Škodův palác</w:t>
      </w:r>
      <w:r w:rsidR="00947EFF" w:rsidRPr="004C5DD8">
        <w:rPr>
          <w:rFonts w:asciiTheme="minorHAnsi" w:eastAsia="Calibri" w:hAnsiTheme="minorHAnsi" w:cstheme="minorHAnsi"/>
          <w:color w:val="00000A"/>
          <w:sz w:val="24"/>
          <w:szCs w:val="24"/>
        </w:rPr>
        <w:t xml:space="preserve"> </w:t>
      </w:r>
      <w:r w:rsidR="00947EFF" w:rsidRPr="004C5DD8">
        <w:rPr>
          <w:rFonts w:asciiTheme="minorHAnsi" w:hAnsiTheme="minorHAnsi" w:cstheme="minorHAnsi"/>
          <w:color w:val="00000A"/>
          <w:sz w:val="24"/>
          <w:szCs w:val="24"/>
        </w:rPr>
        <w:t>(</w:t>
      </w:r>
      <w:r w:rsidR="00F80E05" w:rsidRPr="004C5DD8">
        <w:rPr>
          <w:rFonts w:asciiTheme="minorHAnsi" w:hAnsiTheme="minorHAnsi" w:cstheme="minorHAnsi"/>
          <w:color w:val="00000A"/>
          <w:sz w:val="24"/>
          <w:szCs w:val="24"/>
        </w:rPr>
        <w:t>Jungmannova 29/35</w:t>
      </w:r>
      <w:r w:rsidR="00947EFF" w:rsidRPr="004C5DD8">
        <w:rPr>
          <w:rFonts w:asciiTheme="minorHAnsi" w:hAnsiTheme="minorHAnsi" w:cstheme="minorHAnsi"/>
          <w:color w:val="00000A"/>
          <w:sz w:val="24"/>
          <w:szCs w:val="24"/>
        </w:rPr>
        <w:t>, P1)</w:t>
      </w:r>
      <w:r w:rsidR="00947EFF" w:rsidRPr="004C5DD8">
        <w:rPr>
          <w:rFonts w:asciiTheme="minorHAnsi" w:eastAsia="Calibri" w:hAnsiTheme="minorHAnsi" w:cstheme="minorHAnsi"/>
          <w:color w:val="00000A"/>
          <w:sz w:val="24"/>
          <w:szCs w:val="24"/>
        </w:rPr>
        <w:t xml:space="preserve">, </w:t>
      </w:r>
      <w:r w:rsidRPr="004C5DD8">
        <w:rPr>
          <w:rFonts w:asciiTheme="minorHAnsi" w:hAnsiTheme="minorHAnsi" w:cstheme="minorHAnsi"/>
          <w:color w:val="00000A"/>
          <w:sz w:val="24"/>
          <w:szCs w:val="24"/>
        </w:rPr>
        <w:t xml:space="preserve">zasedací místnost </w:t>
      </w:r>
      <w:r w:rsidR="00F80E05" w:rsidRPr="004C5DD8">
        <w:rPr>
          <w:rFonts w:asciiTheme="minorHAnsi" w:hAnsiTheme="minorHAnsi" w:cstheme="minorHAnsi"/>
          <w:color w:val="00000A"/>
          <w:sz w:val="24"/>
          <w:szCs w:val="24"/>
        </w:rPr>
        <w:t>OIC</w:t>
      </w:r>
      <w:r w:rsidR="00947EFF" w:rsidRPr="004C5DD8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Pr="004C5DD8">
        <w:rPr>
          <w:rFonts w:asciiTheme="minorHAnsi" w:hAnsiTheme="minorHAnsi" w:cstheme="minorHAnsi"/>
          <w:color w:val="00000A"/>
          <w:sz w:val="24"/>
          <w:szCs w:val="24"/>
        </w:rPr>
        <w:t>(</w:t>
      </w:r>
      <w:r w:rsidR="00F80E05" w:rsidRPr="004C5DD8">
        <w:rPr>
          <w:rFonts w:asciiTheme="minorHAnsi" w:hAnsiTheme="minorHAnsi" w:cstheme="minorHAnsi"/>
          <w:color w:val="00000A"/>
          <w:sz w:val="24"/>
          <w:szCs w:val="24"/>
        </w:rPr>
        <w:t>vchod z 553</w:t>
      </w:r>
      <w:r w:rsidRPr="004C5DD8">
        <w:rPr>
          <w:rFonts w:asciiTheme="minorHAnsi" w:hAnsiTheme="minorHAnsi" w:cstheme="minorHAnsi"/>
          <w:color w:val="00000A"/>
          <w:sz w:val="24"/>
          <w:szCs w:val="24"/>
        </w:rPr>
        <w:t>)</w:t>
      </w:r>
      <w:r w:rsidRPr="004C5DD8">
        <w:rPr>
          <w:rFonts w:asciiTheme="minorHAnsi" w:eastAsia="Calibri" w:hAnsiTheme="minorHAnsi" w:cstheme="minorHAnsi"/>
          <w:color w:val="00000A"/>
          <w:sz w:val="24"/>
          <w:szCs w:val="24"/>
        </w:rPr>
        <w:t xml:space="preserve"> (</w:t>
      </w:r>
      <w:r w:rsidR="00880928" w:rsidRPr="004C5DD8">
        <w:rPr>
          <w:rFonts w:asciiTheme="minorHAnsi" w:eastAsia="Calibri" w:hAnsiTheme="minorHAnsi" w:cstheme="minorHAnsi"/>
          <w:color w:val="00000A"/>
          <w:sz w:val="24"/>
          <w:szCs w:val="24"/>
        </w:rPr>
        <w:t xml:space="preserve">nebo </w:t>
      </w:r>
      <w:hyperlink r:id="rId7" w:history="1">
        <w:proofErr w:type="spellStart"/>
        <w:r w:rsidR="00880928" w:rsidRPr="004C5DD8">
          <w:rPr>
            <w:rStyle w:val="Hypertextovodkaz"/>
            <w:rFonts w:asciiTheme="minorHAnsi" w:eastAsia="Calibri" w:hAnsiTheme="minorHAnsi" w:cstheme="minorHAnsi"/>
            <w:sz w:val="24"/>
            <w:szCs w:val="24"/>
          </w:rPr>
          <w:t>webex</w:t>
        </w:r>
        <w:proofErr w:type="spellEnd"/>
      </w:hyperlink>
      <w:r w:rsidR="00880928" w:rsidRPr="004C5DD8">
        <w:rPr>
          <w:rFonts w:asciiTheme="minorHAnsi" w:eastAsia="Calibri" w:hAnsiTheme="minorHAnsi" w:cstheme="minorHAnsi"/>
          <w:color w:val="00000A"/>
          <w:sz w:val="24"/>
          <w:szCs w:val="24"/>
        </w:rPr>
        <w:t xml:space="preserve"> )</w:t>
      </w:r>
      <w:r w:rsidRPr="004C5DD8">
        <w:rPr>
          <w:rFonts w:asciiTheme="minorHAnsi" w:eastAsia="Calibri" w:hAnsiTheme="minorHAnsi" w:cstheme="minorHAnsi"/>
          <w:color w:val="00000A"/>
          <w:sz w:val="24"/>
          <w:szCs w:val="24"/>
        </w:rPr>
        <w:t xml:space="preserve"> </w:t>
      </w:r>
    </w:p>
    <w:p w14:paraId="3A6A7584" w14:textId="3798992D" w:rsidR="00037FA6" w:rsidRPr="004C5DD8" w:rsidRDefault="00274700" w:rsidP="00834146">
      <w:pPr>
        <w:spacing w:before="0" w:after="0"/>
        <w:rPr>
          <w:rFonts w:asciiTheme="minorHAnsi" w:eastAsia="Calibri" w:hAnsiTheme="minorHAnsi" w:cstheme="minorHAnsi"/>
          <w:color w:val="00000A"/>
          <w:sz w:val="24"/>
          <w:szCs w:val="24"/>
        </w:rPr>
      </w:pPr>
      <w:r w:rsidRPr="004C5DD8">
        <w:rPr>
          <w:rFonts w:asciiTheme="minorHAnsi" w:eastAsia="Calibri" w:hAnsiTheme="minorHAnsi" w:cstheme="minorHAnsi"/>
          <w:b/>
          <w:color w:val="00000A"/>
          <w:sz w:val="24"/>
          <w:szCs w:val="24"/>
        </w:rPr>
        <w:t>Účastníci: členové KIT, gesční radní, tajemnice</w:t>
      </w:r>
      <w:r w:rsidR="00F80E05" w:rsidRPr="004C5DD8">
        <w:rPr>
          <w:rFonts w:asciiTheme="minorHAnsi" w:eastAsia="Calibri" w:hAnsiTheme="minorHAnsi" w:cstheme="minorHAnsi"/>
          <w:b/>
          <w:color w:val="00000A"/>
          <w:sz w:val="24"/>
          <w:szCs w:val="24"/>
        </w:rPr>
        <w:t xml:space="preserve">, </w:t>
      </w:r>
      <w:r w:rsidR="00834146">
        <w:rPr>
          <w:rFonts w:asciiTheme="minorHAnsi" w:eastAsia="Calibri" w:hAnsiTheme="minorHAnsi" w:cstheme="minorHAnsi"/>
          <w:b/>
          <w:color w:val="00000A"/>
          <w:sz w:val="24"/>
          <w:szCs w:val="24"/>
        </w:rPr>
        <w:t>hosté</w:t>
      </w:r>
    </w:p>
    <w:tbl>
      <w:tblPr>
        <w:tblpPr w:leftFromText="141" w:rightFromText="141" w:vertAnchor="text" w:horzAnchor="margin" w:tblpX="-10" w:tblpY="14"/>
        <w:tblW w:w="10060" w:type="dxa"/>
        <w:tblLayout w:type="fixed"/>
        <w:tblLook w:val="0400" w:firstRow="0" w:lastRow="0" w:firstColumn="0" w:lastColumn="0" w:noHBand="0" w:noVBand="1"/>
      </w:tblPr>
      <w:tblGrid>
        <w:gridCol w:w="3254"/>
        <w:gridCol w:w="1984"/>
        <w:gridCol w:w="1985"/>
        <w:gridCol w:w="2837"/>
      </w:tblGrid>
      <w:tr w:rsidR="00834146" w14:paraId="78B9E7AB" w14:textId="77777777" w:rsidTr="008031F9">
        <w:trPr>
          <w:trHeight w:val="45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A861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72B8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E2C0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Funkce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03B946D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834146" w14:paraId="32FDDB96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95AB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Mgr. Ivor Kollár (IK)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F6F0E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2CD3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předseda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4B87219" w14:textId="2C9DC130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X</w:t>
            </w:r>
          </w:p>
        </w:tc>
      </w:tr>
      <w:tr w:rsidR="00834146" w14:paraId="0B5AC3C3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CD4D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proofErr w:type="spellStart"/>
            <w:r>
              <w:t>Ing.Roman</w:t>
            </w:r>
            <w:proofErr w:type="spellEnd"/>
            <w:r>
              <w:t xml:space="preserve"> </w:t>
            </w:r>
            <w:proofErr w:type="spellStart"/>
            <w:r>
              <w:t>Faltýn</w:t>
            </w:r>
            <w:proofErr w:type="spellEnd"/>
            <w:r>
              <w:t xml:space="preserve"> (RF)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EB93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2FC1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087F8A5" w14:textId="4D52567D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W</w:t>
            </w:r>
          </w:p>
        </w:tc>
      </w:tr>
      <w:tr w:rsidR="00834146" w14:paraId="00377F4D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BFF2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Ing. Jan Hora (JH)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71EB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1763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6853B0F" w14:textId="746A3CD9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proofErr w:type="spellStart"/>
            <w:r>
              <w:t>Oml</w:t>
            </w:r>
            <w:proofErr w:type="spellEnd"/>
            <w:r>
              <w:t>.</w:t>
            </w:r>
          </w:p>
        </w:tc>
      </w:tr>
      <w:tr w:rsidR="00834146" w14:paraId="7850D194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6012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Ing. Markéta Horská (MH)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8E18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MHMP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2B2C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A862BF3" w14:textId="175057D3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X</w:t>
            </w:r>
          </w:p>
        </w:tc>
      </w:tr>
      <w:tr w:rsidR="00834146" w14:paraId="75F317BE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25D5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Ondřej Kallasch (OK)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3B03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CBBC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979EFD9" w14:textId="6693F132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W</w:t>
            </w:r>
          </w:p>
        </w:tc>
      </w:tr>
      <w:tr w:rsidR="00834146" w14:paraId="3CACD39C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D1E8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Jiří Károly (JK)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6AC0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MHMP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2DCE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AF8FA72" w14:textId="1940F525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X</w:t>
            </w:r>
          </w:p>
        </w:tc>
      </w:tr>
      <w:tr w:rsidR="00834146" w14:paraId="0C42B957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EC9A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Michal Kočandrle (MK)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9D20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8B8B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3AD592B" w14:textId="5C49B7F9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W</w:t>
            </w:r>
          </w:p>
        </w:tc>
      </w:tr>
      <w:tr w:rsidR="00834146" w14:paraId="7DFA5913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F59A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Bc. Jiří Koudelka (</w:t>
            </w:r>
            <w:proofErr w:type="spellStart"/>
            <w:r>
              <w:t>JKou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FB39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914D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3A2F769" w14:textId="4BB302EB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W</w:t>
            </w:r>
          </w:p>
        </w:tc>
      </w:tr>
      <w:tr w:rsidR="00834146" w14:paraId="6A9C9857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1741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 xml:space="preserve">Petr </w:t>
            </w:r>
            <w:proofErr w:type="spellStart"/>
            <w:r>
              <w:t>Nachmann</w:t>
            </w:r>
            <w:proofErr w:type="spellEnd"/>
            <w:r>
              <w:t xml:space="preserve"> (PN)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DB13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4629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62D8038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</w:p>
        </w:tc>
      </w:tr>
      <w:tr w:rsidR="00834146" w14:paraId="0D5A8EC4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440F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 xml:space="preserve">Ing. Kosta </w:t>
            </w:r>
            <w:proofErr w:type="spellStart"/>
            <w:r>
              <w:t>Prandžev</w:t>
            </w:r>
            <w:proofErr w:type="spellEnd"/>
            <w:r>
              <w:t xml:space="preserve"> (KP)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AFFF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741F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CE7A2B9" w14:textId="26395A06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W</w:t>
            </w:r>
          </w:p>
        </w:tc>
      </w:tr>
      <w:tr w:rsidR="00834146" w14:paraId="16B22C62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BCE8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Ing. Jindřich Prchal (JP)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09F8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21F8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A8E0DBF" w14:textId="17EA8F7F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W</w:t>
            </w:r>
          </w:p>
        </w:tc>
      </w:tr>
      <w:tr w:rsidR="00834146" w14:paraId="0B7AAA00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76D4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Milan Tichý (MT)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8AF1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16EB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D1A29AE" w14:textId="77777777" w:rsidR="009405BE" w:rsidRDefault="009405BE" w:rsidP="009405BE">
            <w:pPr>
              <w:widowControl w:val="0"/>
              <w:spacing w:before="0" w:after="0" w:line="240" w:lineRule="auto"/>
              <w:jc w:val="center"/>
            </w:pPr>
            <w:proofErr w:type="spellStart"/>
            <w:r>
              <w:t>Oml</w:t>
            </w:r>
            <w:proofErr w:type="spellEnd"/>
            <w:r>
              <w:t>.</w:t>
            </w:r>
          </w:p>
          <w:p w14:paraId="29430745" w14:textId="02A488A1" w:rsidR="009405BE" w:rsidRDefault="009405BE" w:rsidP="009405BE">
            <w:pPr>
              <w:widowControl w:val="0"/>
              <w:spacing w:before="0" w:after="0" w:line="240" w:lineRule="auto"/>
            </w:pPr>
          </w:p>
        </w:tc>
      </w:tr>
      <w:tr w:rsidR="00834146" w14:paraId="04BEA7EF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83DC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Jan Váňa (JV)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822A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46D3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4D44E93" w14:textId="77777777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proofErr w:type="spellStart"/>
            <w:r>
              <w:t>Oml</w:t>
            </w:r>
            <w:proofErr w:type="spellEnd"/>
            <w:r>
              <w:t>.</w:t>
            </w:r>
          </w:p>
          <w:p w14:paraId="7CDCA94C" w14:textId="77777777" w:rsidR="009405BE" w:rsidRDefault="009405BE" w:rsidP="00834146">
            <w:pPr>
              <w:widowControl w:val="0"/>
              <w:spacing w:before="0" w:after="0" w:line="240" w:lineRule="auto"/>
              <w:jc w:val="center"/>
            </w:pPr>
          </w:p>
          <w:p w14:paraId="61FEBDA7" w14:textId="7FD72CBF" w:rsidR="009405BE" w:rsidRDefault="009405BE" w:rsidP="00834146">
            <w:pPr>
              <w:widowControl w:val="0"/>
              <w:spacing w:before="0" w:after="0" w:line="240" w:lineRule="auto"/>
              <w:jc w:val="center"/>
            </w:pPr>
          </w:p>
        </w:tc>
      </w:tr>
      <w:tr w:rsidR="00834146" w14:paraId="7946D671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1D65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 xml:space="preserve">Jaroslav </w:t>
            </w:r>
            <w:proofErr w:type="spellStart"/>
            <w:r>
              <w:t>Zvonář</w:t>
            </w:r>
            <w:proofErr w:type="spellEnd"/>
            <w:r>
              <w:t xml:space="preserve"> (JZ)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6D8E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AD76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D8B6FA4" w14:textId="299C464F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W</w:t>
            </w:r>
          </w:p>
        </w:tc>
      </w:tr>
      <w:tr w:rsidR="00834146" w14:paraId="3255828F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B486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Ing. Bohdana Holá (BH)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3BBE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SE09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B14D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tajemník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219C98B" w14:textId="587EA370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X</w:t>
            </w:r>
          </w:p>
        </w:tc>
      </w:tr>
      <w:tr w:rsidR="00834146" w14:paraId="79522DC6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701C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RNDr. Daniel Mazur (DM)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A994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RHMP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7094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gesční radní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CA0A120" w14:textId="3FDD98ED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X</w:t>
            </w:r>
          </w:p>
        </w:tc>
      </w:tr>
      <w:tr w:rsidR="00834146" w14:paraId="5B35083F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0D5F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Benedikt Kotmel (BK)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ECDF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OICT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0E6A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Stálý host OICT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3628C4B" w14:textId="77777777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proofErr w:type="spellStart"/>
            <w:r>
              <w:t>Oml</w:t>
            </w:r>
            <w:proofErr w:type="spellEnd"/>
            <w:r>
              <w:t>.</w:t>
            </w:r>
          </w:p>
          <w:p w14:paraId="41C5C576" w14:textId="69D59FDB" w:rsidR="009405BE" w:rsidRDefault="009405BE" w:rsidP="00834146">
            <w:pPr>
              <w:widowControl w:val="0"/>
              <w:spacing w:before="0" w:after="0" w:line="240" w:lineRule="auto"/>
              <w:jc w:val="center"/>
            </w:pPr>
          </w:p>
        </w:tc>
      </w:tr>
      <w:tr w:rsidR="00834146" w14:paraId="555BA83D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4490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Luděk Chaloupka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FC76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OIC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24E4" w14:textId="5B320C79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4C21990" w14:textId="775C147E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X</w:t>
            </w:r>
          </w:p>
        </w:tc>
      </w:tr>
      <w:tr w:rsidR="00834146" w14:paraId="2DE4118A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20F9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Jan Loužek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D11D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OVO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2B84" w14:textId="7920B6C1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9C82299" w14:textId="327DED94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X</w:t>
            </w:r>
          </w:p>
        </w:tc>
      </w:tr>
      <w:tr w:rsidR="00834146" w14:paraId="10D2CDD4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9953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Marek Křejpský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D5DB" w14:textId="77777777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OIC-OICT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D7B9" w14:textId="5F67C021" w:rsidR="00834146" w:rsidRDefault="00834146" w:rsidP="00834146">
            <w:pPr>
              <w:widowControl w:val="0"/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753B1A4" w14:textId="38722CE8" w:rsidR="00834146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X</w:t>
            </w:r>
          </w:p>
        </w:tc>
      </w:tr>
      <w:tr w:rsidR="00052609" w14:paraId="6AFEF1EB" w14:textId="77777777" w:rsidTr="00907030">
        <w:trPr>
          <w:trHeight w:hRule="exact"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92EB" w14:textId="55F1643C" w:rsidR="00052609" w:rsidRDefault="00052609" w:rsidP="00834146">
            <w:pPr>
              <w:widowControl w:val="0"/>
              <w:spacing w:before="0" w:after="0" w:line="240" w:lineRule="auto"/>
              <w:jc w:val="center"/>
            </w:pPr>
            <w:r>
              <w:t>Michal Rada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F717" w14:textId="10CC2DC6" w:rsidR="00052609" w:rsidRDefault="00052609" w:rsidP="00834146">
            <w:pPr>
              <w:widowControl w:val="0"/>
              <w:spacing w:before="0" w:after="0" w:line="240" w:lineRule="auto"/>
              <w:jc w:val="center"/>
            </w:pPr>
            <w:r>
              <w:t>OIC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36A1" w14:textId="034F34CE" w:rsidR="00052609" w:rsidRDefault="00052609" w:rsidP="00834146">
            <w:pPr>
              <w:widowControl w:val="0"/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FA368F8" w14:textId="68B8A1E3" w:rsidR="00052609" w:rsidRDefault="009405BE" w:rsidP="00834146">
            <w:pPr>
              <w:widowControl w:val="0"/>
              <w:spacing w:before="0" w:after="0" w:line="240" w:lineRule="auto"/>
              <w:jc w:val="center"/>
            </w:pPr>
            <w:r>
              <w:t>X</w:t>
            </w:r>
          </w:p>
        </w:tc>
      </w:tr>
    </w:tbl>
    <w:p w14:paraId="36E26C9C" w14:textId="77777777" w:rsidR="007936AF" w:rsidRDefault="007936AF" w:rsidP="00037FA6">
      <w:pPr>
        <w:spacing w:before="0"/>
        <w:rPr>
          <w:rFonts w:asciiTheme="minorHAnsi" w:eastAsia="Calibri" w:hAnsiTheme="minorHAnsi" w:cstheme="minorHAnsi"/>
          <w:b/>
          <w:color w:val="00000A"/>
          <w:sz w:val="24"/>
          <w:szCs w:val="24"/>
        </w:rPr>
      </w:pPr>
    </w:p>
    <w:p w14:paraId="748881D7" w14:textId="77777777" w:rsidR="000E363A" w:rsidRDefault="000E363A">
      <w:pPr>
        <w:rPr>
          <w:rFonts w:asciiTheme="minorHAnsi" w:eastAsia="Calibri" w:hAnsiTheme="minorHAnsi" w:cstheme="minorHAnsi"/>
          <w:b/>
          <w:color w:val="00000A"/>
          <w:sz w:val="24"/>
          <w:szCs w:val="24"/>
        </w:rPr>
      </w:pPr>
      <w:r>
        <w:rPr>
          <w:rFonts w:asciiTheme="minorHAnsi" w:eastAsia="Calibri" w:hAnsiTheme="minorHAnsi" w:cstheme="minorHAnsi"/>
          <w:b/>
          <w:color w:val="00000A"/>
          <w:sz w:val="24"/>
          <w:szCs w:val="24"/>
        </w:rPr>
        <w:br w:type="page"/>
      </w:r>
    </w:p>
    <w:p w14:paraId="212F4C1D" w14:textId="77777777" w:rsidR="00090C1B" w:rsidRDefault="00090C1B" w:rsidP="00090C1B">
      <w:pPr>
        <w:spacing w:before="0"/>
        <w:rPr>
          <w:rFonts w:asciiTheme="minorHAnsi" w:eastAsia="Calibri" w:hAnsiTheme="minorHAnsi" w:cstheme="minorHAnsi"/>
          <w:b/>
          <w:color w:val="00000A"/>
          <w:sz w:val="24"/>
          <w:szCs w:val="24"/>
        </w:rPr>
      </w:pPr>
      <w:r>
        <w:rPr>
          <w:rFonts w:asciiTheme="minorHAnsi" w:eastAsia="Calibri" w:hAnsiTheme="minorHAnsi" w:cstheme="minorHAnsi"/>
          <w:b/>
          <w:color w:val="00000A"/>
          <w:sz w:val="24"/>
          <w:szCs w:val="24"/>
        </w:rPr>
        <w:lastRenderedPageBreak/>
        <w:t>Návrh programu jednání</w:t>
      </w:r>
    </w:p>
    <w:tbl>
      <w:tblPr>
        <w:tblStyle w:val="a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09"/>
        <w:gridCol w:w="2835"/>
        <w:gridCol w:w="1276"/>
        <w:gridCol w:w="2693"/>
        <w:gridCol w:w="709"/>
        <w:gridCol w:w="850"/>
        <w:gridCol w:w="567"/>
      </w:tblGrid>
      <w:tr w:rsidR="00090C1B" w:rsidRPr="004C5DD8" w14:paraId="6B433715" w14:textId="77777777" w:rsidTr="00BF1AA3">
        <w:trPr>
          <w:trHeight w:val="567"/>
          <w:jc w:val="center"/>
        </w:trPr>
        <w:tc>
          <w:tcPr>
            <w:tcW w:w="562" w:type="dxa"/>
            <w:vAlign w:val="center"/>
          </w:tcPr>
          <w:p w14:paraId="2E87AFE1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4C5DD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709" w:type="dxa"/>
            <w:vAlign w:val="center"/>
          </w:tcPr>
          <w:p w14:paraId="26731F2F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4C5DD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č.tisku</w:t>
            </w:r>
            <w:proofErr w:type="spellEnd"/>
          </w:p>
        </w:tc>
        <w:tc>
          <w:tcPr>
            <w:tcW w:w="2835" w:type="dxa"/>
            <w:vAlign w:val="center"/>
          </w:tcPr>
          <w:p w14:paraId="29801CC0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4C5DD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276" w:type="dxa"/>
            <w:vAlign w:val="center"/>
          </w:tcPr>
          <w:p w14:paraId="32DBC0F3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4C5DD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Předkl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338603E5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Doplňkové informace</w:t>
            </w:r>
          </w:p>
        </w:tc>
        <w:tc>
          <w:tcPr>
            <w:tcW w:w="709" w:type="dxa"/>
            <w:vAlign w:val="center"/>
          </w:tcPr>
          <w:p w14:paraId="375024F6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PRO</w:t>
            </w:r>
          </w:p>
        </w:tc>
        <w:tc>
          <w:tcPr>
            <w:tcW w:w="850" w:type="dxa"/>
            <w:vAlign w:val="center"/>
          </w:tcPr>
          <w:p w14:paraId="18A6B0C2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PROTI</w:t>
            </w:r>
          </w:p>
        </w:tc>
        <w:tc>
          <w:tcPr>
            <w:tcW w:w="567" w:type="dxa"/>
            <w:vAlign w:val="center"/>
          </w:tcPr>
          <w:p w14:paraId="4DD7CF94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zdrž</w:t>
            </w:r>
          </w:p>
        </w:tc>
      </w:tr>
      <w:tr w:rsidR="00090C1B" w:rsidRPr="004C5DD8" w14:paraId="30FCF475" w14:textId="77777777" w:rsidTr="00BF1AA3">
        <w:trPr>
          <w:trHeight w:val="567"/>
          <w:jc w:val="center"/>
        </w:trPr>
        <w:tc>
          <w:tcPr>
            <w:tcW w:w="562" w:type="dxa"/>
            <w:vAlign w:val="center"/>
          </w:tcPr>
          <w:p w14:paraId="0CA50410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C5DD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1998ECA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B079EF7" w14:textId="77777777" w:rsidR="00090C1B" w:rsidRPr="008031F9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8031F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Zahájení, prezence, schválení přítomných hostů, schválení programu, usnášeníschopnost</w:t>
            </w:r>
          </w:p>
        </w:tc>
        <w:tc>
          <w:tcPr>
            <w:tcW w:w="1276" w:type="dxa"/>
            <w:vAlign w:val="center"/>
          </w:tcPr>
          <w:p w14:paraId="1E6A63CB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C5DD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PKIT</w:t>
            </w:r>
          </w:p>
        </w:tc>
        <w:tc>
          <w:tcPr>
            <w:tcW w:w="2693" w:type="dxa"/>
            <w:vAlign w:val="center"/>
          </w:tcPr>
          <w:p w14:paraId="7283122C" w14:textId="2B3A4A44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3404EB">
              <w:rPr>
                <w:rFonts w:asciiTheme="minorHAnsi" w:eastAsia="Calibri" w:hAnsiTheme="minorHAnsi" w:cstheme="minorHAnsi"/>
                <w:color w:val="5B9BD5" w:themeColor="accent5"/>
                <w:sz w:val="20"/>
                <w:szCs w:val="20"/>
              </w:rPr>
              <w:t>Zahájení 15:41, 3prez.,7online (</w:t>
            </w:r>
            <w:proofErr w:type="spellStart"/>
            <w:r w:rsidRPr="003404EB">
              <w:rPr>
                <w:rFonts w:asciiTheme="minorHAnsi" w:eastAsia="Calibri" w:hAnsiTheme="minorHAnsi" w:cstheme="minorHAnsi"/>
                <w:color w:val="5B9BD5" w:themeColor="accent5"/>
                <w:sz w:val="20"/>
                <w:szCs w:val="20"/>
              </w:rPr>
              <w:t>usn</w:t>
            </w:r>
            <w:proofErr w:type="spellEnd"/>
            <w:r w:rsidRPr="003404EB">
              <w:rPr>
                <w:rFonts w:asciiTheme="minorHAnsi" w:eastAsia="Calibri" w:hAnsiTheme="minorHAnsi" w:cstheme="minorHAnsi"/>
                <w:color w:val="5B9BD5" w:themeColor="accent5"/>
                <w:sz w:val="20"/>
                <w:szCs w:val="20"/>
              </w:rPr>
              <w:t>)</w:t>
            </w: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br/>
              <w:t>hosté</w:t>
            </w: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br/>
              <w:t>program</w:t>
            </w:r>
          </w:p>
        </w:tc>
        <w:tc>
          <w:tcPr>
            <w:tcW w:w="709" w:type="dxa"/>
            <w:vAlign w:val="center"/>
          </w:tcPr>
          <w:p w14:paraId="1A61DD5C" w14:textId="77777777" w:rsidR="00090C1B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  <w:p w14:paraId="0BCFF447" w14:textId="77777777" w:rsidR="00090C1B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  <w:p w14:paraId="72A83F22" w14:textId="763FE20D" w:rsidR="00090C1B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10</w:t>
            </w:r>
          </w:p>
          <w:p w14:paraId="295D215D" w14:textId="3B8AF99B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3C021C8E" w14:textId="77777777" w:rsidR="00090C1B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  <w:p w14:paraId="431455AB" w14:textId="77777777" w:rsidR="00090C1B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  <w:p w14:paraId="737A0414" w14:textId="43DAFC78" w:rsidR="00090C1B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0</w:t>
            </w:r>
          </w:p>
          <w:p w14:paraId="74D5BE87" w14:textId="07B84051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74A2572" w14:textId="77777777" w:rsidR="00090C1B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  <w:p w14:paraId="48660F31" w14:textId="77777777" w:rsidR="00090C1B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  <w:p w14:paraId="782021E4" w14:textId="7E27654C" w:rsidR="00090C1B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0</w:t>
            </w:r>
          </w:p>
          <w:p w14:paraId="46FB47C4" w14:textId="03C1226A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1</w:t>
            </w:r>
          </w:p>
        </w:tc>
      </w:tr>
      <w:tr w:rsidR="00090C1B" w:rsidRPr="004C5DD8" w14:paraId="54477351" w14:textId="77777777" w:rsidTr="00BF1AA3">
        <w:trPr>
          <w:trHeight w:val="41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3B0691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C5DD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7CF41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56BDB7" w14:textId="7C4F6B52" w:rsidR="00090C1B" w:rsidRPr="008031F9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Přehled končících licencí v IT II (L. Chaloupka)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B8EBCD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OIC</w:t>
            </w:r>
          </w:p>
        </w:tc>
        <w:tc>
          <w:tcPr>
            <w:tcW w:w="2693" w:type="dxa"/>
            <w:vAlign w:val="center"/>
          </w:tcPr>
          <w:p w14:paraId="2C3AD48A" w14:textId="5F135BA5" w:rsidR="00090C1B" w:rsidRPr="00300346" w:rsidRDefault="00300346" w:rsidP="00300346">
            <w:pPr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</w:rPr>
            </w:pPr>
            <w:r w:rsidRPr="00300346"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</w:rPr>
              <w:t xml:space="preserve">KIT doporučuje RHMP vypracovat přehled končících smluv v oblasti IT </w:t>
            </w:r>
            <w:r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</w:rPr>
              <w:t>(</w:t>
            </w:r>
            <w:r w:rsidRPr="00300346"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</w:rPr>
              <w:t>v režimu podlimitní a nadlimitní zakázky</w:t>
            </w:r>
            <w:r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67F88D65" w14:textId="7082A474" w:rsidR="00090C1B" w:rsidRPr="00090C1B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  <w:r w:rsidRPr="00090C1B"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45553EAC" w14:textId="5EEBE3D6" w:rsidR="00090C1B" w:rsidRPr="00090C1B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  <w:r w:rsidRPr="00090C1B"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252244C" w14:textId="4687F660" w:rsidR="00090C1B" w:rsidRPr="00090C1B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  <w:r w:rsidRPr="00090C1B"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  <w:t>1</w:t>
            </w:r>
            <w:r w:rsidR="00300346"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090C1B" w:rsidRPr="004C5DD8" w14:paraId="46F04E83" w14:textId="77777777" w:rsidTr="00BF1AA3">
        <w:trPr>
          <w:trHeight w:val="92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1FC011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C5DD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183D9E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00B062" w14:textId="2ED6CAE1" w:rsidR="00090C1B" w:rsidRPr="008031F9" w:rsidRDefault="00090C1B" w:rsidP="00BF1AA3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Komunikační infrastruktura Prahy – definice projektového záměru (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M.Křejpský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BA594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GR-OIC-VITSCEG</w:t>
            </w:r>
          </w:p>
        </w:tc>
        <w:tc>
          <w:tcPr>
            <w:tcW w:w="2693" w:type="dxa"/>
            <w:vAlign w:val="center"/>
          </w:tcPr>
          <w:p w14:paraId="4206FCDB" w14:textId="77777777" w:rsidR="00566770" w:rsidRPr="00566770" w:rsidRDefault="00566770" w:rsidP="00566770">
            <w:pPr>
              <w:pStyle w:val="Odstavecseseznamem"/>
              <w:numPr>
                <w:ilvl w:val="0"/>
                <w:numId w:val="3"/>
              </w:numPr>
              <w:ind w:left="323"/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</w:rPr>
            </w:pPr>
            <w:r w:rsidRPr="00566770"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</w:rPr>
              <w:t>KIT doporučuje RHMP další rozpracování myšlenky vybudování vlastní komunikační sítě města.</w:t>
            </w:r>
          </w:p>
          <w:p w14:paraId="211F2784" w14:textId="77777777" w:rsidR="00566770" w:rsidRPr="00566770" w:rsidRDefault="00566770" w:rsidP="00566770">
            <w:pPr>
              <w:pStyle w:val="Odstavecseseznamem"/>
              <w:numPr>
                <w:ilvl w:val="0"/>
                <w:numId w:val="3"/>
              </w:numPr>
              <w:ind w:left="323"/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</w:rPr>
            </w:pPr>
            <w:r w:rsidRPr="00566770">
              <w:rPr>
                <w:rFonts w:asciiTheme="minorHAnsi" w:eastAsia="Calibri" w:hAnsiTheme="minorHAnsi" w:cstheme="minorHAnsi"/>
                <w:bCs/>
                <w:color w:val="FF0000"/>
                <w:sz w:val="24"/>
                <w:szCs w:val="24"/>
              </w:rPr>
              <w:t>KIT doporučuje RHMP zlepšit  koordinaci aplikace zákona 416/2009 Sb., o urychlení výstavby strategicky významné infrastruktury</w:t>
            </w:r>
          </w:p>
          <w:p w14:paraId="2D8BC98D" w14:textId="77777777" w:rsidR="00090C1B" w:rsidRPr="004C5DD8" w:rsidRDefault="00090C1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2E75B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5A73EC" w14:textId="77777777" w:rsidR="00090C1B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  <w:r w:rsidRPr="00566770"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  <w:t>9</w:t>
            </w:r>
          </w:p>
          <w:p w14:paraId="615A6378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14AC6595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0569B448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02607515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2A4AC24B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2807831C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2A900AB5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1FFF090F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66BFF532" w14:textId="160B3648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  <w:r w:rsidRPr="00566770"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73DE96C4" w14:textId="77777777" w:rsidR="00090C1B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  <w:r w:rsidRPr="00566770"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  <w:t>0</w:t>
            </w:r>
          </w:p>
          <w:p w14:paraId="7A1D078B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058B746F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2A79A04F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2195F2C8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7222E9A1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335959EA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4786557F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6F6FB91F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6D2E6A3C" w14:textId="2C1DD24C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  <w:r w:rsidRPr="00566770"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E93259B" w14:textId="77777777" w:rsidR="00090C1B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  <w:r w:rsidRPr="00566770"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  <w:t>0</w:t>
            </w:r>
          </w:p>
          <w:p w14:paraId="0F07CB1D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79CAB1DB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19E9648F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4E2B7DDA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7959713C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51A7704D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5E144AE3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7E418667" w14:textId="77777777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28AE6F4B" w14:textId="32CE0FD6" w:rsidR="00566770" w:rsidRPr="00566770" w:rsidRDefault="00566770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  <w:r w:rsidRPr="00566770"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3404EB" w:rsidRPr="004C5DD8" w14:paraId="09FB4278" w14:textId="77777777" w:rsidTr="00665806">
        <w:trPr>
          <w:trHeight w:val="28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00CF42" w14:textId="77777777" w:rsidR="003404EB" w:rsidRPr="004C5DD8" w:rsidRDefault="003404E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BDE63" w14:textId="77777777" w:rsidR="003404EB" w:rsidRPr="004C5DD8" w:rsidRDefault="003404E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2F3369" w14:textId="77777777" w:rsidR="003404EB" w:rsidRPr="008031F9" w:rsidRDefault="003404E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8031F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Různé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: Přehled koncepcí v IT</w:t>
            </w:r>
            <w:r w:rsidRPr="008031F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42CDF" w14:textId="77777777" w:rsidR="003404EB" w:rsidRPr="004C5DD8" w:rsidRDefault="003404E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C5DD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693" w:type="dxa"/>
            <w:vAlign w:val="center"/>
          </w:tcPr>
          <w:p w14:paraId="35CA25CD" w14:textId="2EB3B27D" w:rsidR="003404EB" w:rsidRPr="004C5DD8" w:rsidRDefault="003404E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2E75B5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color w:val="2E75B5"/>
                <w:sz w:val="20"/>
                <w:szCs w:val="20"/>
              </w:rPr>
              <w:t>Konec 17:31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6ADBB6A8" w14:textId="77777777" w:rsidR="003404EB" w:rsidRPr="004C5DD8" w:rsidRDefault="003404EB" w:rsidP="00BF1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eastAsia="Calibri" w:hAnsiTheme="minorHAnsi" w:cstheme="minorHAnsi"/>
                <w:bCs/>
                <w:color w:val="2E75B5"/>
                <w:sz w:val="20"/>
                <w:szCs w:val="20"/>
              </w:rPr>
            </w:pPr>
          </w:p>
        </w:tc>
      </w:tr>
    </w:tbl>
    <w:p w14:paraId="0731BDC1" w14:textId="77777777" w:rsidR="00090C1B" w:rsidRPr="004C5DD8" w:rsidRDefault="00090C1B" w:rsidP="00090C1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inorHAnsi" w:eastAsia="Calibri" w:hAnsiTheme="minorHAnsi" w:cstheme="minorHAnsi"/>
          <w:color w:val="000000"/>
          <w:sz w:val="16"/>
          <w:szCs w:val="16"/>
        </w:rPr>
      </w:pPr>
      <w:r w:rsidRPr="004C5DD8">
        <w:rPr>
          <w:rFonts w:asciiTheme="minorHAnsi" w:eastAsia="Calibri" w:hAnsiTheme="minorHAnsi" w:cstheme="minorHAnsi"/>
          <w:color w:val="000000"/>
          <w:sz w:val="16"/>
          <w:szCs w:val="16"/>
        </w:rPr>
        <w:t>*) KIT=komise RHMP pro IT; PKIT=předseda KIT; TKIT=tajemnice KIT; OIT=</w:t>
      </w:r>
      <w:proofErr w:type="spellStart"/>
      <w:r w:rsidRPr="004C5DD8">
        <w:rPr>
          <w:rFonts w:asciiTheme="minorHAnsi" w:eastAsia="Calibri" w:hAnsiTheme="minorHAnsi" w:cstheme="minorHAnsi"/>
          <w:color w:val="000000"/>
          <w:sz w:val="16"/>
          <w:szCs w:val="16"/>
        </w:rPr>
        <w:t>odb.informačních</w:t>
      </w:r>
      <w:proofErr w:type="spellEnd"/>
      <w:r w:rsidRPr="004C5DD8">
        <w:rPr>
          <w:rFonts w:asciiTheme="minorHAnsi" w:eastAsia="Calibri" w:hAnsiTheme="minorHAnsi" w:cstheme="minorHAnsi"/>
          <w:color w:val="000000"/>
          <w:sz w:val="16"/>
          <w:szCs w:val="16"/>
        </w:rPr>
        <w:t xml:space="preserve"> činností MHMP; PRI=odbor projektového řízen MHMP; DM=Daniel Mazur; MHMP=magistrát </w:t>
      </w:r>
      <w:proofErr w:type="spellStart"/>
      <w:r w:rsidRPr="004C5DD8">
        <w:rPr>
          <w:rFonts w:asciiTheme="minorHAnsi" w:eastAsia="Calibri" w:hAnsiTheme="minorHAnsi" w:cstheme="minorHAnsi"/>
          <w:color w:val="000000"/>
          <w:sz w:val="16"/>
          <w:szCs w:val="16"/>
        </w:rPr>
        <w:t>hl.m.Prahy</w:t>
      </w:r>
      <w:proofErr w:type="spellEnd"/>
    </w:p>
    <w:p w14:paraId="574552EF" w14:textId="18E04885" w:rsidR="00AD312B" w:rsidRPr="003404EB" w:rsidRDefault="00090C1B">
      <w:pPr>
        <w:rPr>
          <w:rFonts w:asciiTheme="minorHAnsi" w:eastAsia="Calibri" w:hAnsiTheme="minorHAnsi" w:cstheme="minorHAnsi"/>
          <w:b/>
          <w:color w:val="00000A"/>
          <w:sz w:val="24"/>
          <w:szCs w:val="24"/>
        </w:rPr>
      </w:pPr>
      <w:r>
        <w:rPr>
          <w:rFonts w:asciiTheme="minorHAnsi" w:eastAsia="Calibri" w:hAnsiTheme="minorHAnsi" w:cstheme="minorHAnsi"/>
          <w:b/>
          <w:color w:val="00000A"/>
          <w:sz w:val="24"/>
          <w:szCs w:val="24"/>
        </w:rPr>
        <w:br w:type="page"/>
      </w:r>
    </w:p>
    <w:p w14:paraId="593541AF" w14:textId="77777777" w:rsidR="000E363A" w:rsidRDefault="000E363A">
      <w:pPr>
        <w:rPr>
          <w:rFonts w:asciiTheme="minorHAnsi" w:eastAsia="Calibri" w:hAnsiTheme="minorHAnsi" w:cstheme="minorHAnsi"/>
          <w:bCs/>
          <w:color w:val="00000A"/>
          <w:sz w:val="24"/>
          <w:szCs w:val="24"/>
        </w:rPr>
      </w:pPr>
    </w:p>
    <w:p w14:paraId="68E568E6" w14:textId="2FD86339" w:rsidR="00834146" w:rsidRPr="00090C1B" w:rsidRDefault="00834146" w:rsidP="00090C1B">
      <w:pPr>
        <w:rPr>
          <w:rFonts w:asciiTheme="minorHAnsi" w:eastAsia="Calibri" w:hAnsiTheme="minorHAnsi" w:cstheme="minorHAnsi"/>
          <w:b/>
          <w:color w:val="00000A"/>
          <w:sz w:val="24"/>
          <w:szCs w:val="24"/>
        </w:rPr>
      </w:pPr>
    </w:p>
    <w:sectPr w:rsidR="00834146" w:rsidRPr="00090C1B" w:rsidSect="00907030">
      <w:pgSz w:w="11906" w:h="16838"/>
      <w:pgMar w:top="567" w:right="849" w:bottom="284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C3E"/>
    <w:multiLevelType w:val="hybridMultilevel"/>
    <w:tmpl w:val="12C4397E"/>
    <w:lvl w:ilvl="0" w:tplc="63B0CC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5676"/>
    <w:multiLevelType w:val="hybridMultilevel"/>
    <w:tmpl w:val="6C06B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93180"/>
    <w:multiLevelType w:val="hybridMultilevel"/>
    <w:tmpl w:val="12C4397E"/>
    <w:lvl w:ilvl="0" w:tplc="63B0CC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C67E9"/>
    <w:multiLevelType w:val="hybridMultilevel"/>
    <w:tmpl w:val="40CE98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AB"/>
    <w:rsid w:val="00037FA6"/>
    <w:rsid w:val="00052609"/>
    <w:rsid w:val="00065313"/>
    <w:rsid w:val="00090C1B"/>
    <w:rsid w:val="000E363A"/>
    <w:rsid w:val="000F4CFE"/>
    <w:rsid w:val="00132D90"/>
    <w:rsid w:val="00154D26"/>
    <w:rsid w:val="00186C6C"/>
    <w:rsid w:val="001A55A8"/>
    <w:rsid w:val="001E608E"/>
    <w:rsid w:val="002062C5"/>
    <w:rsid w:val="00214B63"/>
    <w:rsid w:val="002705AC"/>
    <w:rsid w:val="00274090"/>
    <w:rsid w:val="00274700"/>
    <w:rsid w:val="00300346"/>
    <w:rsid w:val="003404EB"/>
    <w:rsid w:val="0035450D"/>
    <w:rsid w:val="004259D6"/>
    <w:rsid w:val="00465A82"/>
    <w:rsid w:val="004928F4"/>
    <w:rsid w:val="00497957"/>
    <w:rsid w:val="004C5DD8"/>
    <w:rsid w:val="004E4436"/>
    <w:rsid w:val="004F12A2"/>
    <w:rsid w:val="0052462E"/>
    <w:rsid w:val="00566770"/>
    <w:rsid w:val="005C0B5B"/>
    <w:rsid w:val="006A71BD"/>
    <w:rsid w:val="006E446C"/>
    <w:rsid w:val="007147A3"/>
    <w:rsid w:val="00741625"/>
    <w:rsid w:val="007936AF"/>
    <w:rsid w:val="007A7D3A"/>
    <w:rsid w:val="007F400F"/>
    <w:rsid w:val="008031F9"/>
    <w:rsid w:val="00815891"/>
    <w:rsid w:val="00834146"/>
    <w:rsid w:val="00880928"/>
    <w:rsid w:val="008962D6"/>
    <w:rsid w:val="008D20AD"/>
    <w:rsid w:val="00907030"/>
    <w:rsid w:val="009153FE"/>
    <w:rsid w:val="00940157"/>
    <w:rsid w:val="009405BE"/>
    <w:rsid w:val="00947EFF"/>
    <w:rsid w:val="009E180E"/>
    <w:rsid w:val="009F62B8"/>
    <w:rsid w:val="00A11A2E"/>
    <w:rsid w:val="00A30A00"/>
    <w:rsid w:val="00AD312B"/>
    <w:rsid w:val="00B2160A"/>
    <w:rsid w:val="00B574E5"/>
    <w:rsid w:val="00B951ED"/>
    <w:rsid w:val="00BB02CC"/>
    <w:rsid w:val="00BB53AB"/>
    <w:rsid w:val="00BD7149"/>
    <w:rsid w:val="00BE2B77"/>
    <w:rsid w:val="00BF17D0"/>
    <w:rsid w:val="00BF1AA3"/>
    <w:rsid w:val="00BF2C41"/>
    <w:rsid w:val="00C418B2"/>
    <w:rsid w:val="00D21C4C"/>
    <w:rsid w:val="00D37E45"/>
    <w:rsid w:val="00D74E0B"/>
    <w:rsid w:val="00DB702B"/>
    <w:rsid w:val="00DC369D"/>
    <w:rsid w:val="00E00E61"/>
    <w:rsid w:val="00E10D0B"/>
    <w:rsid w:val="00E70B99"/>
    <w:rsid w:val="00EC1347"/>
    <w:rsid w:val="00ED43A6"/>
    <w:rsid w:val="00EF24CD"/>
    <w:rsid w:val="00F11725"/>
    <w:rsid w:val="00F60C2E"/>
    <w:rsid w:val="00F63CDE"/>
    <w:rsid w:val="00F80E05"/>
    <w:rsid w:val="00F820D8"/>
    <w:rsid w:val="00F873B8"/>
    <w:rsid w:val="00F877B2"/>
    <w:rsid w:val="00F90D88"/>
    <w:rsid w:val="00FC0E05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8408"/>
  <w15:docId w15:val="{ECA365FE-6052-43AC-BDA3-2B685DA3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3F0"/>
    <w:rPr>
      <w:rFonts w:eastAsiaTheme="minorEastAsi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DB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2D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28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286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67A40"/>
    <w:pPr>
      <w:spacing w:after="0" w:line="240" w:lineRule="auto"/>
    </w:pPr>
    <w:rPr>
      <w:rFonts w:eastAsiaTheme="minorEastAsia"/>
    </w:rPr>
  </w:style>
  <w:style w:type="character" w:styleId="Zmnka">
    <w:name w:val="Mention"/>
    <w:basedOn w:val="Standardnpsmoodstavce"/>
    <w:uiPriority w:val="99"/>
    <w:unhideWhenUsed/>
    <w:rsid w:val="0066339C"/>
    <w:rPr>
      <w:color w:val="2B579A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haeu.webex.com/prahaeu/j.php?MTID=mfecaadac99f15c1abf12c428b946c5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6eP+H231a7fmQvzxgunlSEhgTA==">CgMxLjA4AHIhMUxDUVlBQnFnMElKUVJRa0gxYkhrU0t5VmUtejJsUGwz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Holá Bohdana (MHMP, SE9)</dc:creator>
  <cp:lastModifiedBy>Holá Bohdana (MHMP, SE9)</cp:lastModifiedBy>
  <cp:revision>4</cp:revision>
  <cp:lastPrinted>2024-03-20T12:51:00Z</cp:lastPrinted>
  <dcterms:created xsi:type="dcterms:W3CDTF">2024-04-08T13:06:00Z</dcterms:created>
  <dcterms:modified xsi:type="dcterms:W3CDTF">2024-04-08T13:44:00Z</dcterms:modified>
</cp:coreProperties>
</file>