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7F9D" w14:textId="148E10C1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  <w:r w:rsidRPr="00615FE1">
        <w:rPr>
          <w:rFonts w:cstheme="minorHAnsi"/>
          <w:b/>
          <w:sz w:val="28"/>
          <w:szCs w:val="28"/>
          <w:u w:val="single"/>
        </w:rPr>
        <w:t xml:space="preserve">Podmínky čerpání </w:t>
      </w:r>
      <w:r w:rsidR="00E947A8">
        <w:rPr>
          <w:rFonts w:cstheme="minorHAnsi"/>
          <w:b/>
          <w:sz w:val="28"/>
          <w:szCs w:val="28"/>
          <w:u w:val="single"/>
        </w:rPr>
        <w:t>příspěvk</w:t>
      </w:r>
      <w:r w:rsidR="00FC0ACD">
        <w:rPr>
          <w:rFonts w:cstheme="minorHAnsi"/>
          <w:b/>
          <w:sz w:val="28"/>
          <w:szCs w:val="28"/>
          <w:u w:val="single"/>
        </w:rPr>
        <w:t>u</w:t>
      </w:r>
      <w:r w:rsidR="00E947A8">
        <w:rPr>
          <w:rFonts w:cstheme="minorHAnsi"/>
          <w:b/>
          <w:sz w:val="28"/>
          <w:szCs w:val="28"/>
          <w:u w:val="single"/>
        </w:rPr>
        <w:t xml:space="preserve"> zřizovatele</w:t>
      </w:r>
      <w:r w:rsidR="00E947A8" w:rsidRPr="00615FE1">
        <w:rPr>
          <w:rFonts w:cstheme="minorHAnsi"/>
          <w:b/>
          <w:sz w:val="28"/>
          <w:szCs w:val="28"/>
          <w:u w:val="single"/>
        </w:rPr>
        <w:t xml:space="preserve"> </w:t>
      </w:r>
      <w:r w:rsidRPr="00615FE1">
        <w:rPr>
          <w:rFonts w:cstheme="minorHAnsi"/>
          <w:b/>
          <w:sz w:val="28"/>
          <w:szCs w:val="28"/>
          <w:u w:val="single"/>
        </w:rPr>
        <w:t xml:space="preserve">pro </w:t>
      </w:r>
      <w:r w:rsidR="00E947A8">
        <w:rPr>
          <w:rFonts w:cstheme="minorHAnsi"/>
          <w:b/>
          <w:sz w:val="28"/>
          <w:szCs w:val="28"/>
          <w:u w:val="single"/>
        </w:rPr>
        <w:t>DDM</w:t>
      </w:r>
      <w:r w:rsidRPr="00615FE1">
        <w:rPr>
          <w:rFonts w:cstheme="minorHAnsi"/>
          <w:b/>
          <w:sz w:val="28"/>
          <w:szCs w:val="28"/>
          <w:u w:val="single"/>
        </w:rPr>
        <w:t xml:space="preserve"> na rok </w:t>
      </w:r>
      <w:r w:rsidR="003F6B34" w:rsidRPr="00C60DA3">
        <w:rPr>
          <w:rFonts w:cstheme="minorHAnsi"/>
          <w:b/>
          <w:sz w:val="28"/>
          <w:szCs w:val="28"/>
          <w:u w:val="single"/>
        </w:rPr>
        <w:t>202</w:t>
      </w:r>
      <w:r w:rsidR="00D53BD2">
        <w:rPr>
          <w:rFonts w:cstheme="minorHAnsi"/>
          <w:b/>
          <w:sz w:val="28"/>
          <w:szCs w:val="28"/>
          <w:u w:val="single"/>
        </w:rPr>
        <w:t>4</w:t>
      </w:r>
    </w:p>
    <w:p w14:paraId="6C15D6C1" w14:textId="77777777" w:rsidR="003E08BD" w:rsidRPr="00C60DA3" w:rsidRDefault="003E08BD" w:rsidP="00C60DA3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1CDCA406" w14:textId="77777777" w:rsidR="00721EE5" w:rsidRPr="00C60DA3" w:rsidRDefault="00721EE5" w:rsidP="00C60DA3">
      <w:pPr>
        <w:jc w:val="both"/>
        <w:rPr>
          <w:rFonts w:cstheme="minorHAnsi"/>
          <w:b/>
          <w:u w:val="single"/>
        </w:rPr>
      </w:pPr>
      <w:r w:rsidRPr="00C60DA3">
        <w:rPr>
          <w:rFonts w:cstheme="minorHAnsi"/>
          <w:b/>
          <w:u w:val="single"/>
        </w:rPr>
        <w:t>Tábory</w:t>
      </w:r>
    </w:p>
    <w:p w14:paraId="612B3486" w14:textId="2F8BE2E3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="00721EE5" w:rsidRPr="00615FE1">
        <w:rPr>
          <w:rFonts w:cstheme="minorHAnsi"/>
        </w:rPr>
        <w:t xml:space="preserve">inimální počet </w:t>
      </w:r>
      <w:r w:rsidR="00721EE5" w:rsidRPr="00615FE1">
        <w:rPr>
          <w:rFonts w:cstheme="minorHAnsi"/>
          <w:b/>
          <w:u w:val="single"/>
        </w:rPr>
        <w:t>10 pražských</w:t>
      </w:r>
      <w:r w:rsidR="00721EE5" w:rsidRPr="00615FE1">
        <w:rPr>
          <w:rFonts w:cstheme="minorHAnsi"/>
        </w:rPr>
        <w:t xml:space="preserve"> účastníků do 18 let na jednotlivých táborech;</w:t>
      </w:r>
    </w:p>
    <w:p w14:paraId="518AF00A" w14:textId="248BF84E" w:rsidR="00721EE5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837587" w:rsidRPr="00615FE1">
        <w:rPr>
          <w:rFonts w:cstheme="minorHAnsi"/>
        </w:rPr>
        <w:t xml:space="preserve">výjezdních </w:t>
      </w:r>
      <w:r w:rsidR="00721EE5" w:rsidRPr="00615FE1">
        <w:rPr>
          <w:rFonts w:cstheme="minorHAnsi"/>
        </w:rPr>
        <w:t xml:space="preserve">táborů mimo HMP je určena na náklady spojené s úhradou </w:t>
      </w:r>
      <w:r w:rsidR="00721EE5" w:rsidRPr="00615FE1">
        <w:rPr>
          <w:rFonts w:cstheme="minorHAnsi"/>
          <w:b/>
          <w:u w:val="single"/>
        </w:rPr>
        <w:t>dopravy a ubytování</w:t>
      </w:r>
      <w:r w:rsidR="00721EE5" w:rsidRPr="00FC0ACD">
        <w:rPr>
          <w:rFonts w:cstheme="minorHAnsi"/>
        </w:rPr>
        <w:t>, u příměstských táborů na náklady spojené s </w:t>
      </w:r>
      <w:r w:rsidR="00721EE5" w:rsidRPr="00FC0ACD">
        <w:rPr>
          <w:rFonts w:cstheme="minorHAnsi"/>
          <w:b/>
          <w:u w:val="single"/>
        </w:rPr>
        <w:t>úhradou programu</w:t>
      </w:r>
      <w:r w:rsidR="00721EE5" w:rsidRPr="00C60DA3">
        <w:rPr>
          <w:rFonts w:cstheme="minorHAnsi"/>
        </w:rPr>
        <w:t>;</w:t>
      </w:r>
    </w:p>
    <w:p w14:paraId="5A279708" w14:textId="28C19A02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pro účastníky s trvalým </w:t>
      </w:r>
      <w:r w:rsidR="00721EE5" w:rsidRPr="00095EAC">
        <w:rPr>
          <w:rFonts w:cstheme="minorHAnsi"/>
          <w:b/>
          <w:u w:val="single"/>
        </w:rPr>
        <w:t>pobytem na území hl. m. Prahy</w:t>
      </w:r>
      <w:r w:rsidR="00721EE5" w:rsidRPr="00615FE1">
        <w:rPr>
          <w:rFonts w:cstheme="minorHAnsi"/>
          <w:b/>
        </w:rPr>
        <w:t>;</w:t>
      </w:r>
    </w:p>
    <w:p w14:paraId="3BDA0139" w14:textId="263E181E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odpora </w:t>
      </w:r>
      <w:r w:rsidR="00721EE5" w:rsidRPr="00615FE1">
        <w:rPr>
          <w:rFonts w:cstheme="minorHAnsi"/>
        </w:rPr>
        <w:t xml:space="preserve">je určena na </w:t>
      </w:r>
      <w:r w:rsidR="00721EE5" w:rsidRPr="00615FE1">
        <w:rPr>
          <w:rFonts w:cstheme="minorHAnsi"/>
          <w:b/>
          <w:u w:val="single"/>
        </w:rPr>
        <w:t>realizaci táborů na území ČR;</w:t>
      </w:r>
    </w:p>
    <w:p w14:paraId="356DB017" w14:textId="37300520" w:rsidR="00721EE5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C60DA3">
        <w:rPr>
          <w:rFonts w:eastAsia="Times New Roman" w:cstheme="minorHAnsi"/>
          <w:color w:val="000000"/>
          <w:lang w:eastAsia="cs-CZ"/>
        </w:rPr>
        <w:t xml:space="preserve">odpora </w:t>
      </w:r>
      <w:r w:rsidR="00721EE5" w:rsidRPr="00C60DA3">
        <w:rPr>
          <w:rFonts w:eastAsia="Times New Roman" w:cstheme="minorHAnsi"/>
          <w:color w:val="000000"/>
          <w:lang w:eastAsia="cs-CZ"/>
        </w:rPr>
        <w:t>je určena na tábory konané pouze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na období školních prázdnin pro hl. m. Prahu;</w:t>
      </w:r>
    </w:p>
    <w:p w14:paraId="7B9A3AF3" w14:textId="38922E3E" w:rsidR="0008025B" w:rsidRPr="004A1AD3" w:rsidRDefault="008C571C" w:rsidP="0008025B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u w:val="single"/>
          <w:lang w:eastAsia="cs-CZ"/>
        </w:rPr>
        <w:t>d</w:t>
      </w:r>
      <w:r w:rsidR="0008025B">
        <w:rPr>
          <w:rFonts w:eastAsia="Times New Roman" w:cstheme="minorHAnsi"/>
          <w:b/>
          <w:bCs/>
          <w:color w:val="000000"/>
          <w:u w:val="single"/>
          <w:lang w:eastAsia="cs-CZ"/>
        </w:rPr>
        <w:t>otace může být využita pouze v případě, že poplatek účastníka za daný tábor po odečtení dotace nepřesáhne:</w:t>
      </w:r>
    </w:p>
    <w:p w14:paraId="66D4707D" w14:textId="2CA89163" w:rsidR="0008025B" w:rsidRPr="00F81331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  <w:color w:val="FF0000"/>
        </w:rPr>
      </w:pPr>
      <w:r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u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tábora realizovaného mimo území HMP o letních prázdninách za 1 den </w:t>
      </w:r>
      <w:r w:rsidR="00957C74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7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00 Kč,</w:t>
      </w:r>
    </w:p>
    <w:p w14:paraId="7EEC611E" w14:textId="69D6E209" w:rsidR="0008025B" w:rsidRPr="00F81331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  <w:color w:val="FF0000"/>
        </w:rPr>
      </w:pPr>
      <w:r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u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tábora realizovaného mimo území HMP o jarních nebo vánočních prázdninách za 1 den </w:t>
      </w:r>
      <w:r w:rsidR="00957C74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1</w:t>
      </w:r>
      <w:r w:rsidR="00F81331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20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0 Kč bez skipasu,</w:t>
      </w:r>
    </w:p>
    <w:p w14:paraId="4D56C9D0" w14:textId="519D543B" w:rsidR="0008025B" w:rsidRPr="00F81331" w:rsidRDefault="008C571C" w:rsidP="0008025B">
      <w:pPr>
        <w:pStyle w:val="Odstavecseseznamem"/>
        <w:numPr>
          <w:ilvl w:val="0"/>
          <w:numId w:val="8"/>
        </w:numPr>
        <w:jc w:val="both"/>
        <w:rPr>
          <w:rFonts w:cstheme="minorHAnsi"/>
          <w:color w:val="FF0000"/>
        </w:rPr>
      </w:pPr>
      <w:r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u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příměstského tábora realizovaného na území HMP za 1 den </w:t>
      </w:r>
      <w:r w:rsidR="007171B2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4</w:t>
      </w:r>
      <w:r w:rsidR="0008025B" w:rsidRPr="00F81331">
        <w:rPr>
          <w:rFonts w:eastAsia="Times New Roman" w:cstheme="minorHAnsi"/>
          <w:b/>
          <w:bCs/>
          <w:color w:val="FF0000"/>
          <w:u w:val="single"/>
          <w:lang w:eastAsia="cs-CZ"/>
        </w:rPr>
        <w:t>50 Kč.</w:t>
      </w:r>
    </w:p>
    <w:p w14:paraId="458EE105" w14:textId="781BE11C" w:rsidR="0008025B" w:rsidRPr="00F81331" w:rsidRDefault="008C571C" w:rsidP="009E4664">
      <w:pPr>
        <w:pStyle w:val="Odstavecseseznamem"/>
        <w:numPr>
          <w:ilvl w:val="0"/>
          <w:numId w:val="1"/>
        </w:numPr>
        <w:jc w:val="both"/>
        <w:rPr>
          <w:rFonts w:eastAsia="Times New Roman" w:cstheme="minorHAnsi"/>
          <w:color w:val="000000"/>
          <w:lang w:eastAsia="cs-CZ"/>
        </w:rPr>
      </w:pPr>
      <w:r w:rsidRPr="00F81331">
        <w:rPr>
          <w:rFonts w:eastAsia="Times New Roman" w:cstheme="minorHAnsi"/>
          <w:color w:val="000000"/>
          <w:lang w:eastAsia="cs-CZ"/>
        </w:rPr>
        <w:t xml:space="preserve">dotace se počítá na tzv. </w:t>
      </w:r>
      <w:proofErr w:type="spellStart"/>
      <w:r w:rsidRPr="00F81331">
        <w:rPr>
          <w:rFonts w:eastAsia="Times New Roman" w:cstheme="minorHAnsi"/>
          <w:color w:val="000000"/>
          <w:lang w:eastAsia="cs-CZ"/>
        </w:rPr>
        <w:t>osoboden</w:t>
      </w:r>
      <w:proofErr w:type="spellEnd"/>
      <w:r w:rsidRPr="00F81331">
        <w:rPr>
          <w:rFonts w:eastAsia="Times New Roman" w:cstheme="minorHAnsi"/>
          <w:color w:val="000000"/>
          <w:lang w:eastAsia="cs-CZ"/>
        </w:rPr>
        <w:t>, čímž se rozumí dotace na účast 1 osoby na 1 dni tábora;</w:t>
      </w:r>
    </w:p>
    <w:p w14:paraId="4C0927AA" w14:textId="1B3BF5CE" w:rsidR="00721EE5" w:rsidRPr="009E4664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eastAsia="Times New Roman" w:cstheme="minorHAnsi"/>
          <w:color w:val="000000"/>
          <w:lang w:eastAsia="cs-CZ"/>
        </w:rPr>
        <w:t>u</w:t>
      </w:r>
      <w:r w:rsidRPr="00C60DA3">
        <w:rPr>
          <w:rFonts w:eastAsia="Times New Roman" w:cstheme="minorHAnsi"/>
          <w:color w:val="000000"/>
          <w:lang w:eastAsia="cs-CZ"/>
        </w:rPr>
        <w:t xml:space="preserve">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všech podpořených táborů upřesněte elektronickou formou </w:t>
      </w:r>
      <w:r w:rsidR="00702A8A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15 </w:t>
      </w:r>
      <w:r w:rsidR="00721EE5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dnů </w:t>
      </w:r>
      <w:r w:rsidR="00721EE5" w:rsidRPr="00C60DA3">
        <w:rPr>
          <w:rFonts w:eastAsia="Times New Roman" w:cstheme="minorHAnsi"/>
          <w:color w:val="000000"/>
          <w:lang w:eastAsia="cs-CZ"/>
        </w:rPr>
        <w:t xml:space="preserve">před začátkem prázdnin, během nichž se tábor uskuteční, termín s předpokládaným počtem účastníků, výši poplatku pro 1 účastníka, výši čerpání finanční podpory na daný tábor a </w:t>
      </w:r>
      <w:r w:rsidR="00721EE5" w:rsidRPr="003F6B34">
        <w:rPr>
          <w:rFonts w:eastAsia="Times New Roman" w:cstheme="minorHAnsi"/>
          <w:b/>
          <w:bCs/>
          <w:color w:val="000000"/>
          <w:u w:val="single"/>
          <w:lang w:eastAsia="cs-CZ"/>
        </w:rPr>
        <w:t>podrobný popis místa konání tábora.</w:t>
      </w:r>
    </w:p>
    <w:p w14:paraId="7B3BAECA" w14:textId="77777777" w:rsidR="001B4827" w:rsidRPr="0055250F" w:rsidRDefault="001B4827" w:rsidP="00C60DA3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43ECFA34" w14:textId="5BC9D619" w:rsidR="00702A8A" w:rsidRPr="00FC0ACD" w:rsidRDefault="00702A8A" w:rsidP="00C60DA3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t>OMJ tábory</w:t>
      </w:r>
    </w:p>
    <w:p w14:paraId="5157F8F8" w14:textId="474BBBA2" w:rsidR="00702A8A" w:rsidRPr="00C60DA3" w:rsidRDefault="00702A8A" w:rsidP="00C60DA3">
      <w:pPr>
        <w:jc w:val="both"/>
        <w:rPr>
          <w:rFonts w:cstheme="minorHAnsi"/>
          <w:bCs/>
        </w:rPr>
      </w:pPr>
      <w:r w:rsidRPr="00C60DA3">
        <w:rPr>
          <w:rFonts w:cstheme="minorHAnsi"/>
          <w:bCs/>
        </w:rPr>
        <w:t xml:space="preserve">Vzhledem k aktuálním trendům byla zařazena podpora táborů OMJ, tj. táborů pro děti s odlišným mateřským jazykem. </w:t>
      </w:r>
    </w:p>
    <w:p w14:paraId="433601EE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minimální počet pražských účastníků do 18 let na jednotlivých táborech je </w:t>
      </w:r>
      <w:r w:rsidRPr="00C60DA3">
        <w:rPr>
          <w:rFonts w:cstheme="minorHAnsi"/>
          <w:b/>
          <w:bCs/>
          <w:u w:val="single"/>
        </w:rPr>
        <w:t>10;</w:t>
      </w:r>
    </w:p>
    <w:p w14:paraId="59A367F7" w14:textId="77777777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FC0ACD">
        <w:rPr>
          <w:rFonts w:cstheme="minorHAnsi"/>
        </w:rPr>
        <w:t xml:space="preserve">podpora u příměstských táborů na náklady spojené s </w:t>
      </w:r>
      <w:r w:rsidRPr="00DA7781">
        <w:rPr>
          <w:rFonts w:cstheme="minorHAnsi"/>
          <w:b/>
          <w:bCs/>
          <w:u w:val="single"/>
        </w:rPr>
        <w:t>úhradou programu</w:t>
      </w:r>
      <w:r w:rsidRPr="00FC0ACD">
        <w:rPr>
          <w:rFonts w:cstheme="minorHAnsi"/>
        </w:rPr>
        <w:t>;</w:t>
      </w:r>
    </w:p>
    <w:p w14:paraId="6571843A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C60DA3">
        <w:rPr>
          <w:rFonts w:cstheme="minorHAnsi"/>
        </w:rPr>
        <w:t xml:space="preserve">podpora je určena na realizaci táborů </w:t>
      </w:r>
      <w:r w:rsidRPr="00C60DA3">
        <w:rPr>
          <w:rFonts w:cstheme="minorHAnsi"/>
          <w:b/>
          <w:bCs/>
          <w:u w:val="single"/>
        </w:rPr>
        <w:t>na území ČR;</w:t>
      </w:r>
    </w:p>
    <w:p w14:paraId="6E57213C" w14:textId="77777777" w:rsidR="00615FE1" w:rsidRPr="00615FE1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>podpora je určena na tábory konané pouze</w:t>
      </w:r>
      <w:r w:rsidRPr="00E947A8">
        <w:rPr>
          <w:rFonts w:cstheme="minorHAnsi"/>
        </w:rPr>
        <w:t xml:space="preserve"> </w:t>
      </w:r>
      <w:r w:rsidRPr="00C60DA3">
        <w:rPr>
          <w:rFonts w:cstheme="minorHAnsi"/>
          <w:b/>
          <w:bCs/>
          <w:u w:val="single"/>
        </w:rPr>
        <w:t>na období letních školních prázdnin;</w:t>
      </w:r>
    </w:p>
    <w:p w14:paraId="0DDC5CEE" w14:textId="33B6EEE0" w:rsidR="00615FE1" w:rsidRPr="00C60DA3" w:rsidRDefault="00615FE1" w:rsidP="00C60DA3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15FE1">
        <w:rPr>
          <w:rFonts w:cstheme="minorHAnsi"/>
        </w:rPr>
        <w:t xml:space="preserve">u všech podpořených táborů upřesněte elektronickou formou </w:t>
      </w:r>
      <w:r w:rsidRPr="00C60DA3">
        <w:rPr>
          <w:rFonts w:cstheme="minorHAnsi"/>
          <w:b/>
          <w:bCs/>
          <w:u w:val="single"/>
        </w:rPr>
        <w:t>15 dnů</w:t>
      </w:r>
      <w:r w:rsidRPr="00615FE1">
        <w:rPr>
          <w:rFonts w:cstheme="minorHAnsi"/>
        </w:rPr>
        <w:t xml:space="preserve"> před začátkem prázdnin, během nichž se tábor uskuteční, termín s předpokládaným počtem účastníků, výši poplatku pro 1 účastníka, výši čerpání finanční podpory na daný tábor a </w:t>
      </w:r>
      <w:r w:rsidRPr="005844C3">
        <w:rPr>
          <w:rFonts w:cstheme="minorHAnsi"/>
          <w:b/>
          <w:bCs/>
          <w:u w:val="single"/>
        </w:rPr>
        <w:t>podrobný popis místa konání tábora.</w:t>
      </w:r>
    </w:p>
    <w:p w14:paraId="07AA522D" w14:textId="77777777" w:rsidR="0092464B" w:rsidRPr="0055250F" w:rsidRDefault="0092464B" w:rsidP="00C60DA3">
      <w:pPr>
        <w:jc w:val="both"/>
        <w:rPr>
          <w:rFonts w:cstheme="minorHAnsi"/>
          <w:sz w:val="28"/>
          <w:szCs w:val="28"/>
        </w:rPr>
      </w:pPr>
    </w:p>
    <w:p w14:paraId="22C4E078" w14:textId="77777777" w:rsidR="00721EE5" w:rsidRPr="00C60DA3" w:rsidRDefault="00721EE5" w:rsidP="00C60DA3">
      <w:pPr>
        <w:jc w:val="both"/>
        <w:rPr>
          <w:rFonts w:eastAsia="Times New Roman" w:cstheme="minorHAnsi"/>
          <w:b/>
          <w:bCs/>
          <w:color w:val="000000"/>
          <w:u w:val="single"/>
          <w:lang w:eastAsia="cs-CZ"/>
        </w:rPr>
      </w:pP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Akce v</w:t>
      </w:r>
      <w:r w:rsidR="00837587"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 </w:t>
      </w:r>
      <w:r w:rsidRPr="00C60DA3">
        <w:rPr>
          <w:rFonts w:eastAsia="Times New Roman" w:cstheme="minorHAnsi"/>
          <w:b/>
          <w:bCs/>
          <w:color w:val="000000"/>
          <w:u w:val="single"/>
          <w:lang w:eastAsia="cs-CZ"/>
        </w:rPr>
        <w:t>Praze</w:t>
      </w:r>
    </w:p>
    <w:p w14:paraId="1C34A97F" w14:textId="52AB4C19" w:rsidR="00615FE1" w:rsidRPr="00AF41A3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  <w:b/>
          <w:color w:val="FF0000"/>
          <w:u w:val="single"/>
        </w:rPr>
      </w:pPr>
      <w:r w:rsidRPr="00AF41A3">
        <w:rPr>
          <w:rFonts w:cstheme="minorHAnsi"/>
          <w:b/>
          <w:color w:val="FF0000"/>
          <w:u w:val="single"/>
        </w:rPr>
        <w:t xml:space="preserve">podpora je určena na náklady spojené s programovým zajištěním max. </w:t>
      </w:r>
      <w:r w:rsidR="00C9604C" w:rsidRPr="00AF41A3">
        <w:rPr>
          <w:rFonts w:cstheme="minorHAnsi"/>
          <w:b/>
          <w:color w:val="FF0000"/>
          <w:u w:val="single"/>
        </w:rPr>
        <w:t>3</w:t>
      </w:r>
      <w:r w:rsidRPr="00AF41A3">
        <w:rPr>
          <w:rFonts w:cstheme="minorHAnsi"/>
          <w:b/>
          <w:color w:val="FF0000"/>
          <w:u w:val="single"/>
        </w:rPr>
        <w:t xml:space="preserve"> akcí a festivalů pro děti, mládež a širokou veřejnost s celopražským významem pro více jak 100 účastníků na území hl. m. Prahy, přičemž pro DDM HMP </w:t>
      </w:r>
      <w:r w:rsidR="00C9604C" w:rsidRPr="00AF41A3">
        <w:rPr>
          <w:rFonts w:cstheme="minorHAnsi"/>
          <w:b/>
          <w:color w:val="FF0000"/>
          <w:u w:val="single"/>
        </w:rPr>
        <w:t xml:space="preserve">a DDM Praha 10 </w:t>
      </w:r>
      <w:r w:rsidR="00590FB3" w:rsidRPr="00AF41A3">
        <w:rPr>
          <w:rFonts w:cstheme="minorHAnsi"/>
          <w:b/>
          <w:color w:val="FF0000"/>
          <w:u w:val="single"/>
        </w:rPr>
        <w:t>vzhledem k velikosti organizac</w:t>
      </w:r>
      <w:r w:rsidR="00C9604C" w:rsidRPr="00AF41A3">
        <w:rPr>
          <w:rFonts w:cstheme="minorHAnsi"/>
          <w:b/>
          <w:color w:val="FF0000"/>
          <w:u w:val="single"/>
        </w:rPr>
        <w:t>í</w:t>
      </w:r>
      <w:r w:rsidR="00590FB3" w:rsidRPr="00AF41A3">
        <w:rPr>
          <w:rFonts w:cstheme="minorHAnsi"/>
          <w:b/>
          <w:color w:val="FF0000"/>
          <w:u w:val="single"/>
        </w:rPr>
        <w:t xml:space="preserve"> </w:t>
      </w:r>
      <w:r w:rsidRPr="00AF41A3">
        <w:rPr>
          <w:rFonts w:cstheme="minorHAnsi"/>
          <w:b/>
          <w:color w:val="FF0000"/>
          <w:u w:val="single"/>
        </w:rPr>
        <w:t xml:space="preserve">platí hranice max. </w:t>
      </w:r>
      <w:r w:rsidR="00C43FCD">
        <w:rPr>
          <w:rFonts w:cstheme="minorHAnsi"/>
          <w:b/>
          <w:color w:val="FF0000"/>
          <w:u w:val="single"/>
        </w:rPr>
        <w:t>8</w:t>
      </w:r>
      <w:r w:rsidRPr="00AF41A3">
        <w:rPr>
          <w:rFonts w:cstheme="minorHAnsi"/>
          <w:b/>
          <w:color w:val="FF0000"/>
          <w:u w:val="single"/>
        </w:rPr>
        <w:t xml:space="preserve"> akcí </w:t>
      </w:r>
    </w:p>
    <w:p w14:paraId="0DF7DA9D" w14:textId="2E9FAB7A" w:rsidR="00721EE5" w:rsidRPr="00FC0ACD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615FE1">
        <w:rPr>
          <w:rFonts w:cstheme="minorHAnsi"/>
        </w:rPr>
        <w:t xml:space="preserve">odporu </w:t>
      </w:r>
      <w:r w:rsidR="00721EE5" w:rsidRPr="00615FE1">
        <w:rPr>
          <w:rFonts w:cstheme="minorHAnsi"/>
        </w:rPr>
        <w:t xml:space="preserve">lze uplatnit pouze u akcí, na kterých </w:t>
      </w:r>
      <w:r w:rsidR="00721EE5" w:rsidRPr="00615FE1">
        <w:rPr>
          <w:rFonts w:cstheme="minorHAnsi"/>
          <w:b/>
          <w:u w:val="single"/>
        </w:rPr>
        <w:t>nebude vybíráno vstupné</w:t>
      </w:r>
      <w:r w:rsidR="00721EE5" w:rsidRPr="00615FE1">
        <w:rPr>
          <w:rFonts w:cstheme="minorHAnsi"/>
        </w:rPr>
        <w:t xml:space="preserve"> pro účastníky. U akcí soutěžního charakteru, kde se utkávají např. rodinné týmy </w:t>
      </w:r>
      <w:r w:rsidR="00721EE5" w:rsidRPr="00FC0ACD">
        <w:rPr>
          <w:rFonts w:cstheme="minorHAnsi"/>
          <w:b/>
          <w:u w:val="single"/>
        </w:rPr>
        <w:t>lze vybírat startovné.</w:t>
      </w:r>
    </w:p>
    <w:p w14:paraId="788A63BE" w14:textId="7A9A7B35" w:rsidR="00721EE5" w:rsidRPr="00C60DA3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615FE1">
        <w:rPr>
          <w:rFonts w:cstheme="minorHAnsi"/>
        </w:rPr>
        <w:t xml:space="preserve">kce </w:t>
      </w:r>
      <w:r w:rsidR="00721EE5" w:rsidRPr="00615FE1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615FE1">
        <w:rPr>
          <w:rFonts w:cstheme="minorHAnsi"/>
          <w:b/>
          <w:u w:val="single"/>
        </w:rPr>
        <w:t xml:space="preserve"> </w:t>
      </w:r>
      <w:r w:rsidR="00721EE5" w:rsidRPr="00615FE1">
        <w:rPr>
          <w:rFonts w:cstheme="minorHAnsi"/>
          <w:b/>
          <w:u w:val="single"/>
        </w:rPr>
        <w:t>dnů před konáním akce</w:t>
      </w:r>
      <w:r w:rsidR="00721EE5" w:rsidRPr="00615FE1">
        <w:rPr>
          <w:rFonts w:cstheme="minorHAnsi"/>
        </w:rPr>
        <w:t>, součástí formuláře bude</w:t>
      </w:r>
      <w:r w:rsidR="00666E94" w:rsidRPr="00FC0ACD">
        <w:rPr>
          <w:rFonts w:cstheme="minorHAnsi"/>
        </w:rPr>
        <w:t xml:space="preserve"> i propagační leták </w:t>
      </w:r>
      <w:r w:rsidR="005844C3" w:rsidRPr="005844C3">
        <w:rPr>
          <w:rFonts w:cstheme="minorHAnsi"/>
          <w:b/>
          <w:bCs/>
          <w:u w:val="single"/>
        </w:rPr>
        <w:t>(s logem hl. m. Prahy)</w:t>
      </w:r>
      <w:r w:rsidR="005844C3">
        <w:rPr>
          <w:rFonts w:cstheme="minorHAnsi"/>
        </w:rPr>
        <w:t xml:space="preserve"> </w:t>
      </w:r>
      <w:r w:rsidR="00666E94" w:rsidRPr="00FC0ACD">
        <w:rPr>
          <w:rFonts w:cstheme="minorHAnsi"/>
        </w:rPr>
        <w:t>na akci</w:t>
      </w:r>
      <w:r w:rsidR="00E278B6" w:rsidRPr="00FC0ACD">
        <w:rPr>
          <w:rFonts w:cstheme="minorHAnsi"/>
        </w:rPr>
        <w:t xml:space="preserve"> (pro případné zveřejnění na stránkách </w:t>
      </w:r>
      <w:r w:rsidR="005E5594">
        <w:rPr>
          <w:rFonts w:cstheme="minorHAnsi"/>
        </w:rPr>
        <w:t>www.volnycaspraha.cz</w:t>
      </w:r>
      <w:r w:rsidR="00E278B6" w:rsidRPr="00FC0ACD">
        <w:rPr>
          <w:rFonts w:cstheme="minorHAnsi"/>
        </w:rPr>
        <w:t>);</w:t>
      </w:r>
    </w:p>
    <w:p w14:paraId="70215E64" w14:textId="3350A0A7" w:rsidR="00E278B6" w:rsidRPr="00615FE1" w:rsidRDefault="00615FE1" w:rsidP="00615FE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615FE1">
        <w:rPr>
          <w:rFonts w:cstheme="minorHAnsi"/>
        </w:rPr>
        <w:t xml:space="preserve">a </w:t>
      </w:r>
      <w:r w:rsidR="00E278B6" w:rsidRPr="00615FE1">
        <w:rPr>
          <w:rFonts w:cstheme="minorHAnsi"/>
        </w:rPr>
        <w:t xml:space="preserve">podpořené akci musí být umístěno </w:t>
      </w:r>
      <w:r w:rsidR="00E278B6" w:rsidRPr="00615FE1">
        <w:rPr>
          <w:rFonts w:cstheme="minorHAnsi"/>
          <w:b/>
          <w:u w:val="single"/>
        </w:rPr>
        <w:t>viditelně logo hl. m. Prahy</w:t>
      </w:r>
      <w:r w:rsidR="00E278B6" w:rsidRPr="00615FE1">
        <w:rPr>
          <w:rFonts w:cstheme="minorHAnsi"/>
        </w:rPr>
        <w:t xml:space="preserve"> v dostatečné velikosti.</w:t>
      </w:r>
    </w:p>
    <w:p w14:paraId="2644BC28" w14:textId="0DF1070F" w:rsidR="00712EAD" w:rsidRPr="00FC0ACD" w:rsidRDefault="005844C3" w:rsidP="00E947A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615FE1">
        <w:rPr>
          <w:rFonts w:cstheme="minorHAnsi"/>
        </w:rPr>
        <w:t>a</w:t>
      </w:r>
      <w:r>
        <w:rPr>
          <w:rFonts w:cstheme="minorHAnsi"/>
        </w:rPr>
        <w:t xml:space="preserve"> všech</w:t>
      </w:r>
      <w:r w:rsidR="00712EAD" w:rsidRPr="00615FE1">
        <w:rPr>
          <w:rFonts w:cstheme="minorHAnsi"/>
        </w:rPr>
        <w:t xml:space="preserve"> propagačních materiálech musí být uvedeno, že se jedná o akci konanou v Praze a musí zde být umístěno logo hl. m. Prahy.</w:t>
      </w:r>
    </w:p>
    <w:p w14:paraId="6E8FB0D2" w14:textId="77777777" w:rsidR="001B4827" w:rsidRPr="0055250F" w:rsidRDefault="001B4827">
      <w:pPr>
        <w:jc w:val="both"/>
        <w:rPr>
          <w:rFonts w:cstheme="minorHAnsi"/>
          <w:sz w:val="28"/>
          <w:szCs w:val="28"/>
        </w:rPr>
      </w:pPr>
    </w:p>
    <w:p w14:paraId="67C2EA61" w14:textId="77777777" w:rsidR="00AC6464" w:rsidRPr="00C60DA3" w:rsidRDefault="00AC6464">
      <w:pPr>
        <w:jc w:val="both"/>
        <w:rPr>
          <w:rFonts w:cstheme="minorHAnsi"/>
          <w:b/>
          <w:u w:val="single"/>
        </w:rPr>
      </w:pPr>
      <w:r w:rsidRPr="00FC0ACD">
        <w:rPr>
          <w:rFonts w:cstheme="minorHAnsi"/>
          <w:b/>
          <w:u w:val="single"/>
        </w:rPr>
        <w:t>Společné akce DDM</w:t>
      </w:r>
    </w:p>
    <w:p w14:paraId="7C12C452" w14:textId="3730047B" w:rsidR="00AC6464" w:rsidRPr="005844C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bCs/>
          <w:u w:val="single"/>
        </w:rPr>
      </w:pPr>
      <w:r w:rsidRPr="005844C3">
        <w:rPr>
          <w:rFonts w:cstheme="minorHAnsi"/>
          <w:b/>
          <w:bCs/>
          <w:u w:val="single"/>
        </w:rPr>
        <w:t>p</w:t>
      </w:r>
      <w:r w:rsidR="00AC6464" w:rsidRPr="005844C3">
        <w:rPr>
          <w:rFonts w:cstheme="minorHAnsi"/>
          <w:b/>
          <w:bCs/>
          <w:u w:val="single"/>
        </w:rPr>
        <w:t>odpora je určena na náklady spojené s programovým zajištěním akcí a festivalů pro děti, mládež a širokou veřejnost s celopražským významem pro více jak 100 účastníků na území hl. m. Prahy;</w:t>
      </w:r>
    </w:p>
    <w:p w14:paraId="77026689" w14:textId="1D1FF3B9" w:rsidR="00AC6464" w:rsidRPr="00C60DA3" w:rsidRDefault="00CE6AA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Pr="00CE6AAF">
        <w:rPr>
          <w:rFonts w:cstheme="minorHAnsi"/>
        </w:rPr>
        <w:t xml:space="preserve">odporu </w:t>
      </w:r>
      <w:r w:rsidR="00AC6464" w:rsidRPr="00CE6AAF">
        <w:rPr>
          <w:rFonts w:cstheme="minorHAnsi"/>
        </w:rPr>
        <w:t xml:space="preserve">lze uplatnit pouze u akcí, na kterých </w:t>
      </w:r>
      <w:r w:rsidR="00AC6464" w:rsidRPr="00CE6AAF">
        <w:rPr>
          <w:rFonts w:cstheme="minorHAnsi"/>
          <w:b/>
          <w:u w:val="single"/>
        </w:rPr>
        <w:t>nebude vybíráno vstupné</w:t>
      </w:r>
      <w:r w:rsidR="00AC6464" w:rsidRPr="00CE6AAF">
        <w:rPr>
          <w:rFonts w:cstheme="minorHAnsi"/>
        </w:rPr>
        <w:t xml:space="preserve"> pro účastníky, v</w:t>
      </w:r>
      <w:r w:rsidR="005844C3">
        <w:rPr>
          <w:rFonts w:cstheme="minorHAnsi"/>
        </w:rPr>
        <w:t> </w:t>
      </w:r>
      <w:r w:rsidR="00AC6464" w:rsidRPr="00CE6AAF">
        <w:rPr>
          <w:rFonts w:cstheme="minorHAnsi"/>
        </w:rPr>
        <w:t xml:space="preserve">případě společné akce soutěžního charakteru např. pro rodinné týmy, </w:t>
      </w:r>
      <w:r w:rsidR="00AC6464" w:rsidRPr="00FC0ACD">
        <w:rPr>
          <w:rFonts w:cstheme="minorHAnsi"/>
        </w:rPr>
        <w:t>lze požadovat startovné</w:t>
      </w:r>
      <w:r w:rsidR="002319BA">
        <w:rPr>
          <w:rFonts w:cstheme="minorHAnsi"/>
        </w:rPr>
        <w:t>;</w:t>
      </w:r>
    </w:p>
    <w:p w14:paraId="2AB9FA4A" w14:textId="3CDC1568" w:rsidR="00CD4917" w:rsidRPr="002319BA" w:rsidRDefault="00CE6AAF" w:rsidP="00CD491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CE6AAF">
        <w:rPr>
          <w:rFonts w:cstheme="minorHAnsi"/>
        </w:rPr>
        <w:t xml:space="preserve">kce </w:t>
      </w:r>
      <w:r w:rsidR="00AC6464" w:rsidRPr="00CE6AAF">
        <w:rPr>
          <w:rFonts w:cstheme="minorHAnsi"/>
        </w:rPr>
        <w:t xml:space="preserve">musí být upřesněna na elektronickém formuláři </w:t>
      </w:r>
      <w:r>
        <w:rPr>
          <w:rFonts w:cstheme="minorHAnsi"/>
          <w:b/>
          <w:u w:val="single"/>
        </w:rPr>
        <w:t>15</w:t>
      </w:r>
      <w:r w:rsidRPr="00CE6AAF">
        <w:rPr>
          <w:rFonts w:cstheme="minorHAnsi"/>
          <w:b/>
          <w:u w:val="single"/>
        </w:rPr>
        <w:t xml:space="preserve"> </w:t>
      </w:r>
      <w:r w:rsidR="00AC6464" w:rsidRPr="00CE6AAF">
        <w:rPr>
          <w:rFonts w:cstheme="minorHAnsi"/>
          <w:b/>
          <w:u w:val="single"/>
        </w:rPr>
        <w:t>dnů před konáním akce</w:t>
      </w:r>
      <w:r w:rsidR="00AC6464" w:rsidRPr="00CE6AAF">
        <w:rPr>
          <w:rFonts w:cstheme="minorHAnsi"/>
        </w:rPr>
        <w:t>, součástí formuláře bude i propagační leták</w:t>
      </w:r>
      <w:r w:rsidR="005844C3">
        <w:rPr>
          <w:rFonts w:cstheme="minorHAnsi"/>
        </w:rPr>
        <w:t xml:space="preserve"> </w:t>
      </w:r>
      <w:r w:rsidR="005844C3" w:rsidRPr="005844C3">
        <w:rPr>
          <w:rFonts w:cstheme="minorHAnsi"/>
          <w:b/>
          <w:bCs/>
          <w:u w:val="single"/>
        </w:rPr>
        <w:t>(s logem hl. m. Prahy)</w:t>
      </w:r>
      <w:r w:rsidR="00AC6464" w:rsidRPr="005844C3">
        <w:rPr>
          <w:rFonts w:cstheme="minorHAnsi"/>
          <w:b/>
          <w:bCs/>
          <w:u w:val="single"/>
        </w:rPr>
        <w:t xml:space="preserve"> </w:t>
      </w:r>
      <w:r w:rsidR="00AC6464" w:rsidRPr="00CE6AAF">
        <w:rPr>
          <w:rFonts w:cstheme="minorHAnsi"/>
        </w:rPr>
        <w:t>na akci (pro případné zveřejnění na stránkách Prahy volnočasové)</w:t>
      </w:r>
      <w:r w:rsidR="002319BA">
        <w:rPr>
          <w:rFonts w:cstheme="minorHAnsi"/>
        </w:rPr>
        <w:t>;</w:t>
      </w:r>
    </w:p>
    <w:p w14:paraId="48118D8D" w14:textId="622E11F8" w:rsidR="00CD4917" w:rsidRPr="00C60DA3" w:rsidRDefault="002319B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m</w:t>
      </w:r>
      <w:r w:rsidRPr="002319BA">
        <w:rPr>
          <w:rFonts w:cstheme="minorHAnsi"/>
        </w:rPr>
        <w:t>ožnost pořádání akcí ve spolupráci s odborem komunikace MHMP anebo jinými subjekty podporovanými HMP.</w:t>
      </w:r>
    </w:p>
    <w:p w14:paraId="0AAC06A4" w14:textId="77777777" w:rsidR="0055250F" w:rsidRPr="0055250F" w:rsidRDefault="0055250F" w:rsidP="0055250F">
      <w:pPr>
        <w:jc w:val="both"/>
        <w:rPr>
          <w:rFonts w:cstheme="minorHAnsi"/>
          <w:sz w:val="28"/>
          <w:szCs w:val="28"/>
        </w:rPr>
      </w:pPr>
    </w:p>
    <w:p w14:paraId="457EEA61" w14:textId="77777777" w:rsidR="00B73393" w:rsidRDefault="00B73393" w:rsidP="00B73393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Ostatní s</w:t>
      </w:r>
      <w:r w:rsidRPr="0092464B">
        <w:rPr>
          <w:rFonts w:cstheme="minorHAnsi"/>
          <w:b/>
          <w:u w:val="single"/>
        </w:rPr>
        <w:t xml:space="preserve">outěže </w:t>
      </w:r>
    </w:p>
    <w:p w14:paraId="30F25ABD" w14:textId="61CB77AB" w:rsidR="00B73393" w:rsidRPr="00C60DA3" w:rsidRDefault="00B73393" w:rsidP="00B7339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Pr="00615FE1">
        <w:rPr>
          <w:rFonts w:cstheme="minorHAnsi"/>
        </w:rPr>
        <w:t xml:space="preserve"> soutěží </w:t>
      </w:r>
      <w:r w:rsidRPr="00615FE1">
        <w:rPr>
          <w:rFonts w:cstheme="minorHAnsi"/>
          <w:b/>
          <w:u w:val="single"/>
        </w:rPr>
        <w:t>lze vybírat startovné</w:t>
      </w:r>
      <w:r w:rsidR="00D2728F">
        <w:rPr>
          <w:rFonts w:cstheme="minorHAnsi"/>
          <w:b/>
          <w:u w:val="single"/>
        </w:rPr>
        <w:t>;</w:t>
      </w:r>
    </w:p>
    <w:p w14:paraId="5C8FD3C8" w14:textId="77777777" w:rsidR="00B73393" w:rsidRPr="00C60DA3" w:rsidRDefault="00B73393" w:rsidP="00B73393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Pr="00CE6AAF">
        <w:rPr>
          <w:rFonts w:cstheme="minorHAnsi"/>
        </w:rPr>
        <w:t xml:space="preserve">a podpořené akci musí být umístěno viditelně </w:t>
      </w:r>
      <w:r w:rsidRPr="005844C3">
        <w:rPr>
          <w:rFonts w:cstheme="minorHAnsi"/>
          <w:b/>
          <w:bCs/>
          <w:u w:val="single"/>
        </w:rPr>
        <w:t>logo hl. m. Prahy.</w:t>
      </w:r>
    </w:p>
    <w:p w14:paraId="22399903" w14:textId="77777777" w:rsidR="00B73393" w:rsidRPr="00B73393" w:rsidRDefault="00B73393" w:rsidP="0055250F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E9BB9CD" w14:textId="14BC98AB" w:rsidR="0055250F" w:rsidRPr="0092464B" w:rsidRDefault="0055250F" w:rsidP="0055250F">
      <w:pPr>
        <w:jc w:val="both"/>
        <w:rPr>
          <w:rFonts w:cstheme="minorHAnsi"/>
          <w:b/>
          <w:bCs/>
          <w:u w:val="single"/>
        </w:rPr>
      </w:pPr>
      <w:r w:rsidRPr="0092464B">
        <w:rPr>
          <w:rFonts w:cstheme="minorHAnsi"/>
          <w:b/>
          <w:bCs/>
          <w:u w:val="single"/>
        </w:rPr>
        <w:t>Soutěže MŠMT</w:t>
      </w:r>
    </w:p>
    <w:p w14:paraId="5733BC4C" w14:textId="2D8435EA" w:rsidR="0055250F" w:rsidRDefault="0055250F" w:rsidP="0055250F">
      <w:pPr>
        <w:jc w:val="both"/>
        <w:rPr>
          <w:rFonts w:cstheme="minorHAnsi"/>
          <w:bCs/>
        </w:rPr>
      </w:pPr>
      <w:r w:rsidRPr="0092464B">
        <w:rPr>
          <w:rFonts w:cstheme="minorHAnsi"/>
          <w:bCs/>
        </w:rPr>
        <w:t xml:space="preserve">Podpora slouží k dokrytí soutěží MŠMT o rozdíl mezi náklady na soutěže a příspěvkem od MŠMT, a to na </w:t>
      </w:r>
      <w:r w:rsidR="00042453">
        <w:rPr>
          <w:rFonts w:cstheme="minorHAnsi"/>
          <w:bCs/>
        </w:rPr>
        <w:t>všechny</w:t>
      </w:r>
      <w:r w:rsidRPr="0092464B">
        <w:rPr>
          <w:rFonts w:cstheme="minorHAnsi"/>
          <w:bCs/>
        </w:rPr>
        <w:t xml:space="preserve"> typy soutěží. </w:t>
      </w:r>
    </w:p>
    <w:p w14:paraId="7749ECB3" w14:textId="2DE45A8E" w:rsidR="00D2728F" w:rsidRPr="00D2728F" w:rsidRDefault="00D2728F" w:rsidP="0055250F">
      <w:pPr>
        <w:jc w:val="both"/>
        <w:rPr>
          <w:rFonts w:cstheme="minorHAnsi"/>
          <w:b/>
          <w:color w:val="FF0000"/>
          <w:u w:val="single"/>
        </w:rPr>
      </w:pPr>
      <w:r w:rsidRPr="00D2728F">
        <w:rPr>
          <w:rFonts w:cstheme="minorHAnsi"/>
          <w:b/>
          <w:color w:val="FF0000"/>
          <w:u w:val="single"/>
        </w:rPr>
        <w:t>U všech soutěží uvádějte celkové náklady na soutěž bez odečtení požadavku uplatňovaného v rámci podpory z prostředků MŠMT</w:t>
      </w:r>
      <w:r w:rsidR="007A134E">
        <w:rPr>
          <w:rFonts w:cstheme="minorHAnsi"/>
          <w:b/>
          <w:color w:val="FF0000"/>
          <w:u w:val="single"/>
        </w:rPr>
        <w:t>.</w:t>
      </w:r>
    </w:p>
    <w:p w14:paraId="76CB8CBE" w14:textId="77777777" w:rsidR="0055250F" w:rsidRPr="0092464B" w:rsidRDefault="0055250F" w:rsidP="0055250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2464B">
        <w:rPr>
          <w:rFonts w:cstheme="minorHAnsi"/>
        </w:rPr>
        <w:t xml:space="preserve">na podpořené akci musí být umístěno viditelně </w:t>
      </w:r>
      <w:r w:rsidRPr="0092464B">
        <w:rPr>
          <w:rFonts w:cstheme="minorHAnsi"/>
          <w:b/>
          <w:bCs/>
          <w:u w:val="single"/>
        </w:rPr>
        <w:t>logo hl. m. Prahy.</w:t>
      </w:r>
    </w:p>
    <w:p w14:paraId="20049282" w14:textId="77777777" w:rsidR="0055250F" w:rsidRPr="0055250F" w:rsidRDefault="0055250F" w:rsidP="0055250F">
      <w:pPr>
        <w:jc w:val="both"/>
        <w:rPr>
          <w:rFonts w:cstheme="minorHAnsi"/>
          <w:b/>
          <w:sz w:val="28"/>
          <w:szCs w:val="28"/>
          <w:u w:val="single"/>
        </w:rPr>
      </w:pPr>
    </w:p>
    <w:p w14:paraId="7DE14AF7" w14:textId="40A69078" w:rsidR="00D53BD2" w:rsidRPr="00C9604C" w:rsidRDefault="00D53BD2" w:rsidP="00D53BD2">
      <w:pPr>
        <w:jc w:val="both"/>
        <w:rPr>
          <w:rFonts w:cstheme="minorHAnsi"/>
          <w:b/>
          <w:u w:val="single"/>
        </w:rPr>
      </w:pPr>
      <w:r w:rsidRPr="00346BBC">
        <w:rPr>
          <w:rFonts w:cstheme="minorHAnsi"/>
          <w:b/>
          <w:u w:val="single"/>
        </w:rPr>
        <w:t>Sportuj po škole za školou</w:t>
      </w:r>
    </w:p>
    <w:p w14:paraId="4A1EBEE1" w14:textId="04CA5BE7" w:rsidR="00D53BD2" w:rsidRPr="005C6C21" w:rsidRDefault="0082070A" w:rsidP="005C6C2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Finanční podpora na projekt Sportuj po škole za školou.</w:t>
      </w:r>
    </w:p>
    <w:p w14:paraId="77FAB866" w14:textId="77777777" w:rsidR="001B4827" w:rsidRPr="0055250F" w:rsidRDefault="001B4827" w:rsidP="0055250F">
      <w:pPr>
        <w:jc w:val="both"/>
        <w:rPr>
          <w:rFonts w:cstheme="minorHAnsi"/>
          <w:bCs/>
          <w:sz w:val="28"/>
          <w:szCs w:val="28"/>
        </w:rPr>
      </w:pPr>
    </w:p>
    <w:p w14:paraId="199CCCBB" w14:textId="550ECE95" w:rsidR="00702A8A" w:rsidRPr="00C9604C" w:rsidRDefault="00702A8A" w:rsidP="00C60DA3">
      <w:pPr>
        <w:jc w:val="both"/>
        <w:rPr>
          <w:rFonts w:cstheme="minorHAnsi"/>
          <w:b/>
          <w:u w:val="single"/>
        </w:rPr>
      </w:pPr>
      <w:r w:rsidRPr="00346BBC">
        <w:rPr>
          <w:rFonts w:cstheme="minorHAnsi"/>
          <w:b/>
          <w:u w:val="single"/>
        </w:rPr>
        <w:t>Další vzdělávání pedagogických pracovníků (DVPP)</w:t>
      </w:r>
      <w:r w:rsidR="00346BBC" w:rsidRPr="00346BBC">
        <w:rPr>
          <w:rFonts w:cstheme="minorHAnsi"/>
          <w:b/>
          <w:u w:val="single"/>
        </w:rPr>
        <w:t xml:space="preserve"> a seniorů</w:t>
      </w:r>
    </w:p>
    <w:p w14:paraId="2F66EFB6" w14:textId="63978A25" w:rsidR="00702A8A" w:rsidRPr="00C9604C" w:rsidRDefault="00702A8A" w:rsidP="00C60DA3">
      <w:pPr>
        <w:jc w:val="both"/>
        <w:rPr>
          <w:rFonts w:cstheme="minorHAnsi"/>
          <w:bCs/>
        </w:rPr>
      </w:pPr>
      <w:r w:rsidRPr="00C9604C">
        <w:rPr>
          <w:rFonts w:cstheme="minorHAnsi"/>
          <w:bCs/>
        </w:rPr>
        <w:t>Jedná se o finanční podporu</w:t>
      </w:r>
      <w:r w:rsidR="00BC65AE">
        <w:rPr>
          <w:rFonts w:cstheme="minorHAnsi"/>
          <w:bCs/>
        </w:rPr>
        <w:t xml:space="preserve"> </w:t>
      </w:r>
      <w:r w:rsidR="00BC65AE" w:rsidRPr="00BC65AE">
        <w:rPr>
          <w:rFonts w:cstheme="minorHAnsi"/>
          <w:bCs/>
        </w:rPr>
        <w:t>dalšího vzdělávání pedagogických pracovníků a programů pro seniory na rok 2024</w:t>
      </w:r>
      <w:r w:rsidR="00346BBC">
        <w:rPr>
          <w:rFonts w:cstheme="minorHAnsi"/>
          <w:bCs/>
        </w:rPr>
        <w:t>.</w:t>
      </w:r>
    </w:p>
    <w:p w14:paraId="265157AA" w14:textId="77777777" w:rsidR="00702A8A" w:rsidRPr="00615FE1" w:rsidRDefault="00702A8A" w:rsidP="00BC65AE">
      <w:pPr>
        <w:jc w:val="both"/>
        <w:rPr>
          <w:rFonts w:cstheme="minorHAnsi"/>
          <w:bCs/>
        </w:rPr>
      </w:pPr>
    </w:p>
    <w:sectPr w:rsidR="00702A8A" w:rsidRPr="00615FE1" w:rsidSect="003E08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30F4"/>
    <w:multiLevelType w:val="hybridMultilevel"/>
    <w:tmpl w:val="76D67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5FB"/>
    <w:multiLevelType w:val="hybridMultilevel"/>
    <w:tmpl w:val="9086F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027"/>
    <w:multiLevelType w:val="hybridMultilevel"/>
    <w:tmpl w:val="04E87E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E75C4"/>
    <w:multiLevelType w:val="hybridMultilevel"/>
    <w:tmpl w:val="2A4AD418"/>
    <w:lvl w:ilvl="0" w:tplc="2AD46D1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94545"/>
    <w:multiLevelType w:val="hybridMultilevel"/>
    <w:tmpl w:val="6A4659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936AD"/>
    <w:multiLevelType w:val="hybridMultilevel"/>
    <w:tmpl w:val="82100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C40AB"/>
    <w:multiLevelType w:val="hybridMultilevel"/>
    <w:tmpl w:val="8E8CF8E8"/>
    <w:lvl w:ilvl="0" w:tplc="B4CED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E5"/>
    <w:rsid w:val="00042453"/>
    <w:rsid w:val="0008025B"/>
    <w:rsid w:val="00095EAC"/>
    <w:rsid w:val="001B4827"/>
    <w:rsid w:val="002319BA"/>
    <w:rsid w:val="002426DD"/>
    <w:rsid w:val="00346BBC"/>
    <w:rsid w:val="003D2C12"/>
    <w:rsid w:val="003E08BD"/>
    <w:rsid w:val="003F6B34"/>
    <w:rsid w:val="0055250F"/>
    <w:rsid w:val="005844C3"/>
    <w:rsid w:val="00590FB3"/>
    <w:rsid w:val="005C6C21"/>
    <w:rsid w:val="005E5594"/>
    <w:rsid w:val="00615FE1"/>
    <w:rsid w:val="00666E94"/>
    <w:rsid w:val="006D4661"/>
    <w:rsid w:val="00702A8A"/>
    <w:rsid w:val="00712EAD"/>
    <w:rsid w:val="007171B2"/>
    <w:rsid w:val="00721EE5"/>
    <w:rsid w:val="007A134E"/>
    <w:rsid w:val="0082070A"/>
    <w:rsid w:val="00831ECB"/>
    <w:rsid w:val="00837587"/>
    <w:rsid w:val="00866B4D"/>
    <w:rsid w:val="008C571C"/>
    <w:rsid w:val="0092464B"/>
    <w:rsid w:val="00957C74"/>
    <w:rsid w:val="00965AFF"/>
    <w:rsid w:val="0099431E"/>
    <w:rsid w:val="009E4664"/>
    <w:rsid w:val="00AC6464"/>
    <w:rsid w:val="00AF41A3"/>
    <w:rsid w:val="00AF6CFF"/>
    <w:rsid w:val="00B73393"/>
    <w:rsid w:val="00BC65AE"/>
    <w:rsid w:val="00C3191C"/>
    <w:rsid w:val="00C43FCD"/>
    <w:rsid w:val="00C60DA3"/>
    <w:rsid w:val="00C9604C"/>
    <w:rsid w:val="00CD4917"/>
    <w:rsid w:val="00CE6AAF"/>
    <w:rsid w:val="00D2728F"/>
    <w:rsid w:val="00D53BD2"/>
    <w:rsid w:val="00D73802"/>
    <w:rsid w:val="00DA7781"/>
    <w:rsid w:val="00E278B6"/>
    <w:rsid w:val="00E947A8"/>
    <w:rsid w:val="00F81331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5262"/>
  <w15:chartTrackingRefBased/>
  <w15:docId w15:val="{AC8C5EAE-F9E3-4DFE-AEDF-46259534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EE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E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A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Jiřina (MHMP, SML)</dc:creator>
  <cp:keywords/>
  <dc:description/>
  <cp:lastModifiedBy>Majorová Tereza (MHMP, SML)</cp:lastModifiedBy>
  <cp:revision>30</cp:revision>
  <dcterms:created xsi:type="dcterms:W3CDTF">2022-09-27T06:34:00Z</dcterms:created>
  <dcterms:modified xsi:type="dcterms:W3CDTF">2023-11-01T08:56:00Z</dcterms:modified>
</cp:coreProperties>
</file>