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AA03E6" w:rsidTr="00AA03E6">
        <w:trPr>
          <w:trHeight w:val="50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Žádost o povolení k obchodování s odpady</w:t>
            </w:r>
          </w:p>
        </w:tc>
      </w:tr>
      <w:tr w:rsidR="00AA03E6" w:rsidTr="00AA03E6">
        <w:trPr>
          <w:trHeight w:val="50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Obchodník s odpady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AA03E6" w:rsidTr="00AA03E6">
        <w:trPr>
          <w:trHeight w:val="50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IČO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AA03E6" w:rsidTr="00AA03E6">
        <w:trPr>
          <w:trHeight w:val="377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Obchodní firma / název /právní forma (právnická osoba), nebo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  <w:t>Jméno a příjmení / obchodní firmu (fyzická osoba)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  <w:t>Sídlo: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AA03E6" w:rsidTr="00AA03E6">
        <w:trPr>
          <w:trHeight w:val="31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IČZÚJ</w:t>
            </w:r>
          </w:p>
        </w:tc>
      </w:tr>
      <w:tr w:rsidR="00AA03E6" w:rsidTr="00AA03E6">
        <w:trPr>
          <w:trHeight w:val="31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Stát</w:t>
            </w:r>
          </w:p>
        </w:tc>
      </w:tr>
      <w:tr w:rsidR="00AA03E6" w:rsidTr="00AA03E6">
        <w:trPr>
          <w:trHeight w:val="222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03E6" w:rsidRDefault="00AA03E6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Jméno popřípadě jména a příjmení a místo trvalého pobytu nebo pobytu fyzický osob oprávněných jednat jménem žadatele (včetně tel. spojení a email):</w:t>
            </w:r>
          </w:p>
        </w:tc>
      </w:tr>
      <w:tr w:rsidR="00AA03E6" w:rsidTr="00AA03E6">
        <w:trPr>
          <w:trHeight w:val="133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Přílohy žádosti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: </w:t>
            </w:r>
          </w:p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1. Seznam druhů odpadu a k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ategorie </w:t>
            </w:r>
          </w:p>
          <w:p w:rsidR="00AA03E6" w:rsidRDefault="00AA03E6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2. </w:t>
            </w:r>
            <w:r w:rsidRPr="00AA03E6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Smlouvu dokladující předávání odpadu do zařízení k jeho úpravě nebo využití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5D4DBF" w:rsidRDefault="005D4DBF"/>
    <w:sectPr w:rsidR="005D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E6"/>
    <w:rsid w:val="005D4DBF"/>
    <w:rsid w:val="00A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218A-1275-4FF5-B8CB-6C3CE810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E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2021-01-27T11:15:00Z</dcterms:created>
  <dcterms:modified xsi:type="dcterms:W3CDTF">2021-01-27T11:16:00Z</dcterms:modified>
</cp:coreProperties>
</file>