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</w:t>
      </w:r>
      <w:r w:rsidRPr="00DD1237"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6C1C91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DD1237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Pr="006C1C91" w:rsidRDefault="00DD1237" w:rsidP="006C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color w:val="4F6228"/>
          <w:sz w:val="28"/>
          <w:szCs w:val="28"/>
        </w:rPr>
        <w:t xml:space="preserve">                             </w:t>
      </w:r>
      <w:r w:rsidR="00F032D9">
        <w:rPr>
          <w:b/>
          <w:bCs/>
          <w:color w:val="4F6228"/>
          <w:sz w:val="28"/>
          <w:szCs w:val="28"/>
        </w:rPr>
        <w:t xml:space="preserve">PROGRAM DIVADLA KAMPA </w:t>
      </w:r>
      <w:r w:rsidR="000726F4">
        <w:rPr>
          <w:b/>
          <w:bCs/>
          <w:color w:val="4F6228"/>
          <w:sz w:val="28"/>
          <w:szCs w:val="28"/>
        </w:rPr>
        <w:t xml:space="preserve">NA </w:t>
      </w:r>
      <w:r w:rsidR="004226B9">
        <w:rPr>
          <w:b/>
          <w:bCs/>
          <w:color w:val="4F6228"/>
          <w:sz w:val="28"/>
          <w:szCs w:val="28"/>
        </w:rPr>
        <w:t>DUBEN</w:t>
      </w:r>
      <w:r w:rsidR="002E77B2">
        <w:rPr>
          <w:b/>
          <w:bCs/>
          <w:color w:val="4F6228"/>
          <w:sz w:val="28"/>
          <w:szCs w:val="28"/>
        </w:rPr>
        <w:t xml:space="preserve"> 2016</w:t>
      </w: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Pr="008864C4" w:rsidRDefault="008864C4" w:rsidP="00886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Otevírací doba pokladny Divadla Kampa od </w:t>
      </w:r>
      <w:proofErr w:type="gramStart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4.1.2016</w:t>
      </w:r>
      <w:proofErr w:type="gramEnd"/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 30.6.2016: 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A PÁ 9:00 - 13:00</w:t>
      </w:r>
    </w:p>
    <w:p w:rsidR="008864C4" w:rsidRPr="008864C4" w:rsidRDefault="008864C4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 - ČT 16:00 - 18:30</w:t>
      </w:r>
    </w:p>
    <w:p w:rsidR="006C1C91" w:rsidRDefault="006C1C91" w:rsidP="006C1C91"/>
    <w:p w:rsidR="008864C4" w:rsidRDefault="008864C4" w:rsidP="006C1C91"/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7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8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9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10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Pr="00984006" w:rsidRDefault="004226B9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DUBEN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984006">
        <w:rPr>
          <w:b/>
          <w:color w:val="C00000"/>
          <w:sz w:val="24"/>
          <w:szCs w:val="24"/>
          <w:u w:val="single"/>
        </w:rPr>
        <w:t xml:space="preserve"> – VEČERNÍ PROGRAM</w:t>
      </w: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26B9" w:rsidRDefault="004226B9" w:rsidP="004226B9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1" w:tooltip="více o IMPRO Samé vody" w:history="1">
        <w:r>
          <w:rPr>
            <w:rStyle w:val="Hypertextovodkaz"/>
          </w:rPr>
          <w:t>IMPRO Samé vody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12" w:history="1">
        <w:r>
          <w:rPr>
            <w:rStyle w:val="Hypertextovodkaz"/>
          </w:rPr>
          <w:t>IMPRO Samé vody: Kedluben a květák s červem</w:t>
        </w:r>
      </w:hyperlink>
    </w:p>
    <w:p w:rsidR="004226B9" w:rsidRDefault="004226B9" w:rsidP="004226B9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4226B9" w:rsidRDefault="004226B9" w:rsidP="004226B9">
      <w:pPr>
        <w:pStyle w:val="Normlnweb"/>
      </w:pPr>
      <w:r>
        <w:t> </w:t>
      </w:r>
    </w:p>
    <w:p w:rsidR="004226B9" w:rsidRDefault="004226B9" w:rsidP="004226B9">
      <w:pPr>
        <w:pStyle w:val="prices"/>
      </w:pPr>
      <w:r>
        <w:lastRenderedPageBreak/>
        <w:t>[150,-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3" w:tooltip="více o Jaroslav Dušek" w:history="1">
        <w:r>
          <w:rPr>
            <w:rStyle w:val="Hypertextovodkaz"/>
          </w:rPr>
          <w:t>Jaroslav Dušek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14" w:history="1">
        <w:r>
          <w:rPr>
            <w:rStyle w:val="Hypertextovodkaz"/>
          </w:rPr>
          <w:t>Malá Vizita</w:t>
        </w:r>
      </w:hyperlink>
    </w:p>
    <w:p w:rsidR="004226B9" w:rsidRDefault="004226B9" w:rsidP="004226B9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4226B9" w:rsidRDefault="004226B9" w:rsidP="004226B9">
      <w:pPr>
        <w:pStyle w:val="Normlnweb"/>
      </w:pPr>
      <w:r>
        <w:t xml:space="preserve">Živý přenos ze </w:t>
      </w:r>
      <w:proofErr w:type="gramStart"/>
      <w:r>
        <w:t>24.1.2016</w:t>
      </w:r>
      <w:proofErr w:type="gramEnd"/>
      <w:r>
        <w:t xml:space="preserve"> bude možno sledovat </w:t>
      </w:r>
      <w:hyperlink r:id="rId15" w:history="1">
        <w:r>
          <w:rPr>
            <w:rStyle w:val="Hypertextovodkaz"/>
          </w:rPr>
          <w:t>zde</w:t>
        </w:r>
      </w:hyperlink>
      <w:hyperlink r:id="rId16" w:history="1">
        <w:r>
          <w:rPr>
            <w:color w:val="0000FF"/>
            <w:u w:val="single"/>
          </w:rPr>
          <w:br/>
        </w:r>
      </w:hyperlink>
    </w:p>
    <w:p w:rsidR="004226B9" w:rsidRDefault="004226B9" w:rsidP="004226B9">
      <w:pPr>
        <w:pStyle w:val="prices"/>
      </w:pPr>
      <w:r>
        <w:t>[250,- Kč]</w:t>
      </w: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3.4.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Amatérské okénko</w:t>
      </w:r>
      <w:r>
        <w:t xml:space="preserve"> </w:t>
      </w:r>
    </w:p>
    <w:p w:rsidR="004226B9" w:rsidRDefault="004226B9" w:rsidP="004226B9">
      <w:pPr>
        <w:pStyle w:val="Nadpis3"/>
      </w:pPr>
      <w:hyperlink r:id="rId17" w:history="1">
        <w:proofErr w:type="spellStart"/>
        <w:r>
          <w:rPr>
            <w:rStyle w:val="Hypertextovodkaz"/>
          </w:rPr>
          <w:t>Sněhen</w:t>
        </w:r>
        <w:proofErr w:type="spellEnd"/>
      </w:hyperlink>
    </w:p>
    <w:p w:rsidR="004226B9" w:rsidRDefault="004226B9" w:rsidP="004226B9">
      <w:pPr>
        <w:pStyle w:val="Normlnweb"/>
      </w:pPr>
      <w:r>
        <w:t xml:space="preserve">Je to takový měsíc mezi lednem a únorem. Měsíc, ve kterém mají svátek ti, kteří jej běžně nemají a dějí se věci, které se normálně nedějí. Hraje divadlo </w:t>
      </w:r>
      <w:proofErr w:type="spellStart"/>
      <w:r>
        <w:t>Dr.amAS</w:t>
      </w:r>
      <w:proofErr w:type="spellEnd"/>
      <w:r>
        <w:t>. s</w:t>
      </w:r>
    </w:p>
    <w:p w:rsidR="004226B9" w:rsidRDefault="004226B9" w:rsidP="004226B9">
      <w:pPr>
        <w:pStyle w:val="prices"/>
      </w:pPr>
      <w:r>
        <w:t>[120,- Kč]</w:t>
      </w: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4.4.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18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4226B9" w:rsidRDefault="004226B9" w:rsidP="004226B9">
      <w:pPr>
        <w:pStyle w:val="Nadpis3"/>
      </w:pPr>
      <w:hyperlink r:id="rId19" w:history="1">
        <w:r>
          <w:rPr>
            <w:rStyle w:val="Hypertextovodkaz"/>
          </w:rPr>
          <w:t xml:space="preserve">Hrabě 2.15: Bez dechu </w:t>
        </w:r>
      </w:hyperlink>
    </w:p>
    <w:p w:rsidR="004226B9" w:rsidRDefault="004226B9" w:rsidP="004226B9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4226B9" w:rsidRDefault="004226B9" w:rsidP="004226B9">
      <w:pPr>
        <w:pStyle w:val="prices"/>
      </w:pPr>
      <w:r>
        <w:t>[180,-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0" w:tooltip="více o Nataša Burger" w:history="1">
        <w:r>
          <w:rPr>
            <w:rStyle w:val="Hypertextovodkaz"/>
          </w:rPr>
          <w:t xml:space="preserve">Nataša </w:t>
        </w:r>
        <w:proofErr w:type="spellStart"/>
        <w:r>
          <w:rPr>
            <w:rStyle w:val="Hypertextovodkaz"/>
          </w:rPr>
          <w:t>Burger</w:t>
        </w:r>
        <w:proofErr w:type="spellEnd"/>
      </w:hyperlink>
      <w:r>
        <w:t xml:space="preserve"> </w:t>
      </w:r>
    </w:p>
    <w:p w:rsidR="004226B9" w:rsidRDefault="004226B9" w:rsidP="004226B9">
      <w:pPr>
        <w:pStyle w:val="Nadpis3"/>
      </w:pPr>
      <w:hyperlink r:id="rId21" w:history="1">
        <w:r>
          <w:rPr>
            <w:rStyle w:val="Hypertextovodkaz"/>
          </w:rPr>
          <w:t>Vlny</w:t>
        </w:r>
      </w:hyperlink>
    </w:p>
    <w:p w:rsidR="004226B9" w:rsidRDefault="004226B9" w:rsidP="004226B9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4226B9" w:rsidRDefault="004226B9" w:rsidP="004226B9">
      <w:pPr>
        <w:pStyle w:val="prices"/>
      </w:pPr>
      <w:r>
        <w:lastRenderedPageBreak/>
        <w:t>[200,- Kč]</w:t>
      </w: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  <w:rPr>
          <w:rStyle w:val="date"/>
        </w:rPr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6.4.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2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/>
    <w:p w:rsidR="004226B9" w:rsidRDefault="004226B9" w:rsidP="004226B9">
      <w:pPr>
        <w:pStyle w:val="Nadpis3"/>
      </w:pPr>
      <w:hyperlink r:id="rId23" w:history="1">
        <w:proofErr w:type="spellStart"/>
        <w:r>
          <w:rPr>
            <w:rStyle w:val="Hypertextovodkaz"/>
          </w:rPr>
          <w:t>BlaŽenka</w:t>
        </w:r>
        <w:proofErr w:type="spellEnd"/>
      </w:hyperlink>
    </w:p>
    <w:p w:rsidR="004226B9" w:rsidRDefault="004226B9" w:rsidP="004226B9">
      <w:pPr>
        <w:pStyle w:val="Normlnweb"/>
      </w:pPr>
      <w:r>
        <w:t>O ženách - pro ženy i pro muže. O radostech i bolestech života, překonání sebe sama a znovunalezení vlastní síly. Námět a režie Iveta Dušková. 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8.4.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4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4226B9" w:rsidRDefault="004226B9" w:rsidP="004226B9">
      <w:pPr>
        <w:pStyle w:val="Nadpis3"/>
      </w:pPr>
      <w:hyperlink r:id="rId25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 xml:space="preserve">: Největší příběh všech dob </w:t>
        </w:r>
      </w:hyperlink>
    </w:p>
    <w:p w:rsidR="004226B9" w:rsidRDefault="004226B9" w:rsidP="004226B9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4226B9" w:rsidRDefault="004226B9" w:rsidP="004226B9">
      <w:pPr>
        <w:pStyle w:val="prices"/>
      </w:pPr>
      <w:r>
        <w:t>[180,-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9.4. 19:30</w:t>
      </w:r>
      <w:proofErr w:type="gramEnd"/>
      <w:r>
        <w:t xml:space="preserve"> </w:t>
      </w:r>
      <w:r>
        <w:rPr>
          <w:rStyle w:val="category"/>
        </w:rPr>
        <w:t>beseda</w:t>
      </w:r>
      <w:r>
        <w:t xml:space="preserve"> </w:t>
      </w:r>
      <w:hyperlink r:id="rId26" w:tooltip="více o Jaroslav Dušek" w:history="1">
        <w:r>
          <w:rPr>
            <w:rStyle w:val="Hypertextovodkaz"/>
          </w:rPr>
          <w:t>Jaroslav Dušek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27" w:history="1">
        <w:r>
          <w:rPr>
            <w:rStyle w:val="Hypertextovodkaz"/>
          </w:rPr>
          <w:t xml:space="preserve">Duše K - tentokrát s </w:t>
        </w:r>
        <w:proofErr w:type="spellStart"/>
        <w:r>
          <w:rPr>
            <w:rStyle w:val="Hypertextovodkaz"/>
          </w:rPr>
          <w:t>Pjérem</w:t>
        </w:r>
        <w:proofErr w:type="spellEnd"/>
        <w:r>
          <w:rPr>
            <w:rStyle w:val="Hypertextovodkaz"/>
          </w:rPr>
          <w:t xml:space="preserve"> la </w:t>
        </w:r>
        <w:proofErr w:type="spellStart"/>
        <w:r>
          <w:rPr>
            <w:rStyle w:val="Hypertextovodkaz"/>
          </w:rPr>
          <w:t>Šé</w:t>
        </w:r>
        <w:proofErr w:type="spellEnd"/>
        <w:r>
          <w:rPr>
            <w:rStyle w:val="Hypertextovodkaz"/>
          </w:rPr>
          <w:t xml:space="preserve">'zem </w:t>
        </w:r>
      </w:hyperlink>
    </w:p>
    <w:p w:rsidR="004226B9" w:rsidRDefault="004226B9" w:rsidP="004226B9">
      <w:pPr>
        <w:pStyle w:val="Normlnweb"/>
      </w:pPr>
      <w:r>
        <w:t> Poutavé vyprávění Jaroslava Duška a jeho hostů s besedou s diváky. </w:t>
      </w:r>
    </w:p>
    <w:p w:rsidR="004226B9" w:rsidRDefault="004226B9" w:rsidP="004226B9">
      <w:pPr>
        <w:pStyle w:val="prices"/>
      </w:pPr>
      <w:r>
        <w:t>[250,-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11.4.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8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29" w:history="1">
        <w:r>
          <w:rPr>
            <w:rStyle w:val="Hypertextovodkaz"/>
          </w:rPr>
          <w:t>Na cestě</w:t>
        </w:r>
      </w:hyperlink>
    </w:p>
    <w:p w:rsidR="004226B9" w:rsidRDefault="004226B9" w:rsidP="004226B9">
      <w:pPr>
        <w:pStyle w:val="Normlnweb"/>
      </w:pPr>
      <w:r>
        <w:t>Příběh matky a dcery. Ty se jednoho květnového dne vydají za babičkou. Nejde o drama, spíše láskyplný úsměvný pohled na jejich společné bytí.</w:t>
      </w:r>
    </w:p>
    <w:p w:rsidR="004226B9" w:rsidRDefault="004226B9" w:rsidP="004226B9">
      <w:pPr>
        <w:pStyle w:val="prices"/>
      </w:pPr>
      <w:r>
        <w:lastRenderedPageBreak/>
        <w:t>[200,-/150,-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 xml:space="preserve">Jitka Sedláčková a Dáša </w:t>
      </w:r>
      <w:proofErr w:type="spellStart"/>
      <w:r>
        <w:rPr>
          <w:rStyle w:val="performer"/>
        </w:rPr>
        <w:t>Zázvůrková</w:t>
      </w:r>
      <w:proofErr w:type="spellEnd"/>
      <w:r>
        <w:t xml:space="preserve"> </w:t>
      </w:r>
    </w:p>
    <w:p w:rsidR="004226B9" w:rsidRDefault="004226B9" w:rsidP="004226B9">
      <w:pPr>
        <w:pStyle w:val="Nadpis3"/>
      </w:pPr>
      <w:hyperlink r:id="rId30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4226B9" w:rsidRDefault="004226B9" w:rsidP="004226B9">
      <w:pPr>
        <w:pStyle w:val="Normlnweb"/>
      </w:pPr>
      <w:r>
        <w:t>Duodrama pro jednu herečku a jednu zpěvačku. </w:t>
      </w:r>
    </w:p>
    <w:p w:rsidR="004226B9" w:rsidRDefault="004226B9" w:rsidP="004226B9">
      <w:pPr>
        <w:pStyle w:val="prices"/>
      </w:pPr>
      <w:r>
        <w:t>[250,-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13.4.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Kampa</w:t>
      </w:r>
      <w:r>
        <w:t xml:space="preserve"> </w:t>
      </w:r>
    </w:p>
    <w:p w:rsidR="004226B9" w:rsidRDefault="004226B9" w:rsidP="004226B9"/>
    <w:p w:rsidR="004226B9" w:rsidRDefault="004226B9" w:rsidP="004226B9">
      <w:pPr>
        <w:pStyle w:val="Nadpis3"/>
      </w:pPr>
      <w:hyperlink r:id="rId31" w:history="1">
        <w:r>
          <w:rPr>
            <w:rStyle w:val="Hypertextovodkaz"/>
          </w:rPr>
          <w:t xml:space="preserve">Budu všude kolem tebe </w:t>
        </w:r>
      </w:hyperlink>
    </w:p>
    <w:p w:rsidR="004226B9" w:rsidRDefault="004226B9" w:rsidP="004226B9">
      <w:pPr>
        <w:pStyle w:val="Normlnweb"/>
      </w:pPr>
      <w:r>
        <w:t>Skutečné příběhy o bolesti a naději vyprávějí ženy-matky, které ztratily své děti. 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14.4. 19:30</w:t>
      </w:r>
      <w:proofErr w:type="gramEnd"/>
      <w:r>
        <w:t xml:space="preserve"> </w:t>
      </w:r>
      <w:r>
        <w:rPr>
          <w:rStyle w:val="category"/>
        </w:rPr>
        <w:t>setkání</w:t>
      </w:r>
      <w:r>
        <w:t xml:space="preserve"> </w:t>
      </w:r>
      <w:r>
        <w:rPr>
          <w:rStyle w:val="performer"/>
        </w:rPr>
        <w:t>Divadlo Kampa</w:t>
      </w:r>
      <w:r>
        <w:t xml:space="preserve"> </w:t>
      </w:r>
    </w:p>
    <w:p w:rsidR="004226B9" w:rsidRDefault="004226B9" w:rsidP="004226B9">
      <w:pPr>
        <w:pStyle w:val="Nadpis3"/>
      </w:pPr>
      <w:hyperlink r:id="rId32" w:history="1">
        <w:r>
          <w:rPr>
            <w:rStyle w:val="Hypertextovodkaz"/>
          </w:rPr>
          <w:t>Literární momentka, díl 7.</w:t>
        </w:r>
      </w:hyperlink>
    </w:p>
    <w:p w:rsidR="004226B9" w:rsidRDefault="004226B9" w:rsidP="004226B9">
      <w:pPr>
        <w:pStyle w:val="Normlnweb"/>
      </w:pPr>
      <w:r>
        <w:t>Literární momentka je klub pro svobodné písmo-</w:t>
      </w:r>
      <w:proofErr w:type="spellStart"/>
      <w:r>
        <w:t>milce</w:t>
      </w:r>
      <w:proofErr w:type="spellEnd"/>
      <w:r>
        <w:t xml:space="preserve">, bibliofily a nadšené čtenáře. Každý návštěvník má možnost podílet se na programu. </w:t>
      </w:r>
      <w:proofErr w:type="spellStart"/>
      <w:r>
        <w:t>Prijďte</w:t>
      </w:r>
      <w:proofErr w:type="spellEnd"/>
      <w:r>
        <w:t xml:space="preserve">, čtěte, naslouchejte. (50,-) </w:t>
      </w:r>
    </w:p>
    <w:p w:rsidR="004226B9" w:rsidRDefault="004226B9" w:rsidP="004226B9">
      <w:pPr>
        <w:pStyle w:val="prices"/>
      </w:pPr>
      <w:r>
        <w:t>[50,-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15.4.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33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4226B9" w:rsidRDefault="004226B9" w:rsidP="004226B9"/>
    <w:p w:rsidR="004226B9" w:rsidRDefault="004226B9" w:rsidP="004226B9">
      <w:pPr>
        <w:pStyle w:val="Nadpis3"/>
      </w:pPr>
      <w:hyperlink r:id="rId34" w:history="1">
        <w:r>
          <w:rPr>
            <w:rStyle w:val="Hypertextovodkaz"/>
          </w:rPr>
          <w:t>Vanilková džungle</w:t>
        </w:r>
      </w:hyperlink>
    </w:p>
    <w:p w:rsidR="004226B9" w:rsidRDefault="004226B9" w:rsidP="004226B9">
      <w:pPr>
        <w:pStyle w:val="Normlnweb"/>
      </w:pPr>
      <w:r>
        <w:t xml:space="preserve">Provokativní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show o křehkém dospívání jedné obyčejné holky a o lásce, kterou hledáme i tam, kde bychom neměli. Hraje Diana </w:t>
      </w:r>
      <w:proofErr w:type="spellStart"/>
      <w:r>
        <w:t>Toniková</w:t>
      </w:r>
      <w:proofErr w:type="spellEnd"/>
      <w:r>
        <w:t>. Nevhodné pro děti do 15 let. 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lastRenderedPageBreak/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16.4. 13:00</w:t>
      </w:r>
      <w:proofErr w:type="gramEnd"/>
      <w:r>
        <w:t xml:space="preserve"> </w:t>
      </w:r>
      <w:r>
        <w:rPr>
          <w:rStyle w:val="category"/>
        </w:rPr>
        <w:t>setkání</w:t>
      </w:r>
      <w:r>
        <w:t xml:space="preserve"> </w:t>
      </w:r>
      <w:r>
        <w:rPr>
          <w:rStyle w:val="performer"/>
        </w:rPr>
        <w:t>5 LET LEMNISKÁTY</w:t>
      </w:r>
      <w:r>
        <w:t xml:space="preserve"> </w:t>
      </w:r>
    </w:p>
    <w:p w:rsidR="004226B9" w:rsidRDefault="004226B9" w:rsidP="004226B9">
      <w:pPr>
        <w:pStyle w:val="Nadpis3"/>
      </w:pPr>
      <w:hyperlink r:id="rId35" w:history="1">
        <w:r>
          <w:rPr>
            <w:rStyle w:val="Hypertextovodkaz"/>
          </w:rPr>
          <w:t xml:space="preserve">ANDĚLSKÁ AUKCE </w:t>
        </w:r>
      </w:hyperlink>
    </w:p>
    <w:p w:rsidR="004226B9" w:rsidRDefault="004226B9" w:rsidP="004226B9">
      <w:pPr>
        <w:pStyle w:val="Normlnweb"/>
      </w:pPr>
      <w:r>
        <w:t xml:space="preserve">Dražit se budou andělé vyrobení, nakreslení, vymalovaní, </w:t>
      </w:r>
      <w:proofErr w:type="spellStart"/>
      <w:r>
        <w:t>vysochaní</w:t>
      </w:r>
      <w:proofErr w:type="spellEnd"/>
      <w:r>
        <w:t xml:space="preserve">, ušití a uhnětení nám milými a všem známými lidmi (Olga </w:t>
      </w:r>
      <w:proofErr w:type="spellStart"/>
      <w:r>
        <w:t>Špátová</w:t>
      </w:r>
      <w:proofErr w:type="spellEnd"/>
      <w:r>
        <w:t>, Iveta Dušková, Jan Burian, Olga Sommerová atd. atd. – seznam budeme průběžně doplňovat). Moderuje Jaroslav Dušek.</w:t>
      </w:r>
    </w:p>
    <w:p w:rsidR="004226B9" w:rsidRDefault="004226B9" w:rsidP="004226B9">
      <w:pPr>
        <w:pStyle w:val="Normlnweb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16.4. 16:00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5 LET LEMNISKÁTY</w:t>
      </w:r>
      <w:r>
        <w:t xml:space="preserve"> </w:t>
      </w:r>
    </w:p>
    <w:p w:rsidR="004226B9" w:rsidRDefault="004226B9" w:rsidP="004226B9">
      <w:pPr>
        <w:pStyle w:val="Nadpis3"/>
      </w:pPr>
      <w:hyperlink r:id="rId36" w:history="1">
        <w:proofErr w:type="spellStart"/>
        <w:r>
          <w:rPr>
            <w:rStyle w:val="Hypertextovodkaz"/>
          </w:rPr>
          <w:t>Jonathan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Livingston</w:t>
        </w:r>
        <w:proofErr w:type="spellEnd"/>
        <w:r>
          <w:rPr>
            <w:rStyle w:val="Hypertextovodkaz"/>
          </w:rPr>
          <w:t xml:space="preserve"> Racek a koncert Dáši </w:t>
        </w:r>
        <w:proofErr w:type="spellStart"/>
        <w:r>
          <w:rPr>
            <w:rStyle w:val="Hypertextovodkaz"/>
          </w:rPr>
          <w:t>Voňkové</w:t>
        </w:r>
        <w:proofErr w:type="spellEnd"/>
      </w:hyperlink>
    </w:p>
    <w:p w:rsidR="004226B9" w:rsidRDefault="004226B9" w:rsidP="004226B9">
      <w:pPr>
        <w:pStyle w:val="Normlnweb"/>
      </w:pPr>
      <w:r>
        <w:t xml:space="preserve">Komorní poetický příběh pro šest rukou a dva hlasy – letící křídla a šeptající moře v podání slyšících a neslyšících žen a koncert kytaristky a písničkářky Dáši </w:t>
      </w:r>
      <w:proofErr w:type="spellStart"/>
      <w:r>
        <w:t>Voňkové</w:t>
      </w:r>
      <w:proofErr w:type="spellEnd"/>
      <w:r>
        <w:t xml:space="preserve">. 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16.4. 19:00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5 LET LEMNISKÁTY</w:t>
      </w:r>
      <w:r>
        <w:t xml:space="preserve"> </w:t>
      </w:r>
    </w:p>
    <w:p w:rsidR="004226B9" w:rsidRDefault="004226B9" w:rsidP="004226B9">
      <w:pPr>
        <w:pStyle w:val="Nadpis3"/>
      </w:pPr>
      <w:hyperlink r:id="rId37" w:history="1">
        <w:r>
          <w:rPr>
            <w:rStyle w:val="Hypertextovodkaz"/>
          </w:rPr>
          <w:t xml:space="preserve">Malý princ a koncert Ondřeje </w:t>
        </w:r>
        <w:proofErr w:type="spellStart"/>
        <w:r>
          <w:rPr>
            <w:rStyle w:val="Hypertextovodkaz"/>
          </w:rPr>
          <w:t>Smeykala</w:t>
        </w:r>
        <w:proofErr w:type="spellEnd"/>
      </w:hyperlink>
    </w:p>
    <w:p w:rsidR="004226B9" w:rsidRDefault="004226B9" w:rsidP="004226B9">
      <w:pPr>
        <w:pStyle w:val="Normlnweb"/>
      </w:pPr>
      <w:r>
        <w:t xml:space="preserve">Divadlo jednoho herce, který na starém kočárku s pomocí loutek a hudby vypráví o svém setkání s Malým princem a koncert Ondřeje </w:t>
      </w:r>
      <w:proofErr w:type="spellStart"/>
      <w:r>
        <w:t>Smeykala</w:t>
      </w:r>
      <w:proofErr w:type="spellEnd"/>
      <w:r>
        <w:t xml:space="preserve"> hry na </w:t>
      </w:r>
      <w:proofErr w:type="spellStart"/>
      <w:r>
        <w:t>didgeridoo</w:t>
      </w:r>
      <w:proofErr w:type="spellEnd"/>
      <w:r>
        <w:t>.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17.4. 19:30</w:t>
      </w:r>
      <w:proofErr w:type="gramEnd"/>
      <w:r>
        <w:t xml:space="preserve"> </w:t>
      </w:r>
      <w:r>
        <w:rPr>
          <w:rStyle w:val="category"/>
        </w:rPr>
        <w:t>tanečně-pohybové představení</w:t>
      </w:r>
      <w:r>
        <w:t xml:space="preserve"> </w:t>
      </w:r>
      <w:hyperlink r:id="rId38" w:tooltip="více o Taneční divadlo Bílá Velryba" w:history="1">
        <w:r>
          <w:rPr>
            <w:rStyle w:val="Hypertextovodkaz"/>
          </w:rPr>
          <w:t>Taneční divadlo Bílá Velryba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39" w:history="1">
        <w:r>
          <w:rPr>
            <w:rStyle w:val="Hypertextovodkaz"/>
          </w:rPr>
          <w:t>Měsíční spirála</w:t>
        </w:r>
      </w:hyperlink>
    </w:p>
    <w:p w:rsidR="004226B9" w:rsidRDefault="004226B9" w:rsidP="004226B9">
      <w:pPr>
        <w:pStyle w:val="Normlnweb"/>
      </w:pPr>
      <w:r>
        <w:t>Transformačně-rituální taneční představení o ženské spiritualitě, posvátnosti menstruačního cyklu, rituálech a kreativit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18.4. 19:30</w:t>
      </w:r>
      <w:proofErr w:type="gramEnd"/>
      <w:r>
        <w:t xml:space="preserve"> </w:t>
      </w:r>
      <w:r>
        <w:rPr>
          <w:rStyle w:val="category"/>
        </w:rPr>
        <w:t>cyklus přednášek</w:t>
      </w:r>
      <w:r>
        <w:t xml:space="preserve"> </w:t>
      </w:r>
      <w:hyperlink r:id="rId40" w:tooltip="více o Budapešťský klub" w:history="1">
        <w:r>
          <w:rPr>
            <w:rStyle w:val="Hypertextovodkaz"/>
          </w:rPr>
          <w:t>Budapešťský klub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41" w:history="1">
        <w:r>
          <w:rPr>
            <w:rStyle w:val="Hypertextovodkaz"/>
          </w:rPr>
          <w:t>Živá třída</w:t>
        </w:r>
      </w:hyperlink>
    </w:p>
    <w:p w:rsidR="004226B9" w:rsidRDefault="004226B9" w:rsidP="004226B9">
      <w:pPr>
        <w:pStyle w:val="Normlnweb"/>
      </w:pPr>
      <w:r>
        <w:lastRenderedPageBreak/>
        <w:t xml:space="preserve">O působení kolektivního vědomí ve vyučovacím procesu a skupinové práci dle </w:t>
      </w:r>
      <w:proofErr w:type="spellStart"/>
      <w:r>
        <w:t>Christophera</w:t>
      </w:r>
      <w:proofErr w:type="spellEnd"/>
      <w:r>
        <w:t xml:space="preserve"> </w:t>
      </w:r>
      <w:proofErr w:type="spellStart"/>
      <w:r>
        <w:t>Bache</w:t>
      </w:r>
      <w:proofErr w:type="spellEnd"/>
      <w:r>
        <w:t xml:space="preserve">. V rámci cyklu Cesty k celistvosti - přednášky a </w:t>
      </w:r>
      <w:proofErr w:type="spellStart"/>
      <w:r>
        <w:t>diskuzní</w:t>
      </w:r>
      <w:proofErr w:type="spellEnd"/>
      <w:r>
        <w:t xml:space="preserve"> večery pořádané Budapešťským klubem.</w:t>
      </w:r>
    </w:p>
    <w:p w:rsidR="004226B9" w:rsidRDefault="004226B9" w:rsidP="004226B9">
      <w:pPr>
        <w:pStyle w:val="prices"/>
      </w:pPr>
      <w:r>
        <w:t>[180,-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 xml:space="preserve">Nataša </w:t>
      </w:r>
      <w:proofErr w:type="spellStart"/>
      <w:r>
        <w:rPr>
          <w:rStyle w:val="performer"/>
        </w:rPr>
        <w:t>Burger</w:t>
      </w:r>
      <w:proofErr w:type="spellEnd"/>
      <w:r>
        <w:rPr>
          <w:rStyle w:val="performer"/>
        </w:rPr>
        <w:t xml:space="preserve"> a Vladislava Kužílková</w:t>
      </w:r>
      <w:r>
        <w:t xml:space="preserve"> </w:t>
      </w:r>
    </w:p>
    <w:p w:rsidR="004226B9" w:rsidRDefault="004226B9" w:rsidP="004226B9">
      <w:pPr>
        <w:pStyle w:val="Nadpis3"/>
      </w:pPr>
      <w:hyperlink r:id="rId42" w:history="1">
        <w:r>
          <w:rPr>
            <w:rStyle w:val="Hypertextovodkaz"/>
          </w:rPr>
          <w:t>Ty dvě, které obědvají</w:t>
        </w:r>
      </w:hyperlink>
    </w:p>
    <w:p w:rsidR="004226B9" w:rsidRDefault="004226B9" w:rsidP="004226B9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20.4.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BLAMA</w:t>
      </w:r>
      <w:r>
        <w:t xml:space="preserve"> </w:t>
      </w:r>
    </w:p>
    <w:p w:rsidR="004226B9" w:rsidRDefault="004226B9" w:rsidP="004226B9">
      <w:pPr>
        <w:pStyle w:val="Nadpis3"/>
      </w:pPr>
      <w:hyperlink r:id="rId43" w:history="1">
        <w:r>
          <w:rPr>
            <w:rStyle w:val="Hypertextovodkaz"/>
          </w:rPr>
          <w:t xml:space="preserve">Rocker a dvě staré dámy </w:t>
        </w:r>
      </w:hyperlink>
    </w:p>
    <w:p w:rsidR="004226B9" w:rsidRDefault="004226B9" w:rsidP="004226B9">
      <w:pPr>
        <w:pStyle w:val="Normlnweb"/>
      </w:pPr>
      <w:r>
        <w:t xml:space="preserve">Kousavá konverzační komedie s detektivní zápletkou o setkání drsného rockera a dvou starších dam, které rozhodně nepatří do starého železa. 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21.4.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Divadlo Kampa</w:t>
      </w:r>
      <w:r>
        <w:t xml:space="preserve"> </w:t>
      </w:r>
    </w:p>
    <w:p w:rsidR="004226B9" w:rsidRDefault="004226B9" w:rsidP="004226B9">
      <w:pPr>
        <w:pStyle w:val="Nadpis3"/>
      </w:pPr>
      <w:hyperlink r:id="rId44" w:history="1">
        <w:r>
          <w:rPr>
            <w:rStyle w:val="Hypertextovodkaz"/>
          </w:rPr>
          <w:t xml:space="preserve">Štěkání </w:t>
        </w:r>
      </w:hyperlink>
    </w:p>
    <w:p w:rsidR="004226B9" w:rsidRDefault="004226B9" w:rsidP="004226B9">
      <w:pPr>
        <w:pStyle w:val="Normlnweb"/>
      </w:pPr>
      <w:r>
        <w:t>Žena, muž a pes. Hra, jejíž pravidla určuje ten, kdo má navrch. Kola hry se roztáčí. Začíná nelítostný soudní proces. Jak daleko jsou oba schopni zajít? </w:t>
      </w:r>
    </w:p>
    <w:p w:rsidR="004226B9" w:rsidRDefault="004226B9" w:rsidP="004226B9">
      <w:pPr>
        <w:pStyle w:val="prices"/>
      </w:pPr>
      <w:r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22.4.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proofErr w:type="spellStart"/>
      <w:r>
        <w:rPr>
          <w:rStyle w:val="performer"/>
        </w:rPr>
        <w:t>Víťa</w:t>
      </w:r>
      <w:proofErr w:type="spellEnd"/>
      <w:r>
        <w:rPr>
          <w:rStyle w:val="performer"/>
        </w:rPr>
        <w:t xml:space="preserve"> </w:t>
      </w:r>
      <w:proofErr w:type="spellStart"/>
      <w:r>
        <w:rPr>
          <w:rStyle w:val="performer"/>
        </w:rPr>
        <w:t>Marčík</w:t>
      </w:r>
      <w:proofErr w:type="spellEnd"/>
      <w:r>
        <w:t xml:space="preserve"> </w:t>
      </w:r>
    </w:p>
    <w:p w:rsidR="004226B9" w:rsidRDefault="004226B9" w:rsidP="004226B9">
      <w:pPr>
        <w:pStyle w:val="Nadpis3"/>
      </w:pPr>
      <w:hyperlink r:id="rId45" w:history="1">
        <w:r>
          <w:rPr>
            <w:rStyle w:val="Hypertextovodkaz"/>
          </w:rPr>
          <w:t>Labyrint světa</w:t>
        </w:r>
      </w:hyperlink>
    </w:p>
    <w:p w:rsidR="004226B9" w:rsidRDefault="004226B9" w:rsidP="004226B9">
      <w:pPr>
        <w:pStyle w:val="Normlnweb"/>
      </w:pPr>
      <w:proofErr w:type="spellStart"/>
      <w:r>
        <w:t>Všudybud</w:t>
      </w:r>
      <w:proofErr w:type="spellEnd"/>
      <w:r>
        <w:t xml:space="preserve"> a Mámení provázejí </w:t>
      </w:r>
      <w:proofErr w:type="spellStart"/>
      <w:r>
        <w:t>Víťu</w:t>
      </w:r>
      <w:proofErr w:type="spellEnd"/>
      <w:r>
        <w:t xml:space="preserve"> </w:t>
      </w:r>
      <w:proofErr w:type="spellStart"/>
      <w:r>
        <w:t>Marčíka</w:t>
      </w:r>
      <w:proofErr w:type="spellEnd"/>
      <w:r>
        <w:t xml:space="preserve"> labyrintem světa, aby nakonec nalezl ráj ve vlastním srdci.</w:t>
      </w:r>
    </w:p>
    <w:p w:rsidR="004226B9" w:rsidRDefault="004226B9" w:rsidP="004226B9">
      <w:pPr>
        <w:pStyle w:val="prices"/>
      </w:pPr>
      <w:r>
        <w:lastRenderedPageBreak/>
        <w:t>[200,-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25.4. 20:00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Studio Citadela</w:t>
      </w:r>
      <w:r>
        <w:t xml:space="preserve"> </w:t>
      </w:r>
    </w:p>
    <w:p w:rsidR="004226B9" w:rsidRDefault="004226B9" w:rsidP="004226B9">
      <w:pPr>
        <w:pStyle w:val="Nadpis3"/>
      </w:pPr>
      <w:hyperlink r:id="rId46" w:history="1">
        <w:r>
          <w:rPr>
            <w:rStyle w:val="Hypertextovodkaz"/>
          </w:rPr>
          <w:t>Chci, abych chtěla žít</w:t>
        </w:r>
      </w:hyperlink>
    </w:p>
    <w:p w:rsidR="004226B9" w:rsidRDefault="004226B9" w:rsidP="004226B9">
      <w:pPr>
        <w:pStyle w:val="Normlnweb"/>
      </w:pPr>
      <w:r>
        <w:t xml:space="preserve">Autorská inscenace věnovaná české spisovatelce Haně </w:t>
      </w:r>
      <w:proofErr w:type="spellStart"/>
      <w:r>
        <w:t>Andronikové</w:t>
      </w:r>
      <w:proofErr w:type="spellEnd"/>
      <w:r>
        <w:t>. Román „Nebe nemá dno“, oceněný Cenou čtenářů Magnesia Litera, se stal inspirací a základní linkou ryze ženského projektu. (120,-/180,-)</w:t>
      </w:r>
    </w:p>
    <w:p w:rsidR="004226B9" w:rsidRDefault="004226B9" w:rsidP="004226B9">
      <w:pPr>
        <w:pStyle w:val="prices"/>
      </w:pPr>
      <w:r>
        <w:t>[180,-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27.4. 19:30</w:t>
      </w:r>
      <w:proofErr w:type="gramEnd"/>
      <w:r>
        <w:t xml:space="preserve"> </w:t>
      </w:r>
      <w:r>
        <w:rPr>
          <w:rStyle w:val="category"/>
        </w:rPr>
        <w:t>koncert</w:t>
      </w:r>
      <w:r>
        <w:t xml:space="preserve"> </w:t>
      </w:r>
      <w:proofErr w:type="spellStart"/>
      <w:r>
        <w:rPr>
          <w:rStyle w:val="performer"/>
        </w:rPr>
        <w:t>LuHawa</w:t>
      </w:r>
      <w:proofErr w:type="spellEnd"/>
      <w:r>
        <w:rPr>
          <w:rStyle w:val="performer"/>
        </w:rPr>
        <w:t xml:space="preserve"> </w:t>
      </w:r>
      <w:proofErr w:type="spellStart"/>
      <w:r>
        <w:rPr>
          <w:rStyle w:val="performer"/>
        </w:rPr>
        <w:t>Goldin</w:t>
      </w:r>
      <w:proofErr w:type="spellEnd"/>
      <w:r>
        <w:t xml:space="preserve"> </w:t>
      </w:r>
    </w:p>
    <w:p w:rsidR="004226B9" w:rsidRDefault="004226B9" w:rsidP="004226B9">
      <w:pPr>
        <w:pStyle w:val="Nadpis3"/>
      </w:pPr>
      <w:hyperlink r:id="rId47" w:history="1">
        <w:r>
          <w:rPr>
            <w:rStyle w:val="Hypertextovodkaz"/>
          </w:rPr>
          <w:t>Království poetických duší</w:t>
        </w:r>
      </w:hyperlink>
    </w:p>
    <w:p w:rsidR="004226B9" w:rsidRDefault="004226B9" w:rsidP="004226B9">
      <w:pPr>
        <w:pStyle w:val="Normlnweb"/>
      </w:pPr>
      <w:r>
        <w:t xml:space="preserve">Večerní koncert </w:t>
      </w:r>
      <w:proofErr w:type="spellStart"/>
      <w:r>
        <w:t>LuHawy</w:t>
      </w:r>
      <w:proofErr w:type="spellEnd"/>
      <w:r>
        <w:t xml:space="preserve"> </w:t>
      </w:r>
      <w:proofErr w:type="spellStart"/>
      <w:r>
        <w:t>Goldin</w:t>
      </w:r>
      <w:proofErr w:type="spellEnd"/>
      <w:r>
        <w:t xml:space="preserve"> /piano a zpěv/ a Richarda Víta /bicí a rolničky/. </w:t>
      </w:r>
    </w:p>
    <w:p w:rsidR="004226B9" w:rsidRDefault="004226B9" w:rsidP="004226B9">
      <w:pPr>
        <w:pStyle w:val="prices"/>
      </w:pPr>
      <w:r>
        <w:t>[180,-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28.4.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r>
        <w:rPr>
          <w:rStyle w:val="performer"/>
        </w:rPr>
        <w:t>Amatérské okénko</w:t>
      </w:r>
      <w:r>
        <w:t xml:space="preserve"> </w:t>
      </w:r>
    </w:p>
    <w:p w:rsidR="004226B9" w:rsidRDefault="004226B9" w:rsidP="004226B9">
      <w:pPr>
        <w:pStyle w:val="Nadpis3"/>
      </w:pPr>
      <w:hyperlink r:id="rId48" w:history="1">
        <w:r>
          <w:rPr>
            <w:rStyle w:val="Hypertextovodkaz"/>
          </w:rPr>
          <w:t>DÁMSKÁ ŠATNA</w:t>
        </w:r>
      </w:hyperlink>
    </w:p>
    <w:p w:rsidR="004226B9" w:rsidRDefault="004226B9" w:rsidP="004226B9">
      <w:pPr>
        <w:pStyle w:val="Normlnweb"/>
      </w:pPr>
      <w:r>
        <w:t xml:space="preserve">Inscenace DÁMSKÁ ŠATNA </w:t>
      </w:r>
      <w:proofErr w:type="spellStart"/>
      <w:proofErr w:type="gramStart"/>
      <w:r>
        <w:t>A</w:t>
      </w:r>
      <w:proofErr w:type="spellEnd"/>
      <w:r>
        <w:t>.</w:t>
      </w:r>
      <w:proofErr w:type="spellStart"/>
      <w:r>
        <w:t>Goldflama</w:t>
      </w:r>
      <w:proofErr w:type="spellEnd"/>
      <w:proofErr w:type="gramEnd"/>
      <w:r>
        <w:t xml:space="preserve"> v podání Divadla na vísce - Hořovice. </w:t>
      </w:r>
    </w:p>
    <w:p w:rsidR="004226B9" w:rsidRDefault="004226B9" w:rsidP="004226B9">
      <w:pPr>
        <w:pStyle w:val="prices"/>
      </w:pPr>
      <w:r>
        <w:t>[120,-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29.4. 19:30</w:t>
      </w:r>
      <w:proofErr w:type="gramEnd"/>
      <w:r>
        <w:t xml:space="preserve"> </w:t>
      </w:r>
      <w:r>
        <w:rPr>
          <w:rStyle w:val="category"/>
        </w:rPr>
        <w:t>filmový večer</w:t>
      </w:r>
      <w:r>
        <w:t xml:space="preserve"> </w:t>
      </w:r>
      <w:hyperlink r:id="rId49" w:tooltip="více o Kino Kabaret" w:history="1">
        <w:r>
          <w:rPr>
            <w:rStyle w:val="Hypertextovodkaz"/>
          </w:rPr>
          <w:t>Kino Kabaret</w:t>
        </w:r>
      </w:hyperlink>
      <w:r>
        <w:t xml:space="preserve"> </w:t>
      </w:r>
    </w:p>
    <w:p w:rsidR="004226B9" w:rsidRDefault="004226B9" w:rsidP="004226B9"/>
    <w:p w:rsidR="004226B9" w:rsidRDefault="004226B9" w:rsidP="004226B9">
      <w:pPr>
        <w:pStyle w:val="Nadpis3"/>
      </w:pPr>
      <w:hyperlink r:id="rId50" w:history="1">
        <w:r>
          <w:rPr>
            <w:rStyle w:val="Hypertextovodkaz"/>
          </w:rPr>
          <w:t xml:space="preserve">Kino Kabaret, díl 23. </w:t>
        </w:r>
      </w:hyperlink>
    </w:p>
    <w:p w:rsidR="004226B9" w:rsidRDefault="004226B9" w:rsidP="004226B9">
      <w:pPr>
        <w:pStyle w:val="Normlnweb"/>
      </w:pPr>
      <w:r>
        <w:t>Každý poslední týden v měsíci Vám představíme zajímavý nerealizovaný filmový scénář formou scénického čtení. Kino Kabaret je pokusem, laboratoří, setkáním studentů, herců, filmových scénáristů a režisérů, kteří si mohou touto formou ozkoušet společnou práci.  </w:t>
      </w:r>
    </w:p>
    <w:p w:rsidR="004226B9" w:rsidRDefault="004226B9" w:rsidP="004226B9">
      <w:pPr>
        <w:pStyle w:val="prices"/>
      </w:pPr>
      <w:r>
        <w:t>[50,- Kč]</w:t>
      </w:r>
    </w:p>
    <w:p w:rsidR="004226B9" w:rsidRDefault="004226B9" w:rsidP="004226B9">
      <w:pPr>
        <w:pStyle w:val="prices"/>
      </w:pPr>
    </w:p>
    <w:p w:rsidR="004226B9" w:rsidRDefault="004226B9" w:rsidP="004226B9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30.4. 19:30</w:t>
      </w:r>
      <w:proofErr w:type="gramEnd"/>
      <w:r>
        <w:t xml:space="preserve"> </w:t>
      </w:r>
      <w:r>
        <w:rPr>
          <w:rStyle w:val="category"/>
        </w:rPr>
        <w:t>scénické čtení</w:t>
      </w:r>
      <w:r>
        <w:t xml:space="preserve"> </w:t>
      </w:r>
    </w:p>
    <w:p w:rsidR="004226B9" w:rsidRDefault="004226B9" w:rsidP="004226B9">
      <w:pPr>
        <w:pStyle w:val="Nadpis3"/>
      </w:pPr>
      <w:hyperlink r:id="rId51" w:history="1">
        <w:r>
          <w:rPr>
            <w:rStyle w:val="Hypertextovodkaz"/>
          </w:rPr>
          <w:t>Skryté poklady</w:t>
        </w:r>
      </w:hyperlink>
    </w:p>
    <w:p w:rsidR="004226B9" w:rsidRDefault="004226B9" w:rsidP="004226B9">
      <w:pPr>
        <w:pStyle w:val="Normlnweb"/>
      </w:pPr>
      <w:r>
        <w:t xml:space="preserve">Scénická čtení z Knihy špatných rádců, Knihy zrádců a Knihy snů, soudů a zjevení. Komponovaný literárně-hudební večer nakladatelství </w:t>
      </w:r>
      <w:proofErr w:type="spellStart"/>
      <w:r>
        <w:t>Malvern</w:t>
      </w:r>
      <w:proofErr w:type="spellEnd"/>
      <w:r>
        <w:t xml:space="preserve"> věnovaný iniciačním příběhům anonymního autorského kolektivu a písním Oldřicha Janoty.</w:t>
      </w:r>
    </w:p>
    <w:p w:rsidR="000726F4" w:rsidRDefault="000726F4" w:rsidP="000726F4">
      <w:pPr>
        <w:pStyle w:val="prices"/>
      </w:pPr>
    </w:p>
    <w:p w:rsidR="006C1C91" w:rsidRPr="00F032D9" w:rsidRDefault="004226B9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DUBEN</w:t>
      </w:r>
      <w:r w:rsidR="002E77B2">
        <w:rPr>
          <w:b/>
          <w:color w:val="C00000"/>
          <w:sz w:val="24"/>
          <w:szCs w:val="24"/>
          <w:u w:val="single"/>
        </w:rPr>
        <w:t xml:space="preserve"> 2016</w:t>
      </w:r>
      <w:r w:rsidR="006C1C91" w:rsidRPr="00F032D9">
        <w:rPr>
          <w:b/>
          <w:color w:val="C00000"/>
          <w:sz w:val="24"/>
          <w:szCs w:val="24"/>
          <w:u w:val="single"/>
        </w:rPr>
        <w:t xml:space="preserve"> – PROGRAM PRO DĚTI</w:t>
      </w:r>
    </w:p>
    <w:p w:rsidR="000F53BC" w:rsidRDefault="000F53BC" w:rsidP="006C1C91">
      <w:pPr>
        <w:rPr>
          <w:b/>
          <w:color w:val="C00000"/>
          <w:u w:val="single"/>
        </w:rPr>
      </w:pPr>
    </w:p>
    <w:p w:rsidR="004226B9" w:rsidRDefault="004226B9" w:rsidP="004226B9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2.4.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52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53" w:history="1">
        <w:r>
          <w:rPr>
            <w:rStyle w:val="Hypertextovodkaz"/>
          </w:rPr>
          <w:t>Jak topič čerta napálil</w:t>
        </w:r>
      </w:hyperlink>
    </w:p>
    <w:p w:rsidR="004226B9" w:rsidRDefault="004226B9" w:rsidP="004226B9">
      <w:pPr>
        <w:pStyle w:val="Normlnweb"/>
      </w:pPr>
      <w:r>
        <w:t>Hudebně-divadelní představení dle stejnojmenné pohádky Luboše Vydry vydané ve sborníku Čertovo kopyto.</w:t>
      </w:r>
    </w:p>
    <w:p w:rsidR="004226B9" w:rsidRDefault="004226B9" w:rsidP="004226B9">
      <w:pPr>
        <w:pStyle w:val="prices"/>
      </w:pPr>
      <w:r>
        <w:t>[350,-/100,-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3.4.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54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55" w:history="1">
        <w:r>
          <w:rPr>
            <w:rStyle w:val="Hypertextovodkaz"/>
          </w:rPr>
          <w:t>Malý Princ</w:t>
        </w:r>
      </w:hyperlink>
    </w:p>
    <w:p w:rsidR="004226B9" w:rsidRDefault="004226B9" w:rsidP="004226B9">
      <w:pPr>
        <w:pStyle w:val="Normlnweb"/>
      </w:pPr>
      <w:r>
        <w:t xml:space="preserve">Hudebně-divadelní představení podle knihy </w:t>
      </w:r>
      <w:proofErr w:type="spellStart"/>
      <w:r>
        <w:t>Antoina</w:t>
      </w:r>
      <w:proofErr w:type="spellEnd"/>
      <w:r>
        <w:t xml:space="preserve"> de </w:t>
      </w:r>
      <w:proofErr w:type="spellStart"/>
      <w:proofErr w:type="gramStart"/>
      <w:r>
        <w:t>Saint</w:t>
      </w:r>
      <w:proofErr w:type="spellEnd"/>
      <w:proofErr w:type="gramEnd"/>
      <w:r>
        <w:t xml:space="preserve"> </w:t>
      </w:r>
      <w:proofErr w:type="spellStart"/>
      <w:r>
        <w:t>Exupéryho</w:t>
      </w:r>
      <w:proofErr w:type="spellEnd"/>
      <w:r>
        <w:t xml:space="preserve"> v podání Agáty a Martina Duškových.</w:t>
      </w:r>
      <w:r>
        <w:br/>
        <w:t>"Správně vidíme jen srdcem." </w:t>
      </w:r>
      <w:r>
        <w:rPr>
          <w:rStyle w:val="Siln"/>
        </w:rPr>
        <w:t>Vhodné pro děti od 6 let.</w:t>
      </w:r>
    </w:p>
    <w:p w:rsidR="004226B9" w:rsidRDefault="004226B9" w:rsidP="004226B9">
      <w:pPr>
        <w:pStyle w:val="prices"/>
      </w:pPr>
      <w:r>
        <w:t>[130,-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9.4.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56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57" w:history="1">
        <w:proofErr w:type="spellStart"/>
        <w:r>
          <w:rPr>
            <w:rStyle w:val="Hypertextovodkaz"/>
          </w:rPr>
          <w:t>Ronja</w:t>
        </w:r>
        <w:proofErr w:type="spellEnd"/>
        <w:r>
          <w:rPr>
            <w:rStyle w:val="Hypertextovodkaz"/>
          </w:rPr>
          <w:t xml:space="preserve">, dcera loupežníka </w:t>
        </w:r>
      </w:hyperlink>
    </w:p>
    <w:p w:rsidR="004226B9" w:rsidRDefault="004226B9" w:rsidP="004226B9">
      <w:pPr>
        <w:pStyle w:val="Normlnweb"/>
      </w:pPr>
      <w:r>
        <w:t xml:space="preserve">Dramatizace známé pohádky. Vypráví příběh o velikém přátelství </w:t>
      </w:r>
      <w:proofErr w:type="spellStart"/>
      <w:r>
        <w:t>Ronji</w:t>
      </w:r>
      <w:proofErr w:type="spellEnd"/>
      <w:r>
        <w:t xml:space="preserve"> a </w:t>
      </w:r>
      <w:proofErr w:type="spellStart"/>
      <w:r>
        <w:t>Birka</w:t>
      </w:r>
      <w:proofErr w:type="spellEnd"/>
      <w:r>
        <w:t xml:space="preserve">. „Romeo a Julie pro děti“, tak by také mohl znít podtitul. </w:t>
      </w:r>
      <w:r>
        <w:rPr>
          <w:rStyle w:val="Siln"/>
        </w:rPr>
        <w:t>Vhodné pro děti od 4 let.</w:t>
      </w:r>
    </w:p>
    <w:p w:rsidR="004226B9" w:rsidRDefault="004226B9" w:rsidP="004226B9">
      <w:pPr>
        <w:pStyle w:val="prices"/>
      </w:pPr>
      <w:r>
        <w:t>[100,-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lastRenderedPageBreak/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16.4. 10:00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r>
        <w:rPr>
          <w:rStyle w:val="performer"/>
        </w:rPr>
        <w:t>5 LET LEMNISKÁTY</w:t>
      </w:r>
      <w:r>
        <w:t xml:space="preserve"> </w:t>
      </w:r>
    </w:p>
    <w:p w:rsidR="004226B9" w:rsidRDefault="004226B9" w:rsidP="004226B9">
      <w:pPr>
        <w:pStyle w:val="Nadpis3"/>
      </w:pPr>
      <w:hyperlink r:id="rId58" w:history="1">
        <w:r>
          <w:rPr>
            <w:rStyle w:val="Hypertextovodkaz"/>
          </w:rPr>
          <w:t>Plechové pohádky a Pohádky pro Elišku</w:t>
        </w:r>
      </w:hyperlink>
    </w:p>
    <w:p w:rsidR="004226B9" w:rsidRDefault="004226B9" w:rsidP="004226B9">
      <w:pPr>
        <w:pStyle w:val="Normlnweb"/>
      </w:pPr>
      <w:r>
        <w:t xml:space="preserve">Pavlína Kordová (Plechové pohádky) a </w:t>
      </w:r>
      <w:proofErr w:type="spellStart"/>
      <w:r>
        <w:t>Víťa</w:t>
      </w:r>
      <w:proofErr w:type="spellEnd"/>
      <w:r>
        <w:t xml:space="preserve"> </w:t>
      </w:r>
      <w:proofErr w:type="spellStart"/>
      <w:r>
        <w:t>Marčík</w:t>
      </w:r>
      <w:proofErr w:type="spellEnd"/>
      <w:r>
        <w:t xml:space="preserve"> </w:t>
      </w:r>
      <w:proofErr w:type="spellStart"/>
      <w:r>
        <w:t>jr</w:t>
      </w:r>
      <w:proofErr w:type="spellEnd"/>
      <w:r>
        <w:t>. (Pohádky pro Elišku).</w:t>
      </w:r>
    </w:p>
    <w:p w:rsidR="004226B9" w:rsidRDefault="004226B9" w:rsidP="004226B9">
      <w:pPr>
        <w:pStyle w:val="prices"/>
      </w:pPr>
      <w:r>
        <w:t>[150,-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17.4.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59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60" w:history="1">
        <w:r>
          <w:rPr>
            <w:rStyle w:val="Hypertextovodkaz"/>
          </w:rPr>
          <w:t>Kocour Mour a Slečinka Vlaštovička</w:t>
        </w:r>
      </w:hyperlink>
    </w:p>
    <w:p w:rsidR="004226B9" w:rsidRDefault="004226B9" w:rsidP="004226B9">
      <w:pPr>
        <w:pStyle w:val="Normlnweb"/>
      </w:pPr>
      <w:r>
        <w:t xml:space="preserve">Představení podle bajky brazilského autora </w:t>
      </w:r>
      <w:proofErr w:type="spellStart"/>
      <w:r>
        <w:t>Jorge</w:t>
      </w:r>
      <w:proofErr w:type="spellEnd"/>
      <w:r>
        <w:t xml:space="preserve"> </w:t>
      </w:r>
      <w:proofErr w:type="spellStart"/>
      <w:r>
        <w:t>Amada</w:t>
      </w:r>
      <w:proofErr w:type="spellEnd"/>
      <w:r>
        <w:t xml:space="preserve">. O jednom parku, spoustě slepic, jiných zvířatech a hlavně o lásce. </w:t>
      </w:r>
      <w:r>
        <w:rPr>
          <w:rStyle w:val="Siln"/>
        </w:rPr>
        <w:t>Vhodné pro děti od 6 let. </w:t>
      </w:r>
    </w:p>
    <w:p w:rsidR="004226B9" w:rsidRDefault="004226B9" w:rsidP="004226B9">
      <w:pPr>
        <w:pStyle w:val="prices"/>
      </w:pPr>
      <w:r>
        <w:t>[130,-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23.4.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61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/>
    <w:p w:rsidR="004226B9" w:rsidRDefault="004226B9" w:rsidP="004226B9">
      <w:pPr>
        <w:pStyle w:val="Nadpis3"/>
      </w:pPr>
      <w:hyperlink r:id="rId62" w:history="1">
        <w:proofErr w:type="spellStart"/>
        <w:r>
          <w:rPr>
            <w:rStyle w:val="Hypertextovodkaz"/>
          </w:rPr>
          <w:t>Kvak</w:t>
        </w:r>
        <w:proofErr w:type="spellEnd"/>
        <w:r>
          <w:rPr>
            <w:rStyle w:val="Hypertextovodkaz"/>
          </w:rPr>
          <w:t xml:space="preserve"> a Žbluňk - Dva </w:t>
        </w:r>
        <w:proofErr w:type="spellStart"/>
        <w:r>
          <w:rPr>
            <w:rStyle w:val="Hypertextovodkaz"/>
          </w:rPr>
          <w:t>kvamarádi</w:t>
        </w:r>
        <w:proofErr w:type="spellEnd"/>
      </w:hyperlink>
    </w:p>
    <w:p w:rsidR="004226B9" w:rsidRDefault="004226B9" w:rsidP="004226B9">
      <w:pPr>
        <w:pStyle w:val="Normlnweb"/>
      </w:pPr>
      <w:r>
        <w:t>Pohádka s povídáním o ročních obdobích pro nejmenší diváky. </w:t>
      </w:r>
      <w:r>
        <w:rPr>
          <w:rStyle w:val="Siln"/>
        </w:rPr>
        <w:t>Vhodné pro děti od 3 let.</w:t>
      </w:r>
    </w:p>
    <w:p w:rsidR="004226B9" w:rsidRDefault="004226B9" w:rsidP="004226B9">
      <w:pPr>
        <w:pStyle w:val="prices"/>
      </w:pPr>
      <w:r>
        <w:t>[100,-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23.4. 18:00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63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64" w:history="1">
        <w:r>
          <w:rPr>
            <w:rStyle w:val="Hypertextovodkaz"/>
          </w:rPr>
          <w:t>Škola Malého stromu</w:t>
        </w:r>
      </w:hyperlink>
    </w:p>
    <w:p w:rsidR="004226B9" w:rsidRDefault="004226B9" w:rsidP="004226B9">
      <w:pPr>
        <w:pStyle w:val="Normlnweb"/>
      </w:pPr>
      <w:r>
        <w:t xml:space="preserve">Dramatizace stejnojmenné knížky o malém indiánovi z kmene </w:t>
      </w:r>
      <w:proofErr w:type="spellStart"/>
      <w:r>
        <w:t>Čerokí</w:t>
      </w:r>
      <w:proofErr w:type="spellEnd"/>
      <w:r>
        <w:t xml:space="preserve"> jménem Malý strom. </w:t>
      </w:r>
      <w:r>
        <w:rPr>
          <w:rStyle w:val="Siln"/>
        </w:rPr>
        <w:t>Vhodné pro děti od 6 let. </w:t>
      </w:r>
    </w:p>
    <w:p w:rsidR="004226B9" w:rsidRDefault="004226B9" w:rsidP="004226B9">
      <w:pPr>
        <w:pStyle w:val="prices"/>
      </w:pPr>
      <w:r>
        <w:t>[150,-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24.4. 16:00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65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66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4226B9" w:rsidRDefault="004226B9" w:rsidP="004226B9">
      <w:pPr>
        <w:pStyle w:val="Normlnweb"/>
      </w:pPr>
      <w:r>
        <w:t xml:space="preserve">Magický příběh o šamanském zasvěcení a dobrodružném putování malého chlapce </w:t>
      </w:r>
      <w:proofErr w:type="spellStart"/>
      <w:r>
        <w:t>Ogeho</w:t>
      </w:r>
      <w:proofErr w:type="spellEnd"/>
      <w:r>
        <w:t xml:space="preserve"> sibiřskou tajgou a tělem hada.</w:t>
      </w:r>
      <w:r>
        <w:rPr>
          <w:rStyle w:val="Siln"/>
        </w:rPr>
        <w:t> Vhodné pro děti od 7 let a dospělé diváky.</w:t>
      </w:r>
    </w:p>
    <w:p w:rsidR="004226B9" w:rsidRDefault="004226B9" w:rsidP="004226B9">
      <w:pPr>
        <w:pStyle w:val="prices"/>
      </w:pPr>
      <w:r>
        <w:lastRenderedPageBreak/>
        <w:t>[150,- Kč]</w:t>
      </w:r>
    </w:p>
    <w:p w:rsidR="004226B9" w:rsidRDefault="004226B9" w:rsidP="004226B9">
      <w:pPr>
        <w:pStyle w:val="prices"/>
      </w:pPr>
    </w:p>
    <w:p w:rsidR="004226B9" w:rsidRDefault="004226B9" w:rsidP="004226B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30.4. 15:00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hyperlink r:id="rId67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4226B9" w:rsidRDefault="004226B9" w:rsidP="004226B9">
      <w:pPr>
        <w:pStyle w:val="Nadpis3"/>
      </w:pPr>
      <w:hyperlink r:id="rId68" w:history="1">
        <w:r>
          <w:rPr>
            <w:rStyle w:val="Hypertextovodkaz"/>
          </w:rPr>
          <w:t xml:space="preserve">O vodníkovi z </w:t>
        </w:r>
        <w:proofErr w:type="spellStart"/>
        <w:r>
          <w:rPr>
            <w:rStyle w:val="Hypertextovodkaz"/>
          </w:rPr>
          <w:t>Čertovky</w:t>
        </w:r>
        <w:proofErr w:type="spellEnd"/>
      </w:hyperlink>
    </w:p>
    <w:p w:rsidR="004226B9" w:rsidRDefault="004226B9" w:rsidP="004226B9">
      <w:pPr>
        <w:pStyle w:val="Normlnweb"/>
      </w:pPr>
      <w:r>
        <w:t xml:space="preserve">Pohádka inspirovaná legendami Malé Strany. Písničky a příběh tří vodníků o nejmocnějším kouzle na světě - o lásce. </w:t>
      </w:r>
      <w:r>
        <w:rPr>
          <w:rStyle w:val="Siln"/>
        </w:rPr>
        <w:t>Vhodné pro děti od 5 let.</w:t>
      </w:r>
    </w:p>
    <w:p w:rsidR="004226B9" w:rsidRDefault="004226B9" w:rsidP="004226B9">
      <w:pPr>
        <w:pStyle w:val="prices"/>
      </w:pPr>
      <w:r>
        <w:t>[100,- Kč]</w:t>
      </w:r>
    </w:p>
    <w:p w:rsidR="000726F4" w:rsidRDefault="000726F4" w:rsidP="004226B9"/>
    <w:sectPr w:rsidR="000726F4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946"/>
    <w:multiLevelType w:val="multilevel"/>
    <w:tmpl w:val="972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1A9F"/>
    <w:multiLevelType w:val="multilevel"/>
    <w:tmpl w:val="110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6896"/>
    <w:multiLevelType w:val="multilevel"/>
    <w:tmpl w:val="072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6F11"/>
    <w:multiLevelType w:val="multilevel"/>
    <w:tmpl w:val="463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23F14"/>
    <w:multiLevelType w:val="multilevel"/>
    <w:tmpl w:val="22A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D108C"/>
    <w:multiLevelType w:val="multilevel"/>
    <w:tmpl w:val="EB0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71ECD"/>
    <w:multiLevelType w:val="multilevel"/>
    <w:tmpl w:val="A48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3187B"/>
    <w:multiLevelType w:val="multilevel"/>
    <w:tmpl w:val="B66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D3795"/>
    <w:multiLevelType w:val="multilevel"/>
    <w:tmpl w:val="35B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5301E"/>
    <w:multiLevelType w:val="multilevel"/>
    <w:tmpl w:val="622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26466"/>
    <w:multiLevelType w:val="multilevel"/>
    <w:tmpl w:val="F41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B310B"/>
    <w:multiLevelType w:val="multilevel"/>
    <w:tmpl w:val="6AE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4437E"/>
    <w:multiLevelType w:val="multilevel"/>
    <w:tmpl w:val="0D10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66BB7"/>
    <w:multiLevelType w:val="multilevel"/>
    <w:tmpl w:val="35C6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C0006"/>
    <w:multiLevelType w:val="multilevel"/>
    <w:tmpl w:val="29A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517E3"/>
    <w:multiLevelType w:val="hybridMultilevel"/>
    <w:tmpl w:val="1B527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140D0"/>
    <w:multiLevelType w:val="multilevel"/>
    <w:tmpl w:val="46C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B16D6"/>
    <w:multiLevelType w:val="multilevel"/>
    <w:tmpl w:val="73F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A0F9D"/>
    <w:multiLevelType w:val="multilevel"/>
    <w:tmpl w:val="43E0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56993"/>
    <w:multiLevelType w:val="multilevel"/>
    <w:tmpl w:val="E7E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C18D2"/>
    <w:multiLevelType w:val="multilevel"/>
    <w:tmpl w:val="D03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2307A"/>
    <w:multiLevelType w:val="multilevel"/>
    <w:tmpl w:val="DAF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17077"/>
    <w:multiLevelType w:val="multilevel"/>
    <w:tmpl w:val="CA9A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36699C"/>
    <w:multiLevelType w:val="multilevel"/>
    <w:tmpl w:val="90A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646EB"/>
    <w:multiLevelType w:val="multilevel"/>
    <w:tmpl w:val="B6E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34ABE"/>
    <w:multiLevelType w:val="multilevel"/>
    <w:tmpl w:val="201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73508"/>
    <w:multiLevelType w:val="multilevel"/>
    <w:tmpl w:val="7EB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11C73"/>
    <w:multiLevelType w:val="multilevel"/>
    <w:tmpl w:val="5B2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8410D"/>
    <w:multiLevelType w:val="multilevel"/>
    <w:tmpl w:val="86D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851AB"/>
    <w:multiLevelType w:val="multilevel"/>
    <w:tmpl w:val="8428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F0C5E"/>
    <w:multiLevelType w:val="multilevel"/>
    <w:tmpl w:val="5D4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336E50"/>
    <w:multiLevelType w:val="multilevel"/>
    <w:tmpl w:val="A9E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550CD"/>
    <w:multiLevelType w:val="multilevel"/>
    <w:tmpl w:val="176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F45E26"/>
    <w:multiLevelType w:val="multilevel"/>
    <w:tmpl w:val="648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31"/>
  </w:num>
  <w:num w:numId="5">
    <w:abstractNumId w:val="9"/>
  </w:num>
  <w:num w:numId="6">
    <w:abstractNumId w:val="12"/>
  </w:num>
  <w:num w:numId="7">
    <w:abstractNumId w:val="7"/>
  </w:num>
  <w:num w:numId="8">
    <w:abstractNumId w:val="28"/>
  </w:num>
  <w:num w:numId="9">
    <w:abstractNumId w:val="24"/>
  </w:num>
  <w:num w:numId="10">
    <w:abstractNumId w:val="22"/>
  </w:num>
  <w:num w:numId="11">
    <w:abstractNumId w:val="13"/>
  </w:num>
  <w:num w:numId="12">
    <w:abstractNumId w:val="11"/>
  </w:num>
  <w:num w:numId="13">
    <w:abstractNumId w:val="23"/>
  </w:num>
  <w:num w:numId="14">
    <w:abstractNumId w:val="4"/>
  </w:num>
  <w:num w:numId="15">
    <w:abstractNumId w:val="20"/>
  </w:num>
  <w:num w:numId="16">
    <w:abstractNumId w:val="26"/>
  </w:num>
  <w:num w:numId="17">
    <w:abstractNumId w:val="16"/>
  </w:num>
  <w:num w:numId="18">
    <w:abstractNumId w:val="6"/>
  </w:num>
  <w:num w:numId="19">
    <w:abstractNumId w:val="21"/>
  </w:num>
  <w:num w:numId="20">
    <w:abstractNumId w:val="5"/>
  </w:num>
  <w:num w:numId="21">
    <w:abstractNumId w:val="29"/>
  </w:num>
  <w:num w:numId="22">
    <w:abstractNumId w:val="17"/>
  </w:num>
  <w:num w:numId="23">
    <w:abstractNumId w:val="25"/>
  </w:num>
  <w:num w:numId="24">
    <w:abstractNumId w:val="30"/>
  </w:num>
  <w:num w:numId="25">
    <w:abstractNumId w:val="19"/>
  </w:num>
  <w:num w:numId="26">
    <w:abstractNumId w:val="8"/>
  </w:num>
  <w:num w:numId="27">
    <w:abstractNumId w:val="33"/>
  </w:num>
  <w:num w:numId="28">
    <w:abstractNumId w:val="14"/>
  </w:num>
  <w:num w:numId="29">
    <w:abstractNumId w:val="10"/>
  </w:num>
  <w:num w:numId="30">
    <w:abstractNumId w:val="1"/>
  </w:num>
  <w:num w:numId="31">
    <w:abstractNumId w:val="0"/>
  </w:num>
  <w:num w:numId="32">
    <w:abstractNumId w:val="32"/>
  </w:num>
  <w:num w:numId="33">
    <w:abstractNumId w:val="18"/>
  </w:num>
  <w:num w:numId="34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4D48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6F4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DBB"/>
    <w:rsid w:val="002833CB"/>
    <w:rsid w:val="00283918"/>
    <w:rsid w:val="00285BA7"/>
    <w:rsid w:val="00286DC5"/>
    <w:rsid w:val="002904D6"/>
    <w:rsid w:val="0029141B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1BE7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6B9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E1F"/>
    <w:rsid w:val="00465230"/>
    <w:rsid w:val="004655FC"/>
    <w:rsid w:val="004704A6"/>
    <w:rsid w:val="00471537"/>
    <w:rsid w:val="0047188E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5472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3A86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0678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098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77E4"/>
    <w:rsid w:val="00C07BCB"/>
    <w:rsid w:val="00C10269"/>
    <w:rsid w:val="00C13E2D"/>
    <w:rsid w:val="00C14F11"/>
    <w:rsid w:val="00C154E5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1237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363D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vadlokampa.cz/component/k2/item/113?tmpl=component" TargetMode="External"/><Relationship Id="rId18" Type="http://schemas.openxmlformats.org/officeDocument/2006/relationships/hyperlink" Target="http://www.divadlokampa.cz/component/k2/item/82?tmpl=component" TargetMode="External"/><Relationship Id="rId26" Type="http://schemas.openxmlformats.org/officeDocument/2006/relationships/hyperlink" Target="http://www.divadlokampa.cz/component/k2/item/113?tmpl=component" TargetMode="External"/><Relationship Id="rId39" Type="http://schemas.openxmlformats.org/officeDocument/2006/relationships/hyperlink" Target="http://www.divadlokampa.cz/program-akci/vecerni-program/tickets/3319?tmpl=component" TargetMode="External"/><Relationship Id="rId21" Type="http://schemas.openxmlformats.org/officeDocument/2006/relationships/hyperlink" Target="http://www.divadlokampa.cz/component/k2/item/131?tmpl=component&amp;Itemid=15" TargetMode="External"/><Relationship Id="rId34" Type="http://schemas.openxmlformats.org/officeDocument/2006/relationships/hyperlink" Target="http://www.divadlokampa.cz/component/k2/item/861?tmpl=component&amp;Itemid=15" TargetMode="External"/><Relationship Id="rId42" Type="http://schemas.openxmlformats.org/officeDocument/2006/relationships/hyperlink" Target="http://www.divadlokampa.cz/component/k2/item/132?tmpl=component&amp;Itemid=15" TargetMode="External"/><Relationship Id="rId47" Type="http://schemas.openxmlformats.org/officeDocument/2006/relationships/hyperlink" Target="http://www.divadlokampa.cz/program-akci/vecerni-program/tickets/3321?tmpl=component" TargetMode="External"/><Relationship Id="rId50" Type="http://schemas.openxmlformats.org/officeDocument/2006/relationships/hyperlink" Target="http://www.divadlokampa.cz/component/k2/item/616?tmpl=component&amp;Itemid=15" TargetMode="External"/><Relationship Id="rId55" Type="http://schemas.openxmlformats.org/officeDocument/2006/relationships/hyperlink" Target="http://www.divadlokampa.cz/component/k2/item/151?tmpl=component&amp;Itemid=434" TargetMode="External"/><Relationship Id="rId63" Type="http://schemas.openxmlformats.org/officeDocument/2006/relationships/hyperlink" Target="http://www.divadlokampa.cz/component/k2/item/81?tmpl=component" TargetMode="External"/><Relationship Id="rId68" Type="http://schemas.openxmlformats.org/officeDocument/2006/relationships/hyperlink" Target="http://www.divadlokampa.cz/component/k2/item/252?tmpl=component&amp;Itemid=434" TargetMode="External"/><Relationship Id="rId7" Type="http://schemas.openxmlformats.org/officeDocument/2006/relationships/hyperlink" Target="mailto:rezervace@divadlokamp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q1mGo-zdVc" TargetMode="External"/><Relationship Id="rId29" Type="http://schemas.openxmlformats.org/officeDocument/2006/relationships/hyperlink" Target="http://www.divadlokampa.cz/component/k2/item/130?tmpl=component&amp;Itemid=1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vadlokampa.cz/component/k2/item/580?tmpl=component" TargetMode="External"/><Relationship Id="rId24" Type="http://schemas.openxmlformats.org/officeDocument/2006/relationships/hyperlink" Target="http://www.divadlokampa.cz/component/k2/item/82?tmpl=component" TargetMode="External"/><Relationship Id="rId32" Type="http://schemas.openxmlformats.org/officeDocument/2006/relationships/hyperlink" Target="http://www.divadlokampa.cz/program-akci/vecerni-program/tickets/3301?tmpl=component" TargetMode="External"/><Relationship Id="rId37" Type="http://schemas.openxmlformats.org/officeDocument/2006/relationships/hyperlink" Target="http://www.divadlokampa.cz/program-akci/vecerni-program/tickets/3318?tmpl=component" TargetMode="External"/><Relationship Id="rId40" Type="http://schemas.openxmlformats.org/officeDocument/2006/relationships/hyperlink" Target="http://www.divadlokampa.cz/component/k2/item/886?tmpl=component" TargetMode="External"/><Relationship Id="rId45" Type="http://schemas.openxmlformats.org/officeDocument/2006/relationships/hyperlink" Target="http://www.divadlokampa.cz/program-akci/vecerni-program/tickets/3320?tmpl=component" TargetMode="External"/><Relationship Id="rId53" Type="http://schemas.openxmlformats.org/officeDocument/2006/relationships/hyperlink" Target="http://www.divadlokampa.cz/component/k2/item/839?tmpl=component&amp;Itemid=434" TargetMode="External"/><Relationship Id="rId58" Type="http://schemas.openxmlformats.org/officeDocument/2006/relationships/hyperlink" Target="http://www.divadlokampa.cz/program-akci/pro-deti/tickets/3315?tmpl=component" TargetMode="External"/><Relationship Id="rId66" Type="http://schemas.openxmlformats.org/officeDocument/2006/relationships/hyperlink" Target="http://www.divadlokampa.cz/component/k2/item/790?tmpl=component&amp;Itemid=4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4UDYyLUens" TargetMode="External"/><Relationship Id="rId23" Type="http://schemas.openxmlformats.org/officeDocument/2006/relationships/hyperlink" Target="http://www.divadlokampa.cz/component/k2/item/77?tmpl=component&amp;Itemid=15" TargetMode="External"/><Relationship Id="rId28" Type="http://schemas.openxmlformats.org/officeDocument/2006/relationships/hyperlink" Target="http://www.divadlokampa.cz/component/k2/item/81?tmpl=component" TargetMode="External"/><Relationship Id="rId36" Type="http://schemas.openxmlformats.org/officeDocument/2006/relationships/hyperlink" Target="http://www.divadlokampa.cz/program-akci/vecerni-program/tickets/3317?tmpl=component" TargetMode="External"/><Relationship Id="rId49" Type="http://schemas.openxmlformats.org/officeDocument/2006/relationships/hyperlink" Target="http://www.divadlokampa.cz/component/k2/item/581?tmpl=component" TargetMode="External"/><Relationship Id="rId57" Type="http://schemas.openxmlformats.org/officeDocument/2006/relationships/hyperlink" Target="http://www.divadlokampa.cz/component/k2/item/152?tmpl=component&amp;Itemid=434" TargetMode="External"/><Relationship Id="rId61" Type="http://schemas.openxmlformats.org/officeDocument/2006/relationships/hyperlink" Target="http://www.divadlokampa.cz/component/k2/item/81?tmpl=component" TargetMode="External"/><Relationship Id="rId10" Type="http://schemas.openxmlformats.org/officeDocument/2006/relationships/hyperlink" Target="http://www.facebook.com/divadlokampa" TargetMode="External"/><Relationship Id="rId19" Type="http://schemas.openxmlformats.org/officeDocument/2006/relationships/hyperlink" Target="http://www.divadlokampa.cz/component/k2/item/793?tmpl=component&amp;Itemid=15" TargetMode="External"/><Relationship Id="rId31" Type="http://schemas.openxmlformats.org/officeDocument/2006/relationships/hyperlink" Target="http://www.divadlokampa.cz/component/k2/item/896?tmpl=component&amp;Itemid=15" TargetMode="External"/><Relationship Id="rId44" Type="http://schemas.openxmlformats.org/officeDocument/2006/relationships/hyperlink" Target="http://www.divadlokampa.cz/component/k2/item/876?tmpl=component&amp;Itemid=15" TargetMode="External"/><Relationship Id="rId52" Type="http://schemas.openxmlformats.org/officeDocument/2006/relationships/hyperlink" Target="http://www.divadlokampa.cz/component/k2/item/84?tmpl=component" TargetMode="External"/><Relationship Id="rId60" Type="http://schemas.openxmlformats.org/officeDocument/2006/relationships/hyperlink" Target="http://www.divadlokampa.cz/component/k2/item/538?tmpl=component&amp;Itemid=434" TargetMode="External"/><Relationship Id="rId65" Type="http://schemas.openxmlformats.org/officeDocument/2006/relationships/hyperlink" Target="http://www.divadlokampa.cz/component/k2/item/81?tmpl=compon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dlokampa.cz/" TargetMode="External"/><Relationship Id="rId14" Type="http://schemas.openxmlformats.org/officeDocument/2006/relationships/hyperlink" Target="http://www.divadlokampa.cz/component/k2/item/703?tmpl=component&amp;Itemid=15" TargetMode="External"/><Relationship Id="rId22" Type="http://schemas.openxmlformats.org/officeDocument/2006/relationships/hyperlink" Target="http://www.divadlokampa.cz/component/k2/item/81?tmpl=component" TargetMode="External"/><Relationship Id="rId27" Type="http://schemas.openxmlformats.org/officeDocument/2006/relationships/hyperlink" Target="http://www.divadlokampa.cz/component/k2/item/73?tmpl=component&amp;Itemid=15" TargetMode="External"/><Relationship Id="rId30" Type="http://schemas.openxmlformats.org/officeDocument/2006/relationships/hyperlink" Target="http://www.divadlokampa.cz/component/k2/item/794?tmpl=component&amp;Itemid=15" TargetMode="External"/><Relationship Id="rId35" Type="http://schemas.openxmlformats.org/officeDocument/2006/relationships/hyperlink" Target="http://www.divadlokampa.cz/program-akci/vecerni-program/tickets/3316?tmpl=component" TargetMode="External"/><Relationship Id="rId43" Type="http://schemas.openxmlformats.org/officeDocument/2006/relationships/hyperlink" Target="http://www.divadlokampa.cz/program-akci/vecerni-program/tickets/3305?tmpl=component" TargetMode="External"/><Relationship Id="rId48" Type="http://schemas.openxmlformats.org/officeDocument/2006/relationships/hyperlink" Target="http://www.divadlokampa.cz/program-akci/vecerni-program/tickets/3313?tmpl=component" TargetMode="External"/><Relationship Id="rId56" Type="http://schemas.openxmlformats.org/officeDocument/2006/relationships/hyperlink" Target="http://www.divadlokampa.cz/component/k2/item/81?tmpl=component" TargetMode="External"/><Relationship Id="rId64" Type="http://schemas.openxmlformats.org/officeDocument/2006/relationships/hyperlink" Target="http://www.divadlokampa.cz/component/k2/item/75?tmpl=component&amp;Itemid=434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info@divadlokampa.cz" TargetMode="External"/><Relationship Id="rId51" Type="http://schemas.openxmlformats.org/officeDocument/2006/relationships/hyperlink" Target="http://www.divadlokampa.cz/program-akci/vecerni-program/tickets/3314?tmpl=compone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ivadlokampa.cz/component/k2/item/617?tmpl=component&amp;Itemid=15" TargetMode="External"/><Relationship Id="rId17" Type="http://schemas.openxmlformats.org/officeDocument/2006/relationships/hyperlink" Target="http://www.divadlokampa.cz/program-akci/vecerni-program/tickets/3322?tmpl=component" TargetMode="External"/><Relationship Id="rId25" Type="http://schemas.openxmlformats.org/officeDocument/2006/relationships/hyperlink" Target="http://www.divadlokampa.cz/component/k2/item/637?tmpl=component&amp;Itemid=15" TargetMode="External"/><Relationship Id="rId33" Type="http://schemas.openxmlformats.org/officeDocument/2006/relationships/hyperlink" Target="http://www.divadlokampa.cz/component/k2/item/82?tmpl=component" TargetMode="External"/><Relationship Id="rId38" Type="http://schemas.openxmlformats.org/officeDocument/2006/relationships/hyperlink" Target="http://www.divadlokampa.cz/component/k2/item/454?tmpl=component" TargetMode="External"/><Relationship Id="rId46" Type="http://schemas.openxmlformats.org/officeDocument/2006/relationships/hyperlink" Target="http://www.divadlokampa.cz/program-akci/vecerni-program/tickets/3310?tmpl=component" TargetMode="External"/><Relationship Id="rId59" Type="http://schemas.openxmlformats.org/officeDocument/2006/relationships/hyperlink" Target="http://www.divadlokampa.cz/component/k2/item/81?tmpl=component" TargetMode="External"/><Relationship Id="rId67" Type="http://schemas.openxmlformats.org/officeDocument/2006/relationships/hyperlink" Target="http://www.divadlokampa.cz/component/k2/item/81?tmpl=component" TargetMode="External"/><Relationship Id="rId20" Type="http://schemas.openxmlformats.org/officeDocument/2006/relationships/hyperlink" Target="http://www.divadlokampa.cz/component/k2/item/86?tmpl=component" TargetMode="External"/><Relationship Id="rId41" Type="http://schemas.openxmlformats.org/officeDocument/2006/relationships/hyperlink" Target="http://www.divadlokampa.cz/program-akci/vecerni-program/tickets/3324?tmpl=component" TargetMode="External"/><Relationship Id="rId54" Type="http://schemas.openxmlformats.org/officeDocument/2006/relationships/hyperlink" Target="http://www.divadlokampa.cz/component/k2/item/81?tmpl=component" TargetMode="External"/><Relationship Id="rId62" Type="http://schemas.openxmlformats.org/officeDocument/2006/relationships/hyperlink" Target="http://www.divadlokampa.cz/component/k2/item/150?tmpl=component&amp;Itemid=4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30BBE-D90F-4002-BEB3-5358C3B7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2074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2016-03-09T09:02:00Z</dcterms:created>
  <dcterms:modified xsi:type="dcterms:W3CDTF">2016-03-09T09:15:00Z</dcterms:modified>
</cp:coreProperties>
</file>