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96E45">
        <w:rPr>
          <w:b/>
          <w:sz w:val="28"/>
          <w:szCs w:val="28"/>
        </w:rPr>
        <w:t>odle jednotlivých čtvrtletí 2021 a 2020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96E45">
        <w:rPr>
          <w:b/>
          <w:sz w:val="28"/>
          <w:szCs w:val="28"/>
        </w:rPr>
        <w:t>umber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of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guests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1038FD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1 153 964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921 106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232 858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82 109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76793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65162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721F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65162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158 474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721F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="00381333">
              <w:rPr>
                <w:sz w:val="20"/>
                <w:szCs w:val="20"/>
              </w:rPr>
              <w:t>,0</w:t>
            </w: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144 861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2 182 443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1 453 530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728 913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334 536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122 324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212 212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196E45">
        <w:rPr>
          <w:b/>
          <w:sz w:val="28"/>
          <w:szCs w:val="28"/>
        </w:rPr>
        <w:t>2021 a 2020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2 717 759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2 321 717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396 042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B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241 726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147 274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76793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76793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212 172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76793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318 734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</w:t>
            </w: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1 631 043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1 022 019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312 767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D177C8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4 903 295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3 551 342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1 351 953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CF56F0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724 447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280 753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443 691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CF56F0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81,7</w:t>
            </w:r>
            <w:bookmarkStart w:id="0" w:name="_GoBack"/>
            <w:bookmarkEnd w:id="0"/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1333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C4893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1620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81CAB"/>
    <w:rsid w:val="0079766B"/>
    <w:rsid w:val="007A4591"/>
    <w:rsid w:val="007A6695"/>
    <w:rsid w:val="007B362A"/>
    <w:rsid w:val="007B7D85"/>
    <w:rsid w:val="007D1599"/>
    <w:rsid w:val="007E2C51"/>
    <w:rsid w:val="007F5994"/>
    <w:rsid w:val="00804D2E"/>
    <w:rsid w:val="008108CF"/>
    <w:rsid w:val="00813E0C"/>
    <w:rsid w:val="008166E5"/>
    <w:rsid w:val="008258A4"/>
    <w:rsid w:val="008310FC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C5E61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774A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26D7E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8FF8-33F3-43BB-8FC4-7AB2E506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6</cp:revision>
  <cp:lastPrinted>2020-08-07T09:27:00Z</cp:lastPrinted>
  <dcterms:created xsi:type="dcterms:W3CDTF">2021-08-23T06:29:00Z</dcterms:created>
  <dcterms:modified xsi:type="dcterms:W3CDTF">2021-09-10T07:21:00Z</dcterms:modified>
</cp:coreProperties>
</file>